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ED4" w:rsidRDefault="00E61ED4" w:rsidP="00E61ED4">
      <w:pPr>
        <w:jc w:val="center"/>
        <w:rPr>
          <w:sz w:val="28"/>
          <w:szCs w:val="28"/>
          <w:lang w:val="kk-KZ"/>
        </w:rPr>
      </w:pPr>
      <w:r w:rsidRPr="00D51A00">
        <w:rPr>
          <w:sz w:val="28"/>
          <w:szCs w:val="28"/>
          <w:lang w:val="kk-KZ"/>
        </w:rPr>
        <w:t>Министерство образования и науки Республики Казахстан</w:t>
      </w:r>
    </w:p>
    <w:p w:rsidR="00E61ED4" w:rsidRPr="00D51A00" w:rsidRDefault="00E61ED4" w:rsidP="00E61ED4">
      <w:pPr>
        <w:jc w:val="center"/>
        <w:rPr>
          <w:sz w:val="28"/>
          <w:szCs w:val="28"/>
          <w:lang w:val="kk-KZ"/>
        </w:rPr>
      </w:pPr>
    </w:p>
    <w:p w:rsidR="00E61ED4" w:rsidRDefault="00E61ED4" w:rsidP="00E61ED4">
      <w:pPr>
        <w:jc w:val="center"/>
        <w:rPr>
          <w:sz w:val="28"/>
          <w:szCs w:val="28"/>
        </w:rPr>
      </w:pPr>
      <w:r w:rsidRPr="00D51A00">
        <w:rPr>
          <w:sz w:val="28"/>
          <w:szCs w:val="28"/>
        </w:rPr>
        <w:t>Костанайский государственный университет имени А.</w:t>
      </w:r>
      <w:r>
        <w:rPr>
          <w:sz w:val="28"/>
          <w:szCs w:val="28"/>
        </w:rPr>
        <w:t xml:space="preserve"> </w:t>
      </w:r>
      <w:r w:rsidRPr="00D51A00">
        <w:rPr>
          <w:sz w:val="28"/>
          <w:szCs w:val="28"/>
        </w:rPr>
        <w:t>Байтурсынова</w:t>
      </w:r>
    </w:p>
    <w:p w:rsidR="00E61ED4" w:rsidRPr="00D51A00" w:rsidRDefault="00E61ED4" w:rsidP="00E61ED4">
      <w:pPr>
        <w:jc w:val="center"/>
        <w:rPr>
          <w:sz w:val="28"/>
          <w:szCs w:val="28"/>
        </w:rPr>
      </w:pPr>
    </w:p>
    <w:p w:rsidR="00E61ED4" w:rsidRDefault="00E61ED4" w:rsidP="00E61ED4">
      <w:pPr>
        <w:jc w:val="center"/>
        <w:rPr>
          <w:sz w:val="28"/>
          <w:szCs w:val="28"/>
        </w:rPr>
      </w:pPr>
      <w:r>
        <w:rPr>
          <w:sz w:val="28"/>
          <w:szCs w:val="28"/>
        </w:rPr>
        <w:t>Гуманитарно-социальный факультет</w:t>
      </w:r>
    </w:p>
    <w:p w:rsidR="00E61ED4" w:rsidRDefault="00E61ED4" w:rsidP="00E61ED4">
      <w:pPr>
        <w:jc w:val="center"/>
        <w:rPr>
          <w:sz w:val="28"/>
          <w:szCs w:val="28"/>
        </w:rPr>
      </w:pPr>
    </w:p>
    <w:p w:rsidR="00E61ED4" w:rsidRPr="00315470" w:rsidRDefault="00E61ED4" w:rsidP="00E61ED4">
      <w:pPr>
        <w:jc w:val="center"/>
        <w:rPr>
          <w:sz w:val="28"/>
          <w:szCs w:val="28"/>
        </w:rPr>
      </w:pPr>
      <w:r>
        <w:rPr>
          <w:sz w:val="28"/>
          <w:szCs w:val="28"/>
        </w:rPr>
        <w:t>кафедра философии</w:t>
      </w: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Pr="00315470" w:rsidRDefault="00E61ED4" w:rsidP="00E61ED4">
      <w:pPr>
        <w:rPr>
          <w:b/>
          <w:sz w:val="28"/>
          <w:szCs w:val="28"/>
        </w:rPr>
      </w:pPr>
    </w:p>
    <w:p w:rsidR="00E61ED4" w:rsidRDefault="00E61ED4" w:rsidP="00E61ED4">
      <w:pPr>
        <w:jc w:val="center"/>
        <w:rPr>
          <w:b/>
          <w:sz w:val="28"/>
          <w:szCs w:val="28"/>
        </w:rPr>
      </w:pPr>
    </w:p>
    <w:p w:rsidR="00E61ED4" w:rsidRPr="00D51A00" w:rsidRDefault="00E61ED4" w:rsidP="00E61ED4">
      <w:pPr>
        <w:jc w:val="center"/>
        <w:rPr>
          <w:b/>
          <w:sz w:val="28"/>
          <w:szCs w:val="28"/>
        </w:rPr>
      </w:pPr>
      <w:r w:rsidRPr="00D51A00">
        <w:rPr>
          <w:b/>
          <w:sz w:val="28"/>
          <w:szCs w:val="28"/>
        </w:rPr>
        <w:t>Ж.А. Шаукенов</w:t>
      </w:r>
    </w:p>
    <w:p w:rsidR="00E61ED4" w:rsidRDefault="00E61ED4" w:rsidP="00E61ED4">
      <w:pPr>
        <w:jc w:val="center"/>
        <w:rPr>
          <w:b/>
          <w:sz w:val="28"/>
          <w:szCs w:val="28"/>
        </w:rPr>
      </w:pPr>
    </w:p>
    <w:p w:rsidR="00E61ED4" w:rsidRPr="0078273A" w:rsidRDefault="00E61ED4" w:rsidP="00E61ED4">
      <w:pPr>
        <w:jc w:val="center"/>
        <w:rPr>
          <w:b/>
          <w:sz w:val="28"/>
          <w:szCs w:val="28"/>
        </w:rPr>
      </w:pPr>
      <w:r>
        <w:rPr>
          <w:b/>
          <w:sz w:val="28"/>
          <w:szCs w:val="28"/>
        </w:rPr>
        <w:t>СОЦИАЛЬНО-ЭКОНОМИЧЕСКОЕ И КУЛЬТУРНОЕ РАЗВИТИЕ МАЛЫХ ГОРОДОВ КАЗАХСТАНА (на примере г. Аркалыка 1956-2006 гг.)</w:t>
      </w:r>
    </w:p>
    <w:p w:rsidR="00E61ED4" w:rsidRPr="00315470" w:rsidRDefault="00E61ED4" w:rsidP="00E61ED4">
      <w:pPr>
        <w:jc w:val="center"/>
        <w:rPr>
          <w:sz w:val="28"/>
          <w:szCs w:val="28"/>
        </w:rPr>
      </w:pPr>
    </w:p>
    <w:p w:rsidR="00E61ED4" w:rsidRPr="00E54622" w:rsidRDefault="00E61ED4" w:rsidP="00E61ED4">
      <w:pPr>
        <w:jc w:val="center"/>
        <w:rPr>
          <w:b/>
          <w:sz w:val="28"/>
          <w:szCs w:val="28"/>
          <w:lang w:val="kk-KZ"/>
        </w:rPr>
      </w:pPr>
      <w:r>
        <w:rPr>
          <w:b/>
          <w:sz w:val="28"/>
          <w:szCs w:val="28"/>
        </w:rPr>
        <w:t>Монография</w:t>
      </w: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Default="00E61ED4" w:rsidP="00E61ED4">
      <w:pPr>
        <w:jc w:val="center"/>
        <w:rPr>
          <w:sz w:val="28"/>
          <w:szCs w:val="28"/>
        </w:rPr>
      </w:pPr>
    </w:p>
    <w:p w:rsidR="00E61ED4" w:rsidRPr="00315470" w:rsidRDefault="00E61ED4" w:rsidP="00E61ED4">
      <w:pPr>
        <w:jc w:val="center"/>
        <w:rPr>
          <w:sz w:val="28"/>
          <w:szCs w:val="28"/>
        </w:rPr>
      </w:pPr>
    </w:p>
    <w:p w:rsidR="00E61ED4" w:rsidRDefault="00E61ED4" w:rsidP="00E61ED4">
      <w:pPr>
        <w:jc w:val="center"/>
        <w:rPr>
          <w:sz w:val="28"/>
          <w:szCs w:val="28"/>
          <w:lang w:val="kk-KZ"/>
        </w:rPr>
      </w:pPr>
    </w:p>
    <w:p w:rsidR="00E61ED4" w:rsidRDefault="00E61ED4" w:rsidP="00E61ED4">
      <w:pPr>
        <w:jc w:val="center"/>
        <w:rPr>
          <w:sz w:val="28"/>
          <w:szCs w:val="28"/>
          <w:lang w:val="kk-KZ"/>
        </w:rPr>
      </w:pPr>
    </w:p>
    <w:p w:rsidR="00E61ED4" w:rsidRPr="0078273A" w:rsidRDefault="00E61ED4" w:rsidP="00E61ED4">
      <w:pPr>
        <w:jc w:val="center"/>
        <w:rPr>
          <w:sz w:val="28"/>
          <w:szCs w:val="28"/>
        </w:rPr>
      </w:pPr>
    </w:p>
    <w:p w:rsidR="00E61ED4" w:rsidRPr="00E61ED4" w:rsidRDefault="00E61ED4" w:rsidP="00E61ED4">
      <w:pPr>
        <w:jc w:val="center"/>
        <w:rPr>
          <w:b/>
          <w:sz w:val="28"/>
          <w:szCs w:val="28"/>
        </w:rPr>
      </w:pPr>
    </w:p>
    <w:p w:rsidR="00E61ED4" w:rsidRPr="00E54622" w:rsidRDefault="00E61ED4" w:rsidP="00E61ED4">
      <w:pPr>
        <w:jc w:val="center"/>
        <w:rPr>
          <w:b/>
          <w:sz w:val="28"/>
          <w:szCs w:val="28"/>
        </w:rPr>
      </w:pPr>
      <w:r>
        <w:rPr>
          <w:b/>
          <w:sz w:val="28"/>
          <w:szCs w:val="28"/>
          <w:lang w:val="kk-KZ"/>
        </w:rPr>
        <w:t>К</w:t>
      </w:r>
      <w:r w:rsidRPr="00E54622">
        <w:rPr>
          <w:b/>
          <w:sz w:val="28"/>
          <w:szCs w:val="28"/>
        </w:rPr>
        <w:t>остан</w:t>
      </w:r>
      <w:bookmarkStart w:id="0" w:name="_GoBack"/>
      <w:bookmarkEnd w:id="0"/>
      <w:r w:rsidRPr="00E54622">
        <w:rPr>
          <w:b/>
          <w:sz w:val="28"/>
          <w:szCs w:val="28"/>
        </w:rPr>
        <w:t>ай</w:t>
      </w:r>
      <w:r>
        <w:rPr>
          <w:b/>
          <w:sz w:val="28"/>
          <w:szCs w:val="28"/>
        </w:rPr>
        <w:t>, 2015</w:t>
      </w:r>
    </w:p>
    <w:p w:rsidR="00E61ED4" w:rsidRPr="00E54622" w:rsidRDefault="00E61ED4" w:rsidP="00E61ED4">
      <w:pPr>
        <w:rPr>
          <w:b/>
          <w:color w:val="000000"/>
          <w:sz w:val="28"/>
          <w:szCs w:val="28"/>
        </w:rPr>
      </w:pPr>
      <w:r>
        <w:rPr>
          <w:b/>
          <w:color w:val="000000"/>
          <w:sz w:val="28"/>
          <w:szCs w:val="28"/>
          <w:lang w:val="kk-KZ"/>
        </w:rPr>
        <w:lastRenderedPageBreak/>
        <w:t>УДК</w:t>
      </w:r>
      <w:r w:rsidRPr="003A4A92">
        <w:rPr>
          <w:sz w:val="28"/>
          <w:szCs w:val="28"/>
        </w:rPr>
        <w:t xml:space="preserve"> </w:t>
      </w:r>
      <w:r w:rsidRPr="003A4A92">
        <w:rPr>
          <w:b/>
          <w:sz w:val="28"/>
          <w:szCs w:val="28"/>
        </w:rPr>
        <w:t>9</w:t>
      </w:r>
      <w:r>
        <w:rPr>
          <w:b/>
          <w:sz w:val="28"/>
          <w:szCs w:val="28"/>
        </w:rPr>
        <w:t>08</w:t>
      </w:r>
      <w:r>
        <w:rPr>
          <w:b/>
          <w:color w:val="000000"/>
          <w:sz w:val="28"/>
          <w:szCs w:val="28"/>
          <w:lang w:val="kk-KZ"/>
        </w:rPr>
        <w:t xml:space="preserve"> </w:t>
      </w:r>
    </w:p>
    <w:p w:rsidR="00E61ED4" w:rsidRPr="00C243C8" w:rsidRDefault="00E61ED4" w:rsidP="00E61ED4">
      <w:pPr>
        <w:rPr>
          <w:b/>
          <w:color w:val="000000"/>
          <w:sz w:val="28"/>
          <w:szCs w:val="28"/>
        </w:rPr>
      </w:pPr>
      <w:r>
        <w:rPr>
          <w:b/>
          <w:color w:val="000000"/>
          <w:sz w:val="28"/>
          <w:szCs w:val="28"/>
        </w:rPr>
        <w:t>ББК 26.89</w:t>
      </w:r>
    </w:p>
    <w:p w:rsidR="00E61ED4" w:rsidRPr="00E54622" w:rsidRDefault="00E61ED4" w:rsidP="00E61ED4">
      <w:pPr>
        <w:rPr>
          <w:b/>
          <w:color w:val="000000"/>
          <w:sz w:val="28"/>
          <w:szCs w:val="28"/>
        </w:rPr>
      </w:pPr>
      <w:r w:rsidRPr="00E54622">
        <w:rPr>
          <w:b/>
          <w:color w:val="000000"/>
          <w:sz w:val="28"/>
          <w:szCs w:val="28"/>
          <w:lang w:val="kk-KZ"/>
        </w:rPr>
        <w:t>Ш</w:t>
      </w:r>
      <w:r>
        <w:rPr>
          <w:b/>
          <w:color w:val="000000"/>
          <w:sz w:val="28"/>
          <w:szCs w:val="28"/>
        </w:rPr>
        <w:t xml:space="preserve"> 32</w:t>
      </w:r>
    </w:p>
    <w:p w:rsidR="00E61ED4" w:rsidRDefault="00E61ED4" w:rsidP="00E61ED4">
      <w:pPr>
        <w:rPr>
          <w:b/>
          <w:color w:val="000000"/>
          <w:sz w:val="28"/>
          <w:szCs w:val="28"/>
        </w:rPr>
      </w:pPr>
    </w:p>
    <w:p w:rsidR="00E61ED4" w:rsidRPr="007A6D6F" w:rsidRDefault="00E61ED4" w:rsidP="00E61ED4">
      <w:pPr>
        <w:rPr>
          <w:color w:val="000000"/>
          <w:sz w:val="28"/>
          <w:szCs w:val="28"/>
        </w:rPr>
      </w:pPr>
      <w:r w:rsidRPr="009845B3">
        <w:rPr>
          <w:b/>
          <w:color w:val="000000"/>
          <w:sz w:val="28"/>
          <w:szCs w:val="28"/>
        </w:rPr>
        <w:t>Автор:</w:t>
      </w:r>
      <w:r w:rsidRPr="007A6D6F">
        <w:rPr>
          <w:color w:val="000000"/>
          <w:sz w:val="28"/>
          <w:szCs w:val="28"/>
        </w:rPr>
        <w:t xml:space="preserve">                            </w:t>
      </w:r>
      <w:r w:rsidRPr="007A6D6F">
        <w:rPr>
          <w:color w:val="000000"/>
          <w:sz w:val="28"/>
          <w:szCs w:val="28"/>
          <w:lang w:val="kk-KZ"/>
        </w:rPr>
        <w:t>Шаукенов Ж</w:t>
      </w:r>
      <w:r w:rsidRPr="007A6D6F">
        <w:rPr>
          <w:color w:val="000000"/>
          <w:sz w:val="28"/>
          <w:szCs w:val="28"/>
        </w:rPr>
        <w:t>.</w:t>
      </w:r>
      <w:r w:rsidRPr="007A6D6F">
        <w:rPr>
          <w:color w:val="000000"/>
          <w:sz w:val="28"/>
          <w:szCs w:val="28"/>
          <w:lang w:val="kk-KZ"/>
        </w:rPr>
        <w:t>А.</w:t>
      </w:r>
      <w:r>
        <w:rPr>
          <w:color w:val="000000"/>
          <w:sz w:val="28"/>
          <w:szCs w:val="28"/>
        </w:rPr>
        <w:t>, кандидат исторических наук</w:t>
      </w:r>
      <w:r w:rsidRPr="007A6D6F">
        <w:rPr>
          <w:color w:val="000000"/>
          <w:sz w:val="28"/>
          <w:szCs w:val="28"/>
        </w:rPr>
        <w:t xml:space="preserve">                                                 </w:t>
      </w:r>
    </w:p>
    <w:p w:rsidR="00E61ED4" w:rsidRPr="007A6D6F" w:rsidRDefault="00E61ED4" w:rsidP="00E61ED4">
      <w:pPr>
        <w:rPr>
          <w:color w:val="000000"/>
          <w:sz w:val="28"/>
          <w:szCs w:val="28"/>
        </w:rPr>
      </w:pPr>
    </w:p>
    <w:p w:rsidR="00E61ED4" w:rsidRDefault="00E61ED4" w:rsidP="00E61ED4">
      <w:pPr>
        <w:rPr>
          <w:color w:val="000000"/>
          <w:sz w:val="28"/>
          <w:szCs w:val="28"/>
          <w:lang w:val="kk-KZ"/>
        </w:rPr>
      </w:pPr>
      <w:r w:rsidRPr="009845B3">
        <w:rPr>
          <w:b/>
          <w:color w:val="000000"/>
          <w:sz w:val="28"/>
          <w:szCs w:val="28"/>
        </w:rPr>
        <w:t>Рецензент</w:t>
      </w:r>
      <w:r w:rsidRPr="009845B3">
        <w:rPr>
          <w:b/>
          <w:color w:val="000000"/>
          <w:sz w:val="28"/>
          <w:szCs w:val="28"/>
          <w:lang w:val="kk-KZ"/>
        </w:rPr>
        <w:t>ы</w:t>
      </w:r>
      <w:r w:rsidRPr="009845B3">
        <w:rPr>
          <w:b/>
          <w:color w:val="000000"/>
          <w:sz w:val="28"/>
          <w:szCs w:val="28"/>
        </w:rPr>
        <w:t>:</w:t>
      </w:r>
      <w:r w:rsidRPr="007A6D6F">
        <w:rPr>
          <w:color w:val="000000"/>
          <w:sz w:val="28"/>
          <w:szCs w:val="28"/>
        </w:rPr>
        <w:t xml:space="preserve">               </w:t>
      </w:r>
      <w:r>
        <w:rPr>
          <w:color w:val="000000"/>
          <w:sz w:val="28"/>
          <w:szCs w:val="28"/>
        </w:rPr>
        <w:t xml:space="preserve">   </w:t>
      </w:r>
      <w:r>
        <w:rPr>
          <w:color w:val="000000"/>
          <w:sz w:val="28"/>
          <w:szCs w:val="28"/>
          <w:lang w:val="kk-KZ"/>
        </w:rPr>
        <w:t>Абиль Е.А</w:t>
      </w:r>
      <w:r>
        <w:rPr>
          <w:color w:val="000000"/>
          <w:sz w:val="28"/>
          <w:szCs w:val="28"/>
        </w:rPr>
        <w:t>.</w:t>
      </w:r>
    </w:p>
    <w:p w:rsidR="00E61ED4" w:rsidRPr="007A6D6F" w:rsidRDefault="00E61ED4" w:rsidP="00E61ED4">
      <w:pPr>
        <w:rPr>
          <w:color w:val="000000"/>
          <w:sz w:val="28"/>
          <w:szCs w:val="28"/>
          <w:lang w:val="kk-KZ"/>
        </w:rPr>
      </w:pPr>
      <w:r>
        <w:rPr>
          <w:color w:val="000000"/>
          <w:sz w:val="28"/>
          <w:szCs w:val="28"/>
          <w:lang w:val="kk-KZ"/>
        </w:rPr>
        <w:t xml:space="preserve">                                       </w:t>
      </w:r>
      <w:r w:rsidRPr="009845B3">
        <w:rPr>
          <w:color w:val="000000"/>
          <w:sz w:val="28"/>
          <w:szCs w:val="28"/>
        </w:rPr>
        <w:t xml:space="preserve">  </w:t>
      </w:r>
      <w:r>
        <w:rPr>
          <w:color w:val="000000"/>
          <w:sz w:val="28"/>
          <w:szCs w:val="28"/>
          <w:lang w:val="kk-KZ"/>
        </w:rPr>
        <w:t xml:space="preserve">Костанайский государственный педагогический         </w:t>
      </w:r>
    </w:p>
    <w:p w:rsidR="00E61ED4" w:rsidRPr="007D59F2" w:rsidRDefault="00E61ED4" w:rsidP="00E61ED4">
      <w:pPr>
        <w:rPr>
          <w:color w:val="000000"/>
          <w:sz w:val="28"/>
          <w:szCs w:val="28"/>
          <w:lang w:val="kk-KZ"/>
        </w:rPr>
      </w:pPr>
      <w:r w:rsidRPr="007A6D6F">
        <w:rPr>
          <w:color w:val="000000"/>
          <w:sz w:val="28"/>
          <w:szCs w:val="28"/>
          <w:lang w:val="kk-KZ"/>
        </w:rPr>
        <w:t xml:space="preserve">                                      </w:t>
      </w:r>
      <w:r>
        <w:rPr>
          <w:color w:val="000000"/>
          <w:sz w:val="28"/>
          <w:szCs w:val="28"/>
          <w:lang w:val="kk-KZ"/>
        </w:rPr>
        <w:t xml:space="preserve"> </w:t>
      </w:r>
      <w:r w:rsidRPr="009845B3">
        <w:rPr>
          <w:color w:val="000000"/>
          <w:sz w:val="28"/>
          <w:szCs w:val="28"/>
        </w:rPr>
        <w:t xml:space="preserve">  </w:t>
      </w:r>
      <w:r>
        <w:rPr>
          <w:color w:val="000000"/>
          <w:sz w:val="28"/>
          <w:szCs w:val="28"/>
          <w:lang w:val="kk-KZ"/>
        </w:rPr>
        <w:t>институт, д.и.н., профессор</w:t>
      </w:r>
      <w:r w:rsidRPr="007A6D6F">
        <w:rPr>
          <w:color w:val="000000"/>
          <w:sz w:val="28"/>
          <w:szCs w:val="28"/>
          <w:lang w:val="kk-KZ"/>
        </w:rPr>
        <w:t xml:space="preserve"> </w:t>
      </w:r>
      <w:r w:rsidRPr="007D59F2">
        <w:rPr>
          <w:color w:val="000000"/>
          <w:sz w:val="28"/>
          <w:szCs w:val="28"/>
          <w:lang w:val="kk-KZ"/>
        </w:rPr>
        <w:t xml:space="preserve"> </w:t>
      </w:r>
    </w:p>
    <w:p w:rsidR="00E61ED4" w:rsidRPr="007D59F2" w:rsidRDefault="00E61ED4" w:rsidP="00E61ED4">
      <w:pPr>
        <w:rPr>
          <w:color w:val="000000"/>
          <w:sz w:val="28"/>
          <w:szCs w:val="28"/>
          <w:lang w:val="kk-KZ"/>
        </w:rPr>
      </w:pPr>
      <w:r w:rsidRPr="007D59F2">
        <w:rPr>
          <w:color w:val="000000"/>
          <w:sz w:val="28"/>
          <w:szCs w:val="28"/>
          <w:lang w:val="kk-KZ"/>
        </w:rPr>
        <w:t xml:space="preserve">                                                     </w:t>
      </w:r>
    </w:p>
    <w:p w:rsidR="00E61ED4" w:rsidRDefault="00E61ED4" w:rsidP="00E61ED4">
      <w:pPr>
        <w:rPr>
          <w:color w:val="000000"/>
          <w:sz w:val="28"/>
          <w:szCs w:val="28"/>
          <w:lang w:val="kk-KZ"/>
        </w:rPr>
      </w:pPr>
      <w:r w:rsidRPr="007D59F2">
        <w:rPr>
          <w:color w:val="000000"/>
          <w:sz w:val="28"/>
          <w:szCs w:val="28"/>
          <w:lang w:val="kk-KZ"/>
        </w:rPr>
        <w:t xml:space="preserve">                                       </w:t>
      </w:r>
      <w:r>
        <w:rPr>
          <w:color w:val="000000"/>
          <w:sz w:val="28"/>
          <w:szCs w:val="28"/>
          <w:lang w:val="kk-KZ"/>
        </w:rPr>
        <w:t xml:space="preserve"> </w:t>
      </w:r>
      <w:r w:rsidRPr="009845B3">
        <w:rPr>
          <w:color w:val="000000"/>
          <w:sz w:val="28"/>
          <w:szCs w:val="28"/>
        </w:rPr>
        <w:t xml:space="preserve"> </w:t>
      </w:r>
      <w:r>
        <w:rPr>
          <w:color w:val="000000"/>
          <w:sz w:val="28"/>
          <w:szCs w:val="28"/>
          <w:lang w:val="kk-KZ"/>
        </w:rPr>
        <w:t>Ерменбаева Г.К.</w:t>
      </w:r>
    </w:p>
    <w:p w:rsidR="00E61ED4" w:rsidRDefault="00E61ED4" w:rsidP="00E61ED4">
      <w:pPr>
        <w:rPr>
          <w:color w:val="000000"/>
          <w:sz w:val="28"/>
          <w:szCs w:val="28"/>
        </w:rPr>
      </w:pPr>
      <w:r>
        <w:rPr>
          <w:color w:val="000000"/>
          <w:sz w:val="28"/>
          <w:szCs w:val="28"/>
          <w:lang w:val="kk-KZ"/>
        </w:rPr>
        <w:t xml:space="preserve">                                        </w:t>
      </w:r>
      <w:r w:rsidRPr="009845B3">
        <w:rPr>
          <w:color w:val="000000"/>
          <w:sz w:val="28"/>
          <w:szCs w:val="28"/>
        </w:rPr>
        <w:t xml:space="preserve"> </w:t>
      </w:r>
      <w:r>
        <w:rPr>
          <w:color w:val="000000"/>
          <w:sz w:val="28"/>
          <w:szCs w:val="28"/>
        </w:rPr>
        <w:t>Костанайский государственный университет</w:t>
      </w:r>
    </w:p>
    <w:p w:rsidR="00E61ED4" w:rsidRDefault="00E61ED4" w:rsidP="00E61ED4">
      <w:pPr>
        <w:rPr>
          <w:color w:val="000000"/>
          <w:sz w:val="28"/>
          <w:szCs w:val="28"/>
          <w:lang w:val="kk-KZ"/>
        </w:rPr>
      </w:pPr>
      <w:r>
        <w:rPr>
          <w:color w:val="000000"/>
          <w:sz w:val="28"/>
          <w:szCs w:val="28"/>
        </w:rPr>
        <w:t xml:space="preserve">                                        </w:t>
      </w:r>
      <w:r w:rsidRPr="009845B3">
        <w:rPr>
          <w:color w:val="000000"/>
          <w:sz w:val="28"/>
          <w:szCs w:val="28"/>
        </w:rPr>
        <w:t xml:space="preserve"> </w:t>
      </w:r>
      <w:r>
        <w:rPr>
          <w:color w:val="000000"/>
          <w:sz w:val="28"/>
          <w:szCs w:val="28"/>
        </w:rPr>
        <w:t xml:space="preserve">имени А. Байтурсынова, к.и.н., доцент  </w:t>
      </w:r>
    </w:p>
    <w:p w:rsidR="00E61ED4" w:rsidRDefault="00E61ED4" w:rsidP="00E61ED4">
      <w:pPr>
        <w:rPr>
          <w:color w:val="000000"/>
          <w:sz w:val="28"/>
          <w:szCs w:val="28"/>
          <w:lang w:val="kk-KZ"/>
        </w:rPr>
      </w:pPr>
      <w:r>
        <w:rPr>
          <w:color w:val="000000"/>
          <w:sz w:val="28"/>
          <w:szCs w:val="28"/>
          <w:lang w:val="kk-KZ"/>
        </w:rPr>
        <w:t xml:space="preserve">          </w:t>
      </w:r>
      <w:r w:rsidRPr="007D59F2">
        <w:rPr>
          <w:vanish/>
          <w:color w:val="000000"/>
          <w:sz w:val="28"/>
          <w:szCs w:val="28"/>
          <w:lang w:val="kk-KZ"/>
        </w:rPr>
        <w:t>, доцентбудущее</w:t>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vanish/>
          <w:color w:val="000000"/>
          <w:sz w:val="28"/>
          <w:szCs w:val="28"/>
          <w:lang w:val="kk-KZ"/>
        </w:rPr>
        <w:pgNum/>
      </w:r>
      <w:r w:rsidRPr="007D59F2">
        <w:rPr>
          <w:color w:val="000000"/>
          <w:sz w:val="28"/>
          <w:szCs w:val="28"/>
          <w:lang w:val="kk-KZ"/>
        </w:rPr>
        <w:t xml:space="preserve">         </w:t>
      </w:r>
      <w:r>
        <w:rPr>
          <w:color w:val="000000"/>
          <w:sz w:val="28"/>
          <w:szCs w:val="28"/>
          <w:lang w:val="kk-KZ"/>
        </w:rPr>
        <w:t xml:space="preserve">                      </w:t>
      </w:r>
    </w:p>
    <w:p w:rsidR="00E61ED4" w:rsidRDefault="00E61ED4" w:rsidP="00E61ED4">
      <w:pPr>
        <w:rPr>
          <w:color w:val="000000"/>
          <w:sz w:val="28"/>
          <w:szCs w:val="28"/>
          <w:lang w:val="kk-KZ"/>
        </w:rPr>
      </w:pPr>
      <w:r>
        <w:rPr>
          <w:color w:val="000000"/>
          <w:sz w:val="28"/>
          <w:szCs w:val="28"/>
          <w:lang w:val="kk-KZ"/>
        </w:rPr>
        <w:t xml:space="preserve">                                         Исмаилов С.С.</w:t>
      </w:r>
    </w:p>
    <w:p w:rsidR="00E61ED4" w:rsidRDefault="00E61ED4" w:rsidP="00E61ED4">
      <w:pPr>
        <w:rPr>
          <w:color w:val="000000"/>
          <w:sz w:val="28"/>
          <w:szCs w:val="28"/>
        </w:rPr>
      </w:pPr>
      <w:r>
        <w:rPr>
          <w:color w:val="000000"/>
          <w:sz w:val="28"/>
          <w:szCs w:val="28"/>
          <w:lang w:val="kk-KZ"/>
        </w:rPr>
        <w:t xml:space="preserve">    </w:t>
      </w:r>
      <w:r w:rsidRPr="007D59F2">
        <w:rPr>
          <w:color w:val="000000"/>
          <w:sz w:val="28"/>
          <w:szCs w:val="28"/>
          <w:lang w:val="kk-KZ"/>
        </w:rPr>
        <w:t xml:space="preserve">     </w:t>
      </w:r>
      <w:r>
        <w:rPr>
          <w:color w:val="000000"/>
          <w:sz w:val="28"/>
          <w:szCs w:val="28"/>
          <w:lang w:val="kk-KZ"/>
        </w:rPr>
        <w:t xml:space="preserve">                                </w:t>
      </w:r>
      <w:r>
        <w:rPr>
          <w:color w:val="000000"/>
          <w:sz w:val="28"/>
          <w:szCs w:val="28"/>
        </w:rPr>
        <w:t>Костанайский государственный университет</w:t>
      </w:r>
    </w:p>
    <w:p w:rsidR="00E61ED4" w:rsidRPr="007D59F2" w:rsidRDefault="00E61ED4" w:rsidP="00E61ED4">
      <w:pPr>
        <w:rPr>
          <w:color w:val="000000"/>
          <w:sz w:val="28"/>
          <w:szCs w:val="28"/>
          <w:lang w:val="kk-KZ"/>
        </w:rPr>
      </w:pPr>
      <w:r>
        <w:rPr>
          <w:color w:val="000000"/>
          <w:sz w:val="28"/>
          <w:szCs w:val="28"/>
        </w:rPr>
        <w:t xml:space="preserve">                                        </w:t>
      </w:r>
      <w:r w:rsidRPr="009845B3">
        <w:rPr>
          <w:color w:val="000000"/>
          <w:sz w:val="28"/>
          <w:szCs w:val="28"/>
        </w:rPr>
        <w:t xml:space="preserve"> </w:t>
      </w:r>
      <w:r>
        <w:rPr>
          <w:color w:val="000000"/>
          <w:sz w:val="28"/>
          <w:szCs w:val="28"/>
        </w:rPr>
        <w:t>имени А. Байтурсынова, к.и.н.</w:t>
      </w:r>
      <w:r>
        <w:rPr>
          <w:color w:val="000000"/>
          <w:sz w:val="28"/>
          <w:szCs w:val="28"/>
          <w:lang w:val="kk-KZ"/>
        </w:rPr>
        <w:t xml:space="preserve">    </w:t>
      </w:r>
    </w:p>
    <w:p w:rsidR="00E61ED4" w:rsidRPr="00EC629A" w:rsidRDefault="00E61ED4" w:rsidP="00E61ED4">
      <w:pPr>
        <w:rPr>
          <w:b/>
          <w:color w:val="000000"/>
          <w:sz w:val="28"/>
          <w:szCs w:val="28"/>
        </w:rPr>
      </w:pPr>
    </w:p>
    <w:p w:rsidR="00E61ED4" w:rsidRPr="008D1D9D" w:rsidRDefault="00E61ED4" w:rsidP="00E61ED4">
      <w:pPr>
        <w:jc w:val="both"/>
        <w:rPr>
          <w:b/>
          <w:sz w:val="28"/>
          <w:szCs w:val="28"/>
        </w:rPr>
      </w:pPr>
      <w:r w:rsidRPr="008D1D9D">
        <w:rPr>
          <w:b/>
          <w:color w:val="000000"/>
          <w:sz w:val="28"/>
          <w:szCs w:val="28"/>
          <w:lang w:val="kk-KZ"/>
        </w:rPr>
        <w:t>Шаукенов Ж.А.</w:t>
      </w:r>
      <w:r>
        <w:rPr>
          <w:b/>
          <w:color w:val="000000"/>
          <w:sz w:val="28"/>
          <w:szCs w:val="28"/>
        </w:rPr>
        <w:t xml:space="preserve"> Социально-экономическое и культурное развитие малых городов Казахстана (на примере г. Аркалыка 1956-2006 гг.)</w:t>
      </w:r>
    </w:p>
    <w:p w:rsidR="00E61ED4" w:rsidRPr="00D34E82" w:rsidRDefault="00E61ED4" w:rsidP="00E61ED4">
      <w:pPr>
        <w:rPr>
          <w:b/>
          <w:color w:val="000000"/>
          <w:sz w:val="28"/>
          <w:szCs w:val="28"/>
          <w:lang w:val="kk-KZ"/>
        </w:rPr>
      </w:pPr>
      <w:r>
        <w:rPr>
          <w:b/>
          <w:color w:val="000000"/>
          <w:sz w:val="28"/>
          <w:szCs w:val="28"/>
          <w:lang w:val="kk-KZ"/>
        </w:rPr>
        <w:t>Ш 32</w:t>
      </w:r>
      <w:r w:rsidRPr="00D34E82">
        <w:rPr>
          <w:b/>
          <w:color w:val="000000"/>
          <w:sz w:val="28"/>
          <w:szCs w:val="28"/>
          <w:lang w:val="kk-KZ"/>
        </w:rPr>
        <w:t xml:space="preserve">                </w:t>
      </w:r>
    </w:p>
    <w:p w:rsidR="00E61ED4" w:rsidRDefault="00E61ED4" w:rsidP="00E61ED4">
      <w:pPr>
        <w:rPr>
          <w:color w:val="000000"/>
          <w:sz w:val="28"/>
          <w:szCs w:val="28"/>
          <w:lang w:val="kk-KZ"/>
        </w:rPr>
      </w:pPr>
      <w:r w:rsidRPr="007D59F2">
        <w:rPr>
          <w:color w:val="000000"/>
          <w:sz w:val="28"/>
          <w:szCs w:val="28"/>
          <w:lang w:val="kk-KZ"/>
        </w:rPr>
        <w:t xml:space="preserve">    </w:t>
      </w:r>
    </w:p>
    <w:p w:rsidR="00E61ED4" w:rsidRPr="006860EB" w:rsidRDefault="00E61ED4" w:rsidP="00E61ED4">
      <w:pPr>
        <w:rPr>
          <w:b/>
          <w:color w:val="000000"/>
          <w:sz w:val="28"/>
          <w:szCs w:val="28"/>
          <w:lang w:val="kk-KZ"/>
        </w:rPr>
      </w:pPr>
      <w:r w:rsidRPr="006860EB">
        <w:rPr>
          <w:b/>
          <w:color w:val="000000"/>
          <w:sz w:val="28"/>
          <w:szCs w:val="28"/>
          <w:lang w:val="en-US"/>
        </w:rPr>
        <w:t>ISBN</w:t>
      </w:r>
      <w:r w:rsidRPr="006860EB">
        <w:rPr>
          <w:b/>
          <w:color w:val="000000"/>
          <w:sz w:val="28"/>
          <w:szCs w:val="28"/>
        </w:rPr>
        <w:t xml:space="preserve"> 978-601-7385-76-7</w:t>
      </w:r>
      <w:r w:rsidRPr="006860EB">
        <w:rPr>
          <w:b/>
          <w:color w:val="000000"/>
          <w:sz w:val="28"/>
          <w:szCs w:val="28"/>
          <w:lang w:val="kk-KZ"/>
        </w:rPr>
        <w:t xml:space="preserve">                                   </w:t>
      </w:r>
    </w:p>
    <w:p w:rsidR="00E61ED4" w:rsidRPr="007D59F2" w:rsidRDefault="00E61ED4" w:rsidP="00E61ED4">
      <w:pPr>
        <w:rPr>
          <w:color w:val="000000"/>
          <w:sz w:val="28"/>
          <w:szCs w:val="28"/>
          <w:lang w:val="kk-KZ"/>
        </w:rPr>
      </w:pPr>
      <w:r w:rsidRPr="007D59F2">
        <w:rPr>
          <w:color w:val="000000"/>
          <w:sz w:val="28"/>
          <w:szCs w:val="28"/>
          <w:lang w:val="kk-KZ"/>
        </w:rPr>
        <w:t xml:space="preserve">                                                                                                                                                       </w:t>
      </w:r>
    </w:p>
    <w:p w:rsidR="00E61ED4" w:rsidRPr="001D56EB" w:rsidRDefault="00E61ED4" w:rsidP="00E61ED4">
      <w:pPr>
        <w:rPr>
          <w:color w:val="000000"/>
          <w:sz w:val="28"/>
          <w:szCs w:val="28"/>
        </w:rPr>
      </w:pPr>
      <w:r>
        <w:rPr>
          <w:b/>
          <w:color w:val="000000"/>
          <w:sz w:val="28"/>
          <w:szCs w:val="28"/>
          <w:lang w:val="kk-KZ"/>
        </w:rPr>
        <w:t xml:space="preserve"> </w:t>
      </w:r>
      <w:r>
        <w:rPr>
          <w:color w:val="000000"/>
          <w:sz w:val="28"/>
          <w:szCs w:val="28"/>
          <w:lang w:val="kk-KZ"/>
        </w:rPr>
        <w:t xml:space="preserve">          В </w:t>
      </w:r>
      <w:r>
        <w:rPr>
          <w:color w:val="000000"/>
          <w:sz w:val="28"/>
          <w:szCs w:val="28"/>
        </w:rPr>
        <w:t>монографии исследованы история</w:t>
      </w:r>
      <w:r>
        <w:rPr>
          <w:color w:val="000000"/>
          <w:sz w:val="28"/>
          <w:szCs w:val="28"/>
          <w:lang w:val="kk-KZ"/>
        </w:rPr>
        <w:t xml:space="preserve"> образования города и социально-экономическое и культурное развитие г. Аркалыка в период с </w:t>
      </w:r>
      <w:smartTag w:uri="urn:schemas-microsoft-com:office:smarttags" w:element="metricconverter">
        <w:smartTagPr>
          <w:attr w:name="ProductID" w:val="1956 г"/>
        </w:smartTagPr>
        <w:r>
          <w:rPr>
            <w:color w:val="000000"/>
            <w:sz w:val="28"/>
            <w:szCs w:val="28"/>
            <w:lang w:val="kk-KZ"/>
          </w:rPr>
          <w:t>1956 г</w:t>
        </w:r>
      </w:smartTag>
      <w:r>
        <w:rPr>
          <w:color w:val="000000"/>
          <w:sz w:val="28"/>
          <w:szCs w:val="28"/>
          <w:lang w:val="kk-KZ"/>
        </w:rPr>
        <w:t xml:space="preserve">. </w:t>
      </w:r>
      <w:r>
        <w:rPr>
          <w:color w:val="000000"/>
          <w:sz w:val="28"/>
          <w:szCs w:val="28"/>
          <w:lang w:val="en-US"/>
        </w:rPr>
        <w:t>XX</w:t>
      </w:r>
      <w:r w:rsidRPr="001D56EB">
        <w:rPr>
          <w:color w:val="000000"/>
          <w:sz w:val="28"/>
          <w:szCs w:val="28"/>
        </w:rPr>
        <w:t xml:space="preserve"> </w:t>
      </w:r>
      <w:r>
        <w:rPr>
          <w:color w:val="000000"/>
          <w:sz w:val="28"/>
          <w:szCs w:val="28"/>
        </w:rPr>
        <w:t xml:space="preserve">в. по </w:t>
      </w:r>
      <w:smartTag w:uri="urn:schemas-microsoft-com:office:smarttags" w:element="metricconverter">
        <w:smartTagPr>
          <w:attr w:name="ProductID" w:val="2006 г"/>
        </w:smartTagPr>
        <w:r>
          <w:rPr>
            <w:color w:val="000000"/>
            <w:sz w:val="28"/>
            <w:szCs w:val="28"/>
          </w:rPr>
          <w:t>2006 г</w:t>
        </w:r>
      </w:smartTag>
      <w:r>
        <w:rPr>
          <w:color w:val="000000"/>
          <w:sz w:val="28"/>
          <w:szCs w:val="28"/>
        </w:rPr>
        <w:t xml:space="preserve">. начала </w:t>
      </w:r>
      <w:r>
        <w:rPr>
          <w:color w:val="000000"/>
          <w:sz w:val="28"/>
          <w:szCs w:val="28"/>
          <w:lang w:val="en-US"/>
        </w:rPr>
        <w:t>XXI</w:t>
      </w:r>
      <w:r w:rsidRPr="001D56EB">
        <w:rPr>
          <w:color w:val="000000"/>
          <w:sz w:val="28"/>
          <w:szCs w:val="28"/>
        </w:rPr>
        <w:t xml:space="preserve"> </w:t>
      </w:r>
      <w:r>
        <w:rPr>
          <w:color w:val="000000"/>
          <w:sz w:val="28"/>
          <w:szCs w:val="28"/>
        </w:rPr>
        <w:t>в. В настоящем труде на основе документальных архивных сведений, публикаций, периодики анализируются процессы происходившие в период 1956-2006 гг. в социально-экономической и культурной сфере г. Аркалыка. Монография может быть использована в курсе Истории Казахстана, краеведения, а также для чтения спецкурсов и спецсеминаров.</w:t>
      </w:r>
    </w:p>
    <w:p w:rsidR="00E61ED4" w:rsidRDefault="00E61ED4" w:rsidP="00E61ED4">
      <w:pPr>
        <w:jc w:val="both"/>
        <w:rPr>
          <w:color w:val="000000"/>
          <w:sz w:val="28"/>
          <w:szCs w:val="28"/>
          <w:lang w:val="kk-KZ"/>
        </w:rPr>
      </w:pPr>
    </w:p>
    <w:p w:rsidR="00E61ED4" w:rsidRPr="007A6D6F" w:rsidRDefault="00E61ED4" w:rsidP="00E61ED4">
      <w:pPr>
        <w:jc w:val="both"/>
        <w:rPr>
          <w:color w:val="000000"/>
          <w:sz w:val="28"/>
          <w:szCs w:val="28"/>
          <w:lang w:val="kk-KZ"/>
        </w:rPr>
      </w:pPr>
      <w:r w:rsidRPr="007A6D6F">
        <w:rPr>
          <w:color w:val="000000"/>
          <w:sz w:val="28"/>
          <w:szCs w:val="28"/>
          <w:lang w:val="kk-KZ"/>
        </w:rPr>
        <w:tab/>
        <w:t xml:space="preserve"> </w:t>
      </w:r>
    </w:p>
    <w:p w:rsidR="00E61ED4" w:rsidRDefault="00E61ED4" w:rsidP="00E61ED4">
      <w:pPr>
        <w:rPr>
          <w:color w:val="000000"/>
          <w:sz w:val="28"/>
          <w:szCs w:val="28"/>
          <w:lang w:val="kk-KZ"/>
        </w:rPr>
      </w:pPr>
      <w:r w:rsidRPr="007A6D6F">
        <w:rPr>
          <w:color w:val="000000"/>
          <w:sz w:val="28"/>
          <w:szCs w:val="28"/>
          <w:lang w:val="kk-KZ"/>
        </w:rPr>
        <w:t xml:space="preserve">                                                                       </w:t>
      </w:r>
      <w:r>
        <w:rPr>
          <w:color w:val="000000"/>
          <w:sz w:val="28"/>
          <w:szCs w:val="28"/>
          <w:lang w:val="kk-KZ"/>
        </w:rPr>
        <w:t xml:space="preserve">                                                                      </w:t>
      </w:r>
    </w:p>
    <w:p w:rsidR="00E61ED4" w:rsidRPr="00E54622" w:rsidRDefault="00E61ED4" w:rsidP="00E61ED4">
      <w:pPr>
        <w:rPr>
          <w:b/>
          <w:color w:val="000000"/>
          <w:sz w:val="28"/>
          <w:szCs w:val="28"/>
          <w:lang w:val="kk-KZ"/>
        </w:rPr>
      </w:pPr>
      <w:r>
        <w:rPr>
          <w:color w:val="000000"/>
          <w:sz w:val="28"/>
          <w:szCs w:val="28"/>
          <w:lang w:val="kk-KZ"/>
        </w:rPr>
        <w:t xml:space="preserve">                                                                       </w:t>
      </w:r>
      <w:r w:rsidRPr="009845B3">
        <w:rPr>
          <w:color w:val="000000"/>
          <w:sz w:val="28"/>
          <w:szCs w:val="28"/>
        </w:rPr>
        <w:t xml:space="preserve">  </w:t>
      </w:r>
      <w:r>
        <w:rPr>
          <w:b/>
          <w:color w:val="000000"/>
          <w:sz w:val="28"/>
          <w:szCs w:val="28"/>
          <w:lang w:val="kk-KZ"/>
        </w:rPr>
        <w:t>УДК</w:t>
      </w:r>
      <w:r w:rsidRPr="003A4A92">
        <w:rPr>
          <w:sz w:val="28"/>
          <w:szCs w:val="28"/>
        </w:rPr>
        <w:t xml:space="preserve"> </w:t>
      </w:r>
      <w:r w:rsidRPr="003A4A92">
        <w:rPr>
          <w:b/>
          <w:sz w:val="28"/>
          <w:szCs w:val="28"/>
        </w:rPr>
        <w:t>9</w:t>
      </w:r>
      <w:r>
        <w:rPr>
          <w:b/>
          <w:sz w:val="28"/>
          <w:szCs w:val="28"/>
        </w:rPr>
        <w:t>08</w:t>
      </w:r>
      <w:r>
        <w:rPr>
          <w:color w:val="000000"/>
          <w:sz w:val="28"/>
          <w:szCs w:val="28"/>
          <w:lang w:val="kk-KZ"/>
        </w:rPr>
        <w:t xml:space="preserve">   </w:t>
      </w:r>
      <w:r w:rsidRPr="00E54622">
        <w:rPr>
          <w:b/>
          <w:color w:val="000000"/>
          <w:sz w:val="28"/>
          <w:szCs w:val="28"/>
          <w:lang w:val="kk-KZ"/>
        </w:rPr>
        <w:t xml:space="preserve">                                                                                                          </w:t>
      </w:r>
    </w:p>
    <w:p w:rsidR="00E61ED4" w:rsidRPr="00E54622" w:rsidRDefault="00E61ED4" w:rsidP="00E61ED4">
      <w:pPr>
        <w:jc w:val="center"/>
        <w:rPr>
          <w:b/>
          <w:color w:val="000000"/>
          <w:sz w:val="28"/>
          <w:szCs w:val="28"/>
          <w:lang w:val="kk-KZ"/>
        </w:rPr>
      </w:pPr>
      <w:r w:rsidRPr="00E54622">
        <w:rPr>
          <w:b/>
          <w:color w:val="000000"/>
          <w:sz w:val="28"/>
          <w:szCs w:val="28"/>
          <w:lang w:val="kk-KZ"/>
        </w:rPr>
        <w:t xml:space="preserve">   </w:t>
      </w:r>
      <w:r>
        <w:rPr>
          <w:b/>
          <w:color w:val="000000"/>
          <w:sz w:val="28"/>
          <w:szCs w:val="28"/>
          <w:lang w:val="kk-KZ"/>
        </w:rPr>
        <w:t xml:space="preserve">                     </w:t>
      </w:r>
      <w:r w:rsidRPr="00E61ED4">
        <w:rPr>
          <w:b/>
          <w:color w:val="000000"/>
          <w:sz w:val="28"/>
          <w:szCs w:val="28"/>
        </w:rPr>
        <w:t xml:space="preserve">    </w:t>
      </w:r>
      <w:r>
        <w:rPr>
          <w:b/>
          <w:color w:val="000000"/>
          <w:sz w:val="28"/>
          <w:szCs w:val="28"/>
          <w:lang w:val="kk-KZ"/>
        </w:rPr>
        <w:t>ББК 26.89</w:t>
      </w:r>
    </w:p>
    <w:p w:rsidR="00E61ED4" w:rsidRPr="006C6378" w:rsidRDefault="00E61ED4" w:rsidP="00E61ED4">
      <w:pPr>
        <w:jc w:val="both"/>
        <w:rPr>
          <w:b/>
          <w:color w:val="000000"/>
          <w:sz w:val="28"/>
          <w:szCs w:val="28"/>
          <w:lang w:val="kk-KZ"/>
        </w:rPr>
      </w:pPr>
      <w:r w:rsidRPr="007A6D6F">
        <w:rPr>
          <w:color w:val="000000"/>
          <w:sz w:val="28"/>
          <w:szCs w:val="28"/>
          <w:lang w:val="kk-KZ"/>
        </w:rPr>
        <w:t xml:space="preserve">                                                              </w:t>
      </w:r>
      <w:r>
        <w:rPr>
          <w:color w:val="000000"/>
          <w:sz w:val="28"/>
          <w:szCs w:val="28"/>
          <w:lang w:val="kk-KZ"/>
        </w:rPr>
        <w:t xml:space="preserve"> </w:t>
      </w:r>
      <w:r w:rsidRPr="006C6378">
        <w:rPr>
          <w:b/>
          <w:color w:val="000000"/>
          <w:sz w:val="28"/>
          <w:szCs w:val="28"/>
          <w:lang w:val="kk-KZ"/>
        </w:rPr>
        <w:t xml:space="preserve">                                    </w:t>
      </w:r>
    </w:p>
    <w:p w:rsidR="00E61ED4" w:rsidRPr="007A6D6F" w:rsidRDefault="00E61ED4" w:rsidP="00E61ED4">
      <w:pPr>
        <w:jc w:val="both"/>
        <w:rPr>
          <w:color w:val="000000"/>
          <w:sz w:val="28"/>
          <w:szCs w:val="28"/>
          <w:lang w:val="kk-KZ"/>
        </w:rPr>
      </w:pPr>
      <w:r>
        <w:rPr>
          <w:color w:val="000000"/>
          <w:sz w:val="28"/>
          <w:szCs w:val="28"/>
        </w:rPr>
        <w:t>Утверждено и рекомендовано к изданию Учебно-методическим советом Костанайского государственного университета имени А. Байтурсынова</w:t>
      </w:r>
      <w:r w:rsidRPr="007A6D6F">
        <w:rPr>
          <w:color w:val="000000"/>
          <w:sz w:val="28"/>
          <w:szCs w:val="28"/>
          <w:lang w:val="kk-KZ"/>
        </w:rPr>
        <w:t xml:space="preserve">                                                                                                       </w:t>
      </w:r>
    </w:p>
    <w:p w:rsidR="00E61ED4" w:rsidRPr="007A6D6F" w:rsidRDefault="00E61ED4" w:rsidP="00E61ED4">
      <w:pPr>
        <w:jc w:val="both"/>
        <w:rPr>
          <w:color w:val="000000"/>
          <w:sz w:val="28"/>
          <w:szCs w:val="28"/>
          <w:lang w:val="kk-KZ"/>
        </w:rPr>
      </w:pPr>
      <w:r>
        <w:rPr>
          <w:color w:val="000000"/>
          <w:sz w:val="28"/>
          <w:szCs w:val="28"/>
          <w:u w:val="single"/>
          <w:lang w:val="kk-KZ"/>
        </w:rPr>
        <w:t>26</w:t>
      </w:r>
      <w:r w:rsidRPr="007A6D6F">
        <w:rPr>
          <w:color w:val="000000"/>
          <w:sz w:val="28"/>
          <w:szCs w:val="28"/>
          <w:lang w:val="kk-KZ"/>
        </w:rPr>
        <w:t xml:space="preserve"> </w:t>
      </w:r>
      <w:r>
        <w:rPr>
          <w:color w:val="000000"/>
          <w:sz w:val="28"/>
          <w:szCs w:val="28"/>
          <w:u w:val="single"/>
          <w:lang w:val="kk-KZ"/>
        </w:rPr>
        <w:t xml:space="preserve">02 </w:t>
      </w:r>
      <w:r>
        <w:rPr>
          <w:color w:val="000000"/>
          <w:sz w:val="28"/>
          <w:szCs w:val="28"/>
          <w:lang w:val="kk-KZ"/>
        </w:rPr>
        <w:t xml:space="preserve"> </w:t>
      </w:r>
      <w:smartTag w:uri="urn:schemas-microsoft-com:office:smarttags" w:element="metricconverter">
        <w:smartTagPr>
          <w:attr w:name="ProductID" w:val="2015 г"/>
        </w:smartTagPr>
        <w:r>
          <w:rPr>
            <w:color w:val="000000"/>
            <w:sz w:val="28"/>
            <w:szCs w:val="28"/>
            <w:lang w:val="kk-KZ"/>
          </w:rPr>
          <w:t>2015 г</w:t>
        </w:r>
      </w:smartTag>
      <w:r>
        <w:rPr>
          <w:color w:val="000000"/>
          <w:sz w:val="28"/>
          <w:szCs w:val="28"/>
          <w:lang w:val="kk-KZ"/>
        </w:rPr>
        <w:t>. протокол №</w:t>
      </w:r>
      <w:r>
        <w:rPr>
          <w:color w:val="000000"/>
          <w:sz w:val="28"/>
          <w:szCs w:val="28"/>
          <w:u w:val="single"/>
          <w:lang w:val="kk-KZ"/>
        </w:rPr>
        <w:t>1</w:t>
      </w:r>
      <w:r w:rsidRPr="007A6D6F">
        <w:rPr>
          <w:color w:val="000000"/>
          <w:sz w:val="28"/>
          <w:szCs w:val="28"/>
          <w:lang w:val="kk-KZ"/>
        </w:rPr>
        <w:t xml:space="preserve">          </w:t>
      </w:r>
    </w:p>
    <w:p w:rsidR="00E61ED4" w:rsidRDefault="00E61ED4" w:rsidP="00E61ED4">
      <w:pPr>
        <w:jc w:val="both"/>
        <w:rPr>
          <w:color w:val="000000"/>
          <w:sz w:val="28"/>
          <w:szCs w:val="28"/>
          <w:lang w:val="kk-KZ"/>
        </w:rPr>
      </w:pPr>
    </w:p>
    <w:p w:rsidR="00E61ED4" w:rsidRPr="00727B46" w:rsidRDefault="00E61ED4" w:rsidP="00E61ED4">
      <w:pPr>
        <w:jc w:val="both"/>
        <w:rPr>
          <w:color w:val="000000"/>
          <w:sz w:val="28"/>
          <w:szCs w:val="28"/>
          <w:lang w:val="kk-KZ"/>
        </w:rPr>
      </w:pPr>
      <w:r>
        <w:rPr>
          <w:color w:val="000000"/>
          <w:sz w:val="28"/>
          <w:szCs w:val="28"/>
          <w:lang w:val="kk-KZ"/>
        </w:rPr>
        <w:t>© Костанайский государственный университет имени А. Байтурсынова</w:t>
      </w:r>
    </w:p>
    <w:p w:rsidR="00E61ED4" w:rsidRPr="006860EB" w:rsidRDefault="00E61ED4" w:rsidP="00E61ED4">
      <w:pPr>
        <w:jc w:val="both"/>
        <w:rPr>
          <w:color w:val="000000"/>
          <w:sz w:val="28"/>
          <w:szCs w:val="28"/>
        </w:rPr>
      </w:pPr>
      <w:r>
        <w:rPr>
          <w:color w:val="000000"/>
          <w:sz w:val="28"/>
          <w:szCs w:val="28"/>
          <w:lang w:val="kk-KZ"/>
        </w:rPr>
        <w:t>© Шаукенов Ж.А.</w:t>
      </w:r>
      <w:r w:rsidRPr="00CC2294">
        <w:rPr>
          <w:color w:val="000000"/>
          <w:sz w:val="28"/>
          <w:szCs w:val="28"/>
          <w:lang w:val="kk-KZ"/>
        </w:rPr>
        <w:t>,</w:t>
      </w:r>
      <w:r>
        <w:rPr>
          <w:color w:val="000000"/>
          <w:sz w:val="28"/>
          <w:szCs w:val="28"/>
          <w:lang w:val="kk-KZ"/>
        </w:rPr>
        <w:t xml:space="preserve"> 2015</w:t>
      </w:r>
    </w:p>
    <w:p w:rsidR="00E61ED4" w:rsidRPr="00CC2294" w:rsidRDefault="00E61ED4" w:rsidP="00E61ED4">
      <w:pPr>
        <w:jc w:val="both"/>
        <w:rPr>
          <w:color w:val="000000"/>
          <w:sz w:val="28"/>
          <w:szCs w:val="28"/>
          <w:lang w:val="kk-KZ"/>
        </w:rPr>
      </w:pPr>
      <w:r w:rsidRPr="006860EB">
        <w:rPr>
          <w:b/>
          <w:color w:val="000000"/>
          <w:sz w:val="28"/>
          <w:szCs w:val="28"/>
          <w:lang w:val="en-US"/>
        </w:rPr>
        <w:t>ISBN</w:t>
      </w:r>
      <w:r w:rsidRPr="006860EB">
        <w:rPr>
          <w:b/>
          <w:color w:val="000000"/>
          <w:sz w:val="28"/>
          <w:szCs w:val="28"/>
        </w:rPr>
        <w:t xml:space="preserve"> 978-601-7385-76-7</w:t>
      </w:r>
      <w:r>
        <w:rPr>
          <w:color w:val="000000"/>
          <w:sz w:val="28"/>
          <w:szCs w:val="28"/>
          <w:lang w:val="kk-KZ"/>
        </w:rPr>
        <w:t xml:space="preserve">                                                   </w:t>
      </w:r>
    </w:p>
    <w:p w:rsidR="00E61ED4" w:rsidRDefault="00E61ED4" w:rsidP="00E61ED4">
      <w:pPr>
        <w:jc w:val="center"/>
        <w:rPr>
          <w:b/>
          <w:color w:val="000000"/>
          <w:sz w:val="28"/>
          <w:szCs w:val="28"/>
          <w:lang w:val="kk-KZ"/>
        </w:rPr>
      </w:pPr>
      <w:r>
        <w:rPr>
          <w:b/>
          <w:color w:val="000000"/>
          <w:sz w:val="28"/>
          <w:szCs w:val="28"/>
          <w:lang w:val="kk-KZ"/>
        </w:rPr>
        <w:t xml:space="preserve"> </w:t>
      </w:r>
    </w:p>
    <w:p w:rsidR="00E61ED4" w:rsidRDefault="00E61ED4" w:rsidP="00E61ED4">
      <w:pPr>
        <w:jc w:val="center"/>
        <w:rPr>
          <w:b/>
          <w:sz w:val="28"/>
          <w:szCs w:val="28"/>
          <w:lang w:val="kk-KZ"/>
        </w:rPr>
      </w:pPr>
    </w:p>
    <w:p w:rsidR="00E61ED4" w:rsidRDefault="00E61ED4" w:rsidP="00E61ED4">
      <w:pPr>
        <w:jc w:val="center"/>
        <w:rPr>
          <w:b/>
          <w:sz w:val="28"/>
          <w:szCs w:val="28"/>
          <w:lang w:val="kk-KZ"/>
        </w:rPr>
      </w:pPr>
      <w:r>
        <w:rPr>
          <w:b/>
          <w:sz w:val="28"/>
          <w:szCs w:val="28"/>
          <w:lang w:val="kk-KZ"/>
        </w:rPr>
        <w:t>СОДЕРЖАНИЕ</w:t>
      </w:r>
    </w:p>
    <w:p w:rsidR="00E61ED4" w:rsidRDefault="00E61ED4" w:rsidP="00E61ED4">
      <w:pPr>
        <w:jc w:val="center"/>
        <w:rPr>
          <w:b/>
          <w:sz w:val="28"/>
          <w:szCs w:val="28"/>
          <w:lang w:val="kk-KZ"/>
        </w:rPr>
      </w:pPr>
    </w:p>
    <w:p w:rsidR="00E61ED4" w:rsidRPr="004D0501" w:rsidRDefault="00E61ED4" w:rsidP="00E61ED4">
      <w:pPr>
        <w:rPr>
          <w:sz w:val="28"/>
          <w:szCs w:val="28"/>
          <w:lang w:val="kk-KZ"/>
        </w:rPr>
      </w:pPr>
      <w:r w:rsidRPr="004D0501">
        <w:rPr>
          <w:b/>
          <w:sz w:val="28"/>
          <w:szCs w:val="28"/>
          <w:lang w:val="kk-KZ"/>
        </w:rPr>
        <w:t>ВВЕДЕНИЕ</w:t>
      </w:r>
      <w:r>
        <w:rPr>
          <w:b/>
          <w:sz w:val="28"/>
          <w:szCs w:val="28"/>
          <w:lang w:val="kk-KZ"/>
        </w:rPr>
        <w:t>..........................................................................................................</w:t>
      </w:r>
      <w:r>
        <w:rPr>
          <w:b/>
          <w:sz w:val="28"/>
          <w:szCs w:val="28"/>
        </w:rPr>
        <w:t>.......</w:t>
      </w:r>
      <w:r>
        <w:rPr>
          <w:sz w:val="28"/>
          <w:szCs w:val="28"/>
          <w:lang w:val="kk-KZ"/>
        </w:rPr>
        <w:t>3</w:t>
      </w:r>
    </w:p>
    <w:p w:rsidR="00E61ED4" w:rsidRDefault="00E61ED4" w:rsidP="00E61ED4">
      <w:pPr>
        <w:jc w:val="both"/>
        <w:rPr>
          <w:b/>
          <w:sz w:val="28"/>
          <w:szCs w:val="28"/>
          <w:lang w:val="kk-KZ"/>
        </w:rPr>
      </w:pPr>
    </w:p>
    <w:p w:rsidR="00E61ED4" w:rsidRPr="00782239" w:rsidRDefault="00E61ED4" w:rsidP="00E61ED4">
      <w:pPr>
        <w:jc w:val="both"/>
        <w:rPr>
          <w:b/>
          <w:sz w:val="28"/>
          <w:szCs w:val="28"/>
          <w:lang w:val="kk-KZ"/>
        </w:rPr>
      </w:pPr>
      <w:r>
        <w:rPr>
          <w:b/>
          <w:sz w:val="28"/>
          <w:szCs w:val="28"/>
          <w:lang w:val="kk-KZ"/>
        </w:rPr>
        <w:t>1 Создание и развитие г.Аркалыка как индустриально-аграрного центра Торгая</w:t>
      </w:r>
      <w:r w:rsidRPr="00782239">
        <w:rPr>
          <w:b/>
          <w:sz w:val="28"/>
          <w:szCs w:val="28"/>
          <w:lang w:val="kk-KZ"/>
        </w:rPr>
        <w:t xml:space="preserve">                                                                                                          </w:t>
      </w:r>
    </w:p>
    <w:p w:rsidR="00E61ED4" w:rsidRPr="000D6BA8" w:rsidRDefault="00E61ED4" w:rsidP="00E61ED4">
      <w:pPr>
        <w:jc w:val="both"/>
        <w:rPr>
          <w:sz w:val="28"/>
          <w:szCs w:val="28"/>
        </w:rPr>
      </w:pPr>
      <w:r>
        <w:rPr>
          <w:sz w:val="28"/>
          <w:szCs w:val="28"/>
          <w:lang w:val="kk-KZ"/>
        </w:rPr>
        <w:t xml:space="preserve">   </w:t>
      </w:r>
      <w:r w:rsidRPr="00782239">
        <w:rPr>
          <w:sz w:val="28"/>
          <w:szCs w:val="28"/>
          <w:lang w:val="kk-KZ"/>
        </w:rPr>
        <w:t>1.1 Предпосылки образования города</w:t>
      </w:r>
      <w:r>
        <w:rPr>
          <w:sz w:val="28"/>
          <w:szCs w:val="28"/>
          <w:lang w:val="kk-KZ"/>
        </w:rPr>
        <w:t>................................................................</w:t>
      </w:r>
      <w:r>
        <w:rPr>
          <w:sz w:val="28"/>
          <w:szCs w:val="28"/>
        </w:rPr>
        <w:t>..</w:t>
      </w:r>
      <w:r>
        <w:rPr>
          <w:sz w:val="28"/>
          <w:szCs w:val="28"/>
          <w:lang w:val="kk-KZ"/>
        </w:rPr>
        <w:t>2</w:t>
      </w:r>
      <w:r w:rsidRPr="000D6BA8">
        <w:rPr>
          <w:sz w:val="28"/>
          <w:szCs w:val="28"/>
        </w:rPr>
        <w:t>0</w:t>
      </w:r>
    </w:p>
    <w:p w:rsidR="00E61ED4" w:rsidRDefault="00E61ED4" w:rsidP="00E61ED4">
      <w:pPr>
        <w:rPr>
          <w:sz w:val="28"/>
          <w:szCs w:val="28"/>
        </w:rPr>
      </w:pPr>
      <w:r>
        <w:rPr>
          <w:sz w:val="28"/>
          <w:szCs w:val="28"/>
          <w:lang w:val="kk-KZ"/>
        </w:rPr>
        <w:t xml:space="preserve">   </w:t>
      </w:r>
      <w:r w:rsidRPr="00782239">
        <w:rPr>
          <w:sz w:val="28"/>
          <w:szCs w:val="28"/>
          <w:lang w:val="kk-KZ"/>
        </w:rPr>
        <w:t>1.2</w:t>
      </w:r>
      <w:r w:rsidRPr="00782239">
        <w:rPr>
          <w:sz w:val="28"/>
          <w:szCs w:val="28"/>
        </w:rPr>
        <w:t xml:space="preserve"> Торгайское бокситовое рудоуправление как градообразующее</w:t>
      </w:r>
      <w:r>
        <w:rPr>
          <w:sz w:val="28"/>
          <w:szCs w:val="28"/>
        </w:rPr>
        <w:t xml:space="preserve"> </w:t>
      </w:r>
    </w:p>
    <w:p w:rsidR="00E61ED4" w:rsidRPr="009A7B62" w:rsidRDefault="00E61ED4" w:rsidP="00E61ED4">
      <w:pPr>
        <w:rPr>
          <w:sz w:val="28"/>
          <w:szCs w:val="28"/>
        </w:rPr>
      </w:pPr>
      <w:r>
        <w:rPr>
          <w:sz w:val="28"/>
          <w:szCs w:val="28"/>
        </w:rPr>
        <w:t>п</w:t>
      </w:r>
      <w:r w:rsidRPr="00782239">
        <w:rPr>
          <w:sz w:val="28"/>
          <w:szCs w:val="28"/>
        </w:rPr>
        <w:t>редприятие</w:t>
      </w:r>
      <w:r>
        <w:rPr>
          <w:sz w:val="28"/>
          <w:szCs w:val="28"/>
        </w:rPr>
        <w:t>………...................................................................................................</w:t>
      </w:r>
      <w:r w:rsidRPr="009A7B62">
        <w:rPr>
          <w:sz w:val="28"/>
          <w:szCs w:val="28"/>
        </w:rPr>
        <w:t>29</w:t>
      </w:r>
    </w:p>
    <w:p w:rsidR="00E61ED4" w:rsidRPr="009A7B62" w:rsidRDefault="00E61ED4" w:rsidP="00E61ED4">
      <w:pPr>
        <w:rPr>
          <w:sz w:val="28"/>
          <w:szCs w:val="28"/>
        </w:rPr>
      </w:pPr>
      <w:r>
        <w:rPr>
          <w:sz w:val="28"/>
          <w:szCs w:val="28"/>
        </w:rPr>
        <w:t xml:space="preserve">   1.3 Аркалык и</w:t>
      </w:r>
      <w:r w:rsidRPr="00782239">
        <w:rPr>
          <w:sz w:val="28"/>
          <w:szCs w:val="28"/>
        </w:rPr>
        <w:t xml:space="preserve"> развитие аграрного сектора региона</w:t>
      </w:r>
      <w:r>
        <w:rPr>
          <w:sz w:val="28"/>
          <w:szCs w:val="28"/>
        </w:rPr>
        <w:t>………………...................4</w:t>
      </w:r>
      <w:r w:rsidRPr="009A7B62">
        <w:rPr>
          <w:sz w:val="28"/>
          <w:szCs w:val="28"/>
        </w:rPr>
        <w:t>7</w:t>
      </w:r>
    </w:p>
    <w:p w:rsidR="00E61ED4" w:rsidRDefault="00E61ED4" w:rsidP="00E61ED4">
      <w:pPr>
        <w:rPr>
          <w:b/>
          <w:sz w:val="28"/>
          <w:szCs w:val="28"/>
        </w:rPr>
      </w:pPr>
    </w:p>
    <w:p w:rsidR="00E61ED4" w:rsidRPr="000975CF" w:rsidRDefault="00E61ED4" w:rsidP="00E61ED4">
      <w:pPr>
        <w:shd w:val="clear" w:color="auto" w:fill="FFFFFF"/>
        <w:autoSpaceDE w:val="0"/>
        <w:autoSpaceDN w:val="0"/>
        <w:adjustRightInd w:val="0"/>
        <w:jc w:val="both"/>
        <w:rPr>
          <w:b/>
          <w:sz w:val="28"/>
          <w:szCs w:val="28"/>
          <w:lang w:val="kk-KZ"/>
        </w:rPr>
      </w:pPr>
      <w:r>
        <w:rPr>
          <w:b/>
          <w:sz w:val="28"/>
          <w:szCs w:val="28"/>
        </w:rPr>
        <w:t>2</w:t>
      </w:r>
      <w:r w:rsidRPr="00782239">
        <w:rPr>
          <w:b/>
          <w:color w:val="000000"/>
          <w:sz w:val="28"/>
          <w:szCs w:val="28"/>
        </w:rPr>
        <w:t xml:space="preserve"> </w:t>
      </w:r>
      <w:r>
        <w:rPr>
          <w:b/>
          <w:color w:val="000000"/>
          <w:sz w:val="28"/>
          <w:szCs w:val="28"/>
        </w:rPr>
        <w:t>Г</w:t>
      </w:r>
      <w:r>
        <w:rPr>
          <w:b/>
          <w:color w:val="000000"/>
          <w:sz w:val="28"/>
          <w:szCs w:val="28"/>
          <w:lang w:val="kk-KZ"/>
        </w:rPr>
        <w:t>радостроительство</w:t>
      </w:r>
      <w:r>
        <w:rPr>
          <w:b/>
          <w:color w:val="000000"/>
          <w:sz w:val="28"/>
          <w:szCs w:val="28"/>
        </w:rPr>
        <w:t xml:space="preserve"> </w:t>
      </w:r>
      <w:r>
        <w:rPr>
          <w:b/>
          <w:color w:val="000000"/>
          <w:sz w:val="28"/>
          <w:szCs w:val="28"/>
          <w:lang w:val="kk-KZ"/>
        </w:rPr>
        <w:t>и создание</w:t>
      </w:r>
      <w:r w:rsidRPr="00335F83">
        <w:rPr>
          <w:b/>
          <w:color w:val="000000"/>
          <w:sz w:val="28"/>
          <w:szCs w:val="28"/>
        </w:rPr>
        <w:t xml:space="preserve"> </w:t>
      </w:r>
      <w:r>
        <w:rPr>
          <w:b/>
          <w:color w:val="000000"/>
          <w:sz w:val="28"/>
          <w:szCs w:val="28"/>
          <w:lang w:val="kk-KZ"/>
        </w:rPr>
        <w:t xml:space="preserve">городской </w:t>
      </w:r>
      <w:r>
        <w:rPr>
          <w:b/>
          <w:sz w:val="28"/>
          <w:szCs w:val="28"/>
          <w:lang w:val="kk-KZ"/>
        </w:rPr>
        <w:t>инфраструктуры</w:t>
      </w:r>
      <w:r w:rsidRPr="00144554">
        <w:rPr>
          <w:b/>
          <w:color w:val="000000"/>
          <w:sz w:val="28"/>
          <w:szCs w:val="28"/>
        </w:rPr>
        <w:t xml:space="preserve"> </w:t>
      </w:r>
    </w:p>
    <w:p w:rsidR="00E61ED4" w:rsidRDefault="00E61ED4" w:rsidP="00E61ED4">
      <w:pPr>
        <w:jc w:val="both"/>
        <w:rPr>
          <w:color w:val="000000"/>
          <w:sz w:val="28"/>
          <w:szCs w:val="28"/>
        </w:rPr>
      </w:pPr>
      <w:r>
        <w:rPr>
          <w:color w:val="000000"/>
          <w:sz w:val="28"/>
          <w:szCs w:val="28"/>
        </w:rPr>
        <w:t xml:space="preserve">   </w:t>
      </w:r>
      <w:r w:rsidRPr="00782239">
        <w:rPr>
          <w:color w:val="000000"/>
          <w:sz w:val="28"/>
          <w:szCs w:val="28"/>
        </w:rPr>
        <w:t>2.1 Разработка и совершенствование генерального плана застройки</w:t>
      </w:r>
    </w:p>
    <w:p w:rsidR="00E61ED4" w:rsidRPr="009A7B62" w:rsidRDefault="00E61ED4" w:rsidP="00E61ED4">
      <w:pPr>
        <w:jc w:val="both"/>
        <w:rPr>
          <w:color w:val="000000"/>
          <w:sz w:val="28"/>
          <w:szCs w:val="28"/>
        </w:rPr>
      </w:pPr>
      <w:r w:rsidRPr="00782239">
        <w:rPr>
          <w:color w:val="000000"/>
          <w:sz w:val="28"/>
          <w:szCs w:val="28"/>
        </w:rPr>
        <w:t>г.</w:t>
      </w:r>
      <w:r>
        <w:rPr>
          <w:color w:val="000000"/>
          <w:sz w:val="28"/>
          <w:szCs w:val="28"/>
        </w:rPr>
        <w:t xml:space="preserve"> </w:t>
      </w:r>
      <w:r w:rsidRPr="00782239">
        <w:rPr>
          <w:color w:val="000000"/>
          <w:sz w:val="28"/>
          <w:szCs w:val="28"/>
        </w:rPr>
        <w:t>Аркалыка</w:t>
      </w:r>
      <w:r>
        <w:rPr>
          <w:color w:val="000000"/>
          <w:sz w:val="28"/>
          <w:szCs w:val="28"/>
        </w:rPr>
        <w:t>…………………………………………………………………………6</w:t>
      </w:r>
      <w:r w:rsidRPr="009A7B62">
        <w:rPr>
          <w:color w:val="000000"/>
          <w:sz w:val="28"/>
          <w:szCs w:val="28"/>
        </w:rPr>
        <w:t>4</w:t>
      </w:r>
    </w:p>
    <w:p w:rsidR="00E61ED4" w:rsidRPr="009A7B62" w:rsidRDefault="00E61ED4" w:rsidP="00E61ED4">
      <w:pPr>
        <w:jc w:val="both"/>
        <w:rPr>
          <w:rFonts w:ascii="Times New Roman CYR" w:hAnsi="Times New Roman CYR" w:cs="Times New Roman CYR"/>
          <w:bCs/>
          <w:sz w:val="28"/>
          <w:szCs w:val="28"/>
        </w:rPr>
      </w:pPr>
      <w:r>
        <w:rPr>
          <w:color w:val="000000"/>
          <w:sz w:val="28"/>
          <w:szCs w:val="28"/>
        </w:rPr>
        <w:t xml:space="preserve">   </w:t>
      </w:r>
      <w:r w:rsidRPr="00782239">
        <w:rPr>
          <w:color w:val="000000"/>
          <w:sz w:val="28"/>
          <w:szCs w:val="28"/>
        </w:rPr>
        <w:t>2.2</w:t>
      </w:r>
      <w:r w:rsidRPr="00782239">
        <w:rPr>
          <w:rFonts w:ascii="Times New Roman CYR" w:hAnsi="Times New Roman CYR" w:cs="Times New Roman CYR"/>
          <w:bCs/>
          <w:sz w:val="28"/>
          <w:szCs w:val="28"/>
          <w:lang w:val="kk-KZ"/>
        </w:rPr>
        <w:t xml:space="preserve"> Создание административно-жилищного фонда</w:t>
      </w:r>
      <w:r>
        <w:rPr>
          <w:rFonts w:ascii="Times New Roman CYR" w:hAnsi="Times New Roman CYR" w:cs="Times New Roman CYR"/>
          <w:bCs/>
          <w:sz w:val="28"/>
          <w:szCs w:val="28"/>
          <w:lang w:val="kk-KZ"/>
        </w:rPr>
        <w:t>............................................</w:t>
      </w:r>
      <w:r>
        <w:rPr>
          <w:rFonts w:ascii="Times New Roman CYR" w:hAnsi="Times New Roman CYR" w:cs="Times New Roman CYR"/>
          <w:bCs/>
          <w:sz w:val="28"/>
          <w:szCs w:val="28"/>
        </w:rPr>
        <w:t>7</w:t>
      </w:r>
      <w:r w:rsidRPr="009A7B62">
        <w:rPr>
          <w:rFonts w:ascii="Times New Roman CYR" w:hAnsi="Times New Roman CYR" w:cs="Times New Roman CYR"/>
          <w:bCs/>
          <w:sz w:val="28"/>
          <w:szCs w:val="28"/>
        </w:rPr>
        <w:t>7</w:t>
      </w:r>
    </w:p>
    <w:p w:rsidR="00E61ED4" w:rsidRPr="000D6BA8" w:rsidRDefault="00E61ED4" w:rsidP="00E61ED4">
      <w:pPr>
        <w:jc w:val="both"/>
        <w:rPr>
          <w:sz w:val="28"/>
          <w:szCs w:val="28"/>
        </w:rPr>
      </w:pPr>
      <w:r>
        <w:rPr>
          <w:rFonts w:ascii="Times New Roman CYR" w:hAnsi="Times New Roman CYR" w:cs="Times New Roman CYR"/>
          <w:bCs/>
          <w:sz w:val="28"/>
          <w:szCs w:val="28"/>
          <w:lang w:val="kk-KZ"/>
        </w:rPr>
        <w:t xml:space="preserve">   </w:t>
      </w:r>
      <w:r w:rsidRPr="00782239">
        <w:rPr>
          <w:rFonts w:ascii="Times New Roman CYR" w:hAnsi="Times New Roman CYR" w:cs="Times New Roman CYR"/>
          <w:bCs/>
          <w:sz w:val="28"/>
          <w:szCs w:val="28"/>
          <w:lang w:val="kk-KZ"/>
        </w:rPr>
        <w:t>2.3</w:t>
      </w:r>
      <w:r>
        <w:rPr>
          <w:rFonts w:ascii="Times New Roman CYR" w:hAnsi="Times New Roman CYR" w:cs="Times New Roman CYR"/>
          <w:bCs/>
          <w:sz w:val="28"/>
          <w:szCs w:val="28"/>
          <w:lang w:val="kk-KZ"/>
        </w:rPr>
        <w:t xml:space="preserve"> </w:t>
      </w:r>
      <w:r w:rsidRPr="00782239">
        <w:rPr>
          <w:sz w:val="28"/>
          <w:szCs w:val="28"/>
          <w:lang w:val="kk-KZ"/>
        </w:rPr>
        <w:t>Формирование инфраструктуры городского хозяйства</w:t>
      </w:r>
      <w:r>
        <w:rPr>
          <w:sz w:val="28"/>
          <w:szCs w:val="28"/>
          <w:lang w:val="kk-KZ"/>
        </w:rPr>
        <w:t>...............................</w:t>
      </w:r>
      <w:r w:rsidRPr="000D6BA8">
        <w:rPr>
          <w:sz w:val="28"/>
          <w:szCs w:val="28"/>
        </w:rPr>
        <w:t>88</w:t>
      </w:r>
    </w:p>
    <w:p w:rsidR="00E61ED4" w:rsidRDefault="00E61ED4" w:rsidP="00E61ED4">
      <w:pPr>
        <w:rPr>
          <w:b/>
          <w:sz w:val="28"/>
          <w:szCs w:val="28"/>
          <w:lang w:val="kk-KZ"/>
        </w:rPr>
      </w:pPr>
    </w:p>
    <w:p w:rsidR="00E61ED4" w:rsidRPr="000975CF" w:rsidRDefault="00E61ED4" w:rsidP="00E61ED4">
      <w:pPr>
        <w:jc w:val="both"/>
        <w:rPr>
          <w:b/>
          <w:sz w:val="28"/>
          <w:szCs w:val="28"/>
          <w:lang w:val="kk-KZ"/>
        </w:rPr>
      </w:pPr>
      <w:r>
        <w:rPr>
          <w:b/>
          <w:sz w:val="28"/>
          <w:szCs w:val="28"/>
          <w:lang w:val="kk-KZ"/>
        </w:rPr>
        <w:t>3</w:t>
      </w:r>
      <w:r w:rsidRPr="00782239">
        <w:rPr>
          <w:b/>
          <w:sz w:val="28"/>
          <w:szCs w:val="28"/>
        </w:rPr>
        <w:t xml:space="preserve"> </w:t>
      </w:r>
      <w:r>
        <w:rPr>
          <w:b/>
          <w:sz w:val="28"/>
          <w:szCs w:val="28"/>
        </w:rPr>
        <w:t>О</w:t>
      </w:r>
      <w:r>
        <w:rPr>
          <w:b/>
          <w:sz w:val="28"/>
          <w:szCs w:val="28"/>
          <w:lang w:val="kk-KZ"/>
        </w:rPr>
        <w:t>сновные направления</w:t>
      </w:r>
      <w:r>
        <w:rPr>
          <w:b/>
          <w:sz w:val="28"/>
          <w:szCs w:val="28"/>
        </w:rPr>
        <w:t xml:space="preserve"> </w:t>
      </w:r>
      <w:r>
        <w:rPr>
          <w:b/>
          <w:sz w:val="28"/>
          <w:szCs w:val="28"/>
          <w:lang w:val="kk-KZ"/>
        </w:rPr>
        <w:t>развития</w:t>
      </w:r>
      <w:r>
        <w:rPr>
          <w:b/>
          <w:sz w:val="28"/>
          <w:szCs w:val="28"/>
        </w:rPr>
        <w:t xml:space="preserve"> </w:t>
      </w:r>
      <w:r>
        <w:rPr>
          <w:b/>
          <w:sz w:val="28"/>
          <w:szCs w:val="28"/>
          <w:lang w:val="kk-KZ"/>
        </w:rPr>
        <w:t>социально-культурной</w:t>
      </w:r>
      <w:r>
        <w:rPr>
          <w:b/>
          <w:sz w:val="28"/>
          <w:szCs w:val="28"/>
        </w:rPr>
        <w:t xml:space="preserve"> </w:t>
      </w:r>
      <w:r>
        <w:rPr>
          <w:b/>
          <w:sz w:val="28"/>
          <w:szCs w:val="28"/>
          <w:lang w:val="kk-KZ"/>
        </w:rPr>
        <w:t>сферы</w:t>
      </w:r>
      <w:r>
        <w:rPr>
          <w:b/>
          <w:sz w:val="28"/>
          <w:szCs w:val="28"/>
        </w:rPr>
        <w:t xml:space="preserve"> </w:t>
      </w:r>
      <w:r>
        <w:rPr>
          <w:b/>
          <w:sz w:val="28"/>
          <w:szCs w:val="28"/>
          <w:lang w:val="kk-KZ"/>
        </w:rPr>
        <w:t>г.Аркалыка</w:t>
      </w:r>
    </w:p>
    <w:p w:rsidR="00E61ED4" w:rsidRPr="009A7B62" w:rsidRDefault="00E61ED4" w:rsidP="00E61ED4">
      <w:pPr>
        <w:jc w:val="both"/>
        <w:rPr>
          <w:sz w:val="28"/>
          <w:szCs w:val="28"/>
        </w:rPr>
      </w:pPr>
      <w:r>
        <w:rPr>
          <w:sz w:val="28"/>
          <w:szCs w:val="28"/>
        </w:rPr>
        <w:t xml:space="preserve">   </w:t>
      </w:r>
      <w:r w:rsidRPr="00782239">
        <w:rPr>
          <w:sz w:val="28"/>
          <w:szCs w:val="28"/>
        </w:rPr>
        <w:t>3.1 Развитие образования</w:t>
      </w:r>
      <w:r>
        <w:rPr>
          <w:sz w:val="28"/>
          <w:szCs w:val="28"/>
        </w:rPr>
        <w:t>……………………………………………………….10</w:t>
      </w:r>
      <w:r w:rsidRPr="009A7B62">
        <w:rPr>
          <w:sz w:val="28"/>
          <w:szCs w:val="28"/>
        </w:rPr>
        <w:t>2</w:t>
      </w:r>
    </w:p>
    <w:p w:rsidR="00E61ED4" w:rsidRPr="009A7B62" w:rsidRDefault="00E61ED4" w:rsidP="00E61ED4">
      <w:pPr>
        <w:jc w:val="both"/>
        <w:rPr>
          <w:sz w:val="28"/>
          <w:szCs w:val="28"/>
        </w:rPr>
      </w:pPr>
      <w:r>
        <w:rPr>
          <w:sz w:val="28"/>
          <w:szCs w:val="28"/>
        </w:rPr>
        <w:t xml:space="preserve">   </w:t>
      </w:r>
      <w:r w:rsidRPr="00782239">
        <w:rPr>
          <w:sz w:val="28"/>
          <w:szCs w:val="28"/>
        </w:rPr>
        <w:t>3.2 Становление системы здравоохранения</w:t>
      </w:r>
      <w:r>
        <w:rPr>
          <w:sz w:val="28"/>
          <w:szCs w:val="28"/>
        </w:rPr>
        <w:t>…………………………………...11</w:t>
      </w:r>
      <w:r w:rsidRPr="009A7B62">
        <w:rPr>
          <w:sz w:val="28"/>
          <w:szCs w:val="28"/>
        </w:rPr>
        <w:t>4</w:t>
      </w:r>
    </w:p>
    <w:p w:rsidR="00E61ED4" w:rsidRPr="009A7B62" w:rsidRDefault="00E61ED4" w:rsidP="00E61ED4">
      <w:pPr>
        <w:jc w:val="both"/>
        <w:rPr>
          <w:sz w:val="28"/>
          <w:szCs w:val="28"/>
        </w:rPr>
      </w:pPr>
      <w:r>
        <w:rPr>
          <w:sz w:val="28"/>
          <w:szCs w:val="28"/>
        </w:rPr>
        <w:t xml:space="preserve">   </w:t>
      </w:r>
      <w:r w:rsidRPr="00782239">
        <w:rPr>
          <w:sz w:val="28"/>
          <w:szCs w:val="28"/>
        </w:rPr>
        <w:t>3.3 Культурное строительство и бытовое обслуживание населения</w:t>
      </w:r>
      <w:r>
        <w:rPr>
          <w:sz w:val="28"/>
          <w:szCs w:val="28"/>
        </w:rPr>
        <w:t>………...12</w:t>
      </w:r>
      <w:r w:rsidRPr="009A7B62">
        <w:rPr>
          <w:sz w:val="28"/>
          <w:szCs w:val="28"/>
        </w:rPr>
        <w:t>4</w:t>
      </w:r>
    </w:p>
    <w:p w:rsidR="00E61ED4" w:rsidRDefault="00E61ED4" w:rsidP="00E61ED4">
      <w:pPr>
        <w:jc w:val="both"/>
        <w:rPr>
          <w:b/>
          <w:sz w:val="28"/>
          <w:szCs w:val="28"/>
        </w:rPr>
      </w:pPr>
    </w:p>
    <w:p w:rsidR="00E61ED4" w:rsidRPr="009A7B62" w:rsidRDefault="00E61ED4" w:rsidP="00E61ED4">
      <w:pPr>
        <w:jc w:val="both"/>
        <w:rPr>
          <w:sz w:val="28"/>
          <w:szCs w:val="28"/>
        </w:rPr>
      </w:pPr>
      <w:r>
        <w:rPr>
          <w:b/>
          <w:sz w:val="28"/>
          <w:szCs w:val="28"/>
        </w:rPr>
        <w:t>ЗАКЛЮЧЕНИЕ.....................................................................................................</w:t>
      </w:r>
      <w:r>
        <w:rPr>
          <w:sz w:val="28"/>
          <w:szCs w:val="28"/>
        </w:rPr>
        <w:t>14</w:t>
      </w:r>
      <w:r w:rsidRPr="009A7B62">
        <w:rPr>
          <w:sz w:val="28"/>
          <w:szCs w:val="28"/>
        </w:rPr>
        <w:t>1</w:t>
      </w:r>
    </w:p>
    <w:p w:rsidR="00E61ED4" w:rsidRDefault="00E61ED4" w:rsidP="00E61ED4">
      <w:pPr>
        <w:jc w:val="both"/>
        <w:rPr>
          <w:b/>
          <w:sz w:val="28"/>
          <w:szCs w:val="28"/>
        </w:rPr>
      </w:pPr>
    </w:p>
    <w:p w:rsidR="00E61ED4" w:rsidRPr="009A7B62" w:rsidRDefault="00E61ED4" w:rsidP="00E61ED4">
      <w:pPr>
        <w:jc w:val="both"/>
        <w:rPr>
          <w:b/>
          <w:sz w:val="28"/>
          <w:szCs w:val="28"/>
        </w:rPr>
      </w:pPr>
      <w:r>
        <w:rPr>
          <w:b/>
          <w:sz w:val="28"/>
          <w:szCs w:val="28"/>
          <w:lang w:val="kk-KZ"/>
        </w:rPr>
        <w:t>СПИСОК ИСПОЛЬЗОВАННЫХ ИСТОЧНИКОВ........................................</w:t>
      </w:r>
      <w:r w:rsidRPr="00CA1A79">
        <w:rPr>
          <w:sz w:val="28"/>
          <w:szCs w:val="28"/>
          <w:lang w:val="kk-KZ"/>
        </w:rPr>
        <w:t>1</w:t>
      </w:r>
      <w:r w:rsidRPr="009A7B62">
        <w:rPr>
          <w:sz w:val="28"/>
          <w:szCs w:val="28"/>
        </w:rPr>
        <w:t>48</w:t>
      </w:r>
    </w:p>
    <w:p w:rsidR="00E61ED4" w:rsidRDefault="00E61ED4" w:rsidP="00E61ED4">
      <w:pPr>
        <w:jc w:val="both"/>
        <w:rPr>
          <w:b/>
          <w:sz w:val="28"/>
          <w:szCs w:val="28"/>
          <w:lang w:val="kk-KZ"/>
        </w:rPr>
      </w:pPr>
    </w:p>
    <w:p w:rsidR="00E61ED4" w:rsidRPr="003F1E3D" w:rsidRDefault="00E61ED4" w:rsidP="00E61ED4">
      <w:pPr>
        <w:jc w:val="both"/>
        <w:rPr>
          <w:sz w:val="28"/>
          <w:szCs w:val="28"/>
        </w:rPr>
      </w:pPr>
      <w:r>
        <w:rPr>
          <w:b/>
          <w:sz w:val="28"/>
          <w:szCs w:val="28"/>
          <w:lang w:val="kk-KZ"/>
        </w:rPr>
        <w:t>ПРИЛОЖЕНИЯ....................................................................................................</w:t>
      </w:r>
      <w:r w:rsidRPr="0019112A">
        <w:rPr>
          <w:sz w:val="28"/>
          <w:szCs w:val="28"/>
          <w:lang w:val="kk-KZ"/>
        </w:rPr>
        <w:t>1</w:t>
      </w:r>
      <w:r w:rsidRPr="00773B19">
        <w:rPr>
          <w:sz w:val="28"/>
          <w:szCs w:val="28"/>
        </w:rPr>
        <w:t>6</w:t>
      </w:r>
      <w:r w:rsidRPr="003F1E3D">
        <w:rPr>
          <w:sz w:val="28"/>
          <w:szCs w:val="28"/>
        </w:rPr>
        <w:t>1</w:t>
      </w:r>
    </w:p>
    <w:p w:rsidR="00E61ED4" w:rsidRDefault="00E61ED4" w:rsidP="00E61ED4">
      <w:pPr>
        <w:jc w:val="both"/>
        <w:rPr>
          <w:sz w:val="28"/>
          <w:szCs w:val="28"/>
        </w:rPr>
      </w:pPr>
    </w:p>
    <w:p w:rsidR="00E61ED4" w:rsidRPr="009A7B62" w:rsidRDefault="00E61ED4" w:rsidP="00E61ED4">
      <w:pPr>
        <w:jc w:val="both"/>
        <w:rPr>
          <w:b/>
          <w:sz w:val="28"/>
          <w:szCs w:val="28"/>
          <w:lang w:val="en-US"/>
        </w:rPr>
      </w:pPr>
      <w:r w:rsidRPr="006C0DFD">
        <w:rPr>
          <w:b/>
          <w:sz w:val="28"/>
          <w:szCs w:val="28"/>
        </w:rPr>
        <w:t>НОРМАТИВНЫЕ ССЫЛКИ</w:t>
      </w:r>
      <w:r>
        <w:rPr>
          <w:b/>
          <w:sz w:val="28"/>
          <w:szCs w:val="28"/>
        </w:rPr>
        <w:t>…………………………………………………..</w:t>
      </w:r>
      <w:r w:rsidRPr="006C0DFD">
        <w:rPr>
          <w:sz w:val="28"/>
          <w:szCs w:val="28"/>
        </w:rPr>
        <w:t>1</w:t>
      </w:r>
      <w:r>
        <w:rPr>
          <w:sz w:val="28"/>
          <w:szCs w:val="28"/>
          <w:lang w:val="en-US"/>
        </w:rPr>
        <w:t>69</w:t>
      </w:r>
    </w:p>
    <w:p w:rsidR="00E61ED4" w:rsidRPr="00782239" w:rsidRDefault="00E61ED4" w:rsidP="00E61ED4">
      <w:pPr>
        <w:jc w:val="both"/>
        <w:rPr>
          <w:b/>
          <w:color w:val="000000"/>
          <w:sz w:val="28"/>
          <w:szCs w:val="28"/>
          <w:lang w:val="kk-KZ"/>
        </w:rPr>
      </w:pPr>
    </w:p>
    <w:p w:rsidR="00E61ED4" w:rsidRPr="00CC2294" w:rsidRDefault="00E61ED4" w:rsidP="00E61ED4">
      <w:pPr>
        <w:rPr>
          <w:b/>
          <w:color w:val="0000FF"/>
          <w:sz w:val="28"/>
          <w:szCs w:val="28"/>
          <w:lang w:val="kk-KZ"/>
        </w:rPr>
      </w:pPr>
    </w:p>
    <w:p w:rsidR="00E61ED4" w:rsidRPr="00CC2294" w:rsidRDefault="00E61ED4" w:rsidP="00E61ED4">
      <w:pPr>
        <w:rPr>
          <w:sz w:val="28"/>
          <w:szCs w:val="28"/>
          <w:lang w:val="kk-KZ"/>
        </w:rPr>
      </w:pPr>
    </w:p>
    <w:p w:rsidR="00E61ED4" w:rsidRPr="00CC2294" w:rsidRDefault="00E61ED4" w:rsidP="00E61ED4">
      <w:pPr>
        <w:rPr>
          <w:sz w:val="28"/>
          <w:szCs w:val="28"/>
          <w:lang w:val="kk-KZ"/>
        </w:rPr>
      </w:pPr>
    </w:p>
    <w:p w:rsidR="00E61ED4" w:rsidRPr="00CC2294" w:rsidRDefault="00E61ED4" w:rsidP="00E61ED4">
      <w:pPr>
        <w:rPr>
          <w:sz w:val="28"/>
          <w:szCs w:val="28"/>
          <w:lang w:val="kk-KZ"/>
        </w:rPr>
      </w:pPr>
    </w:p>
    <w:p w:rsidR="00E61ED4" w:rsidRPr="00CC2294" w:rsidRDefault="00E61ED4" w:rsidP="00E61ED4">
      <w:pPr>
        <w:rPr>
          <w:sz w:val="28"/>
          <w:szCs w:val="28"/>
          <w:lang w:val="kk-KZ"/>
        </w:rPr>
      </w:pPr>
    </w:p>
    <w:p w:rsidR="00E61ED4" w:rsidRPr="00CC2294" w:rsidRDefault="00E61ED4" w:rsidP="00E61ED4">
      <w:pP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E61ED4" w:rsidRPr="00E54622" w:rsidRDefault="00E61ED4" w:rsidP="00E61ED4">
      <w:pPr>
        <w:jc w:val="center"/>
        <w:rPr>
          <w:sz w:val="28"/>
          <w:szCs w:val="28"/>
          <w:lang w:val="kk-KZ"/>
        </w:rPr>
      </w:pPr>
    </w:p>
    <w:p w:rsidR="005C02DB" w:rsidRDefault="00E61ED4" w:rsidP="00332567">
      <w:pPr>
        <w:ind w:firstLine="709"/>
        <w:jc w:val="center"/>
        <w:rPr>
          <w:b/>
          <w:sz w:val="28"/>
          <w:szCs w:val="28"/>
        </w:rPr>
      </w:pPr>
      <w:r>
        <w:rPr>
          <w:b/>
          <w:sz w:val="28"/>
          <w:szCs w:val="28"/>
        </w:rPr>
        <w:br w:type="page"/>
      </w:r>
      <w:r w:rsidR="005C02DB" w:rsidRPr="001425EC">
        <w:rPr>
          <w:b/>
          <w:sz w:val="28"/>
          <w:szCs w:val="28"/>
        </w:rPr>
        <w:lastRenderedPageBreak/>
        <w:t>ВВЕДЕНИЕ</w:t>
      </w:r>
    </w:p>
    <w:p w:rsidR="005C02DB" w:rsidRPr="00D3008E" w:rsidRDefault="005C02DB" w:rsidP="00332567">
      <w:pPr>
        <w:ind w:firstLine="709"/>
        <w:jc w:val="both"/>
        <w:rPr>
          <w:b/>
          <w:sz w:val="28"/>
          <w:szCs w:val="28"/>
        </w:rPr>
      </w:pPr>
    </w:p>
    <w:p w:rsidR="005C02DB" w:rsidRDefault="005C02DB" w:rsidP="00332567">
      <w:pPr>
        <w:ind w:firstLine="709"/>
        <w:jc w:val="both"/>
        <w:rPr>
          <w:sz w:val="28"/>
          <w:szCs w:val="28"/>
        </w:rPr>
      </w:pPr>
      <w:r w:rsidRPr="00840E96">
        <w:rPr>
          <w:b/>
          <w:sz w:val="28"/>
          <w:szCs w:val="28"/>
        </w:rPr>
        <w:t>Актуальность темы</w:t>
      </w:r>
      <w:r>
        <w:rPr>
          <w:sz w:val="28"/>
          <w:szCs w:val="28"/>
        </w:rPr>
        <w:t xml:space="preserve"> </w:t>
      </w:r>
      <w:r w:rsidRPr="003E64DA">
        <w:rPr>
          <w:b/>
          <w:sz w:val="28"/>
          <w:szCs w:val="28"/>
        </w:rPr>
        <w:t>исследования.</w:t>
      </w:r>
      <w:r w:rsidRPr="006261BF">
        <w:rPr>
          <w:sz w:val="28"/>
          <w:szCs w:val="28"/>
        </w:rPr>
        <w:t xml:space="preserve"> </w:t>
      </w:r>
      <w:r w:rsidRPr="00182B4C">
        <w:rPr>
          <w:sz w:val="28"/>
          <w:szCs w:val="28"/>
        </w:rPr>
        <w:t>В городской системе расселения Казахстана малые города значительно преобладают над другими городскими поселениями.</w:t>
      </w:r>
      <w:r>
        <w:rPr>
          <w:sz w:val="28"/>
          <w:szCs w:val="28"/>
        </w:rPr>
        <w:t xml:space="preserve"> Как известно, становление и развитие малых городов в Казахстане происходило под решающим воздействием специфики формирования базовых отраслей промышленности. Под влиянием промышленного освоения регионов Республики исторически сложилась структура городских поселений, преимущественно состоявшая из малых городов.</w:t>
      </w:r>
    </w:p>
    <w:p w:rsidR="005C02DB" w:rsidRDefault="005C02DB" w:rsidP="00332567">
      <w:pPr>
        <w:ind w:firstLine="709"/>
        <w:jc w:val="both"/>
        <w:rPr>
          <w:sz w:val="28"/>
          <w:szCs w:val="28"/>
        </w:rPr>
      </w:pPr>
      <w:r>
        <w:rPr>
          <w:sz w:val="28"/>
          <w:szCs w:val="28"/>
        </w:rPr>
        <w:t>Можно утверждать, что ускоренный рост числа новых городов (которые преимущественно были малыми) в Казахстане был обусловлен интенсивными темпами промышленного и целинного (сельскохозяйственного) освоения территорий. В этих городах был высок удельный вес в развитии отраслей промышленности, особенно черной и цветной металлургии, топливной, химической и нефтехимической, электроэнергетики. Причем отдельные города или отдельные группы городов давали больше половины производившейся в Казахстане определенной продукции. Однако, с распадом Союза малые города республики пришли в упадок и находились практически на грани исчезновения.</w:t>
      </w:r>
    </w:p>
    <w:p w:rsidR="005C02DB" w:rsidRDefault="005C02DB" w:rsidP="00332567">
      <w:pPr>
        <w:ind w:firstLine="709"/>
        <w:jc w:val="both"/>
        <w:rPr>
          <w:sz w:val="28"/>
          <w:szCs w:val="28"/>
        </w:rPr>
      </w:pPr>
      <w:r>
        <w:rPr>
          <w:sz w:val="28"/>
          <w:szCs w:val="28"/>
        </w:rPr>
        <w:t>Актуальность темы исследования обусловлена необходимостью формирования объективного представления о своем историческом прошлом и воспитания молодежи на основе исторических традиций Отечества. Огромную роль в решении этих двух взаимосвязанных задач играет углублен</w:t>
      </w:r>
      <w:r>
        <w:rPr>
          <w:sz w:val="28"/>
          <w:szCs w:val="28"/>
        </w:rPr>
        <w:softHyphen/>
        <w:t>ное изучение местной истории – истории городов, областей и краев. Процессы урбанизации на севере и юге, западе и востоке, их анализ в сравнительно-ре</w:t>
      </w:r>
      <w:r>
        <w:rPr>
          <w:sz w:val="28"/>
          <w:szCs w:val="28"/>
        </w:rPr>
        <w:softHyphen/>
        <w:t xml:space="preserve">гиональном контексте требуют системного изучения и реконструирования социокультурного облика городов. </w:t>
      </w:r>
    </w:p>
    <w:p w:rsidR="005C02DB" w:rsidRDefault="005C02DB" w:rsidP="00332567">
      <w:pPr>
        <w:ind w:firstLine="709"/>
        <w:jc w:val="both"/>
        <w:rPr>
          <w:sz w:val="28"/>
          <w:szCs w:val="28"/>
        </w:rPr>
      </w:pPr>
      <w:r>
        <w:rPr>
          <w:sz w:val="28"/>
          <w:szCs w:val="28"/>
        </w:rPr>
        <w:t>Значение городов сильно возрастает, особенно в периоды переходного состояния общества, так как они всегда играли важную роль в его консервации или продвижении вперед в зависимости от конкретных условий.</w:t>
      </w:r>
    </w:p>
    <w:p w:rsidR="005C02DB" w:rsidRDefault="005C02DB" w:rsidP="00332567">
      <w:pPr>
        <w:ind w:firstLine="709"/>
        <w:jc w:val="both"/>
        <w:rPr>
          <w:sz w:val="28"/>
          <w:szCs w:val="28"/>
        </w:rPr>
      </w:pPr>
      <w:r>
        <w:rPr>
          <w:sz w:val="28"/>
          <w:szCs w:val="28"/>
        </w:rPr>
        <w:t>Исследование истории возникновения и развития города, выявление его роли как центра экономической, политической и культурной жизни соответствующего региона представляет собой важную проблему.</w:t>
      </w:r>
    </w:p>
    <w:p w:rsidR="005C02DB" w:rsidRDefault="005C02DB" w:rsidP="00332567">
      <w:pPr>
        <w:ind w:firstLine="709"/>
        <w:jc w:val="both"/>
        <w:rPr>
          <w:sz w:val="28"/>
          <w:szCs w:val="28"/>
        </w:rPr>
      </w:pPr>
      <w:r>
        <w:rPr>
          <w:sz w:val="28"/>
          <w:szCs w:val="28"/>
        </w:rPr>
        <w:t>Совокупностью указанных обстоятельств объясняется повышенный интерес, который проявляется к вопросам истории городов в течение продолжи</w:t>
      </w:r>
      <w:r>
        <w:rPr>
          <w:sz w:val="28"/>
          <w:szCs w:val="28"/>
        </w:rPr>
        <w:softHyphen/>
        <w:t>тельного времени со стороны историков, политологов, экономистов, демогра</w:t>
      </w:r>
      <w:r>
        <w:rPr>
          <w:sz w:val="28"/>
          <w:szCs w:val="28"/>
        </w:rPr>
        <w:softHyphen/>
        <w:t>фов, географов и др. специалистов. Известный ученый Ж.К.</w:t>
      </w:r>
      <w:r w:rsidRPr="0003092D">
        <w:rPr>
          <w:sz w:val="28"/>
          <w:szCs w:val="28"/>
        </w:rPr>
        <w:t xml:space="preserve"> </w:t>
      </w:r>
      <w:r>
        <w:rPr>
          <w:sz w:val="28"/>
          <w:szCs w:val="28"/>
        </w:rPr>
        <w:t>Касымбаев указы</w:t>
      </w:r>
      <w:r>
        <w:rPr>
          <w:sz w:val="28"/>
          <w:szCs w:val="28"/>
        </w:rPr>
        <w:softHyphen/>
        <w:t>вает, что интерес «обусловлен стремлением людей знать свое прошлое, выде</w:t>
      </w:r>
      <w:r>
        <w:rPr>
          <w:sz w:val="28"/>
          <w:szCs w:val="28"/>
        </w:rPr>
        <w:softHyphen/>
        <w:t>лить то общее и особенное, что есть в исторических судьбах каждого народа, и все набирающей темпы урбанизацией, проблемы которой невозможно решить без соответствующих исторических знаний» [1</w:t>
      </w:r>
      <w:r w:rsidRPr="008640D9">
        <w:rPr>
          <w:sz w:val="28"/>
          <w:szCs w:val="28"/>
        </w:rPr>
        <w:t>]</w:t>
      </w:r>
      <w:r>
        <w:rPr>
          <w:sz w:val="28"/>
          <w:szCs w:val="28"/>
        </w:rPr>
        <w:t>.</w:t>
      </w:r>
    </w:p>
    <w:p w:rsidR="005C02DB" w:rsidRDefault="005C02DB" w:rsidP="00332567">
      <w:pPr>
        <w:ind w:firstLine="709"/>
        <w:jc w:val="both"/>
        <w:rPr>
          <w:sz w:val="28"/>
          <w:szCs w:val="28"/>
        </w:rPr>
      </w:pPr>
      <w:r>
        <w:rPr>
          <w:sz w:val="28"/>
          <w:szCs w:val="28"/>
        </w:rPr>
        <w:t xml:space="preserve">В целом можно безошибочно констатировать, что на материалах истории городов наиболее четко и наглядно прослеживаются важные и характерные этапы и особенности социально-экономического, культурного, этнодемографического и политического развития страны. </w:t>
      </w:r>
    </w:p>
    <w:p w:rsidR="005C02DB" w:rsidRPr="003576BA" w:rsidRDefault="005C02DB" w:rsidP="00332567">
      <w:pPr>
        <w:ind w:firstLine="709"/>
        <w:jc w:val="both"/>
        <w:rPr>
          <w:sz w:val="28"/>
          <w:szCs w:val="28"/>
        </w:rPr>
      </w:pPr>
      <w:r>
        <w:rPr>
          <w:sz w:val="28"/>
          <w:szCs w:val="28"/>
        </w:rPr>
        <w:lastRenderedPageBreak/>
        <w:t>Прежде всего, ход и особенности социально-экономического развития города Аркалыка неотделимы от развития региона и государства, поэтому актуальность изучения данной темы бесспорна. Реальность и правильность избран</w:t>
      </w:r>
      <w:r>
        <w:rPr>
          <w:sz w:val="28"/>
          <w:szCs w:val="28"/>
        </w:rPr>
        <w:softHyphen/>
        <w:t>ной стратегии развития страны во многом зависит от того, насколько включены в процесс реформирования регионы и города, как ее составляющие.</w:t>
      </w:r>
    </w:p>
    <w:p w:rsidR="005C02DB" w:rsidRPr="00C25450" w:rsidRDefault="005C02DB" w:rsidP="00332567">
      <w:pPr>
        <w:ind w:firstLine="709"/>
        <w:jc w:val="both"/>
        <w:rPr>
          <w:sz w:val="28"/>
          <w:szCs w:val="28"/>
        </w:rPr>
      </w:pPr>
      <w:r>
        <w:rPr>
          <w:sz w:val="28"/>
          <w:szCs w:val="28"/>
        </w:rPr>
        <w:t xml:space="preserve"> Актуальность темы обусловлена и тем, что история города Аркалыка - промышленного и культурного центра Тургая – является одной из малоизученных проблем истории Казахстана. По этой проблеме нет специальных трудов в оте</w:t>
      </w:r>
      <w:r w:rsidRPr="005073AD">
        <w:rPr>
          <w:sz w:val="28"/>
          <w:szCs w:val="28"/>
        </w:rPr>
        <w:softHyphen/>
      </w:r>
      <w:r>
        <w:rPr>
          <w:sz w:val="28"/>
          <w:szCs w:val="28"/>
        </w:rPr>
        <w:t>чественной истории. Необходимость осмыслить прошлое города Аркалыка свя</w:t>
      </w:r>
      <w:r w:rsidRPr="005073AD">
        <w:rPr>
          <w:sz w:val="28"/>
          <w:szCs w:val="28"/>
        </w:rPr>
        <w:softHyphen/>
      </w:r>
      <w:r>
        <w:rPr>
          <w:sz w:val="28"/>
          <w:szCs w:val="28"/>
        </w:rPr>
        <w:t>зана с тем, что все ценное, апробированное многолетним опытом надо за</w:t>
      </w:r>
      <w:r>
        <w:rPr>
          <w:sz w:val="28"/>
          <w:szCs w:val="28"/>
        </w:rPr>
        <w:softHyphen/>
        <w:t>действовать в процессе социально-экономического и культурного развития Ка</w:t>
      </w:r>
      <w:r>
        <w:rPr>
          <w:sz w:val="28"/>
          <w:szCs w:val="28"/>
        </w:rPr>
        <w:softHyphen/>
        <w:t>зах</w:t>
      </w:r>
      <w:r w:rsidRPr="005073AD">
        <w:rPr>
          <w:sz w:val="28"/>
          <w:szCs w:val="28"/>
        </w:rPr>
        <w:softHyphen/>
      </w:r>
      <w:r>
        <w:rPr>
          <w:sz w:val="28"/>
          <w:szCs w:val="28"/>
        </w:rPr>
        <w:t>стана на современном этапе.</w:t>
      </w:r>
    </w:p>
    <w:p w:rsidR="005C02DB" w:rsidRPr="00C25450" w:rsidRDefault="005C02DB" w:rsidP="00332567">
      <w:pPr>
        <w:ind w:firstLine="709"/>
        <w:jc w:val="both"/>
        <w:rPr>
          <w:sz w:val="28"/>
          <w:szCs w:val="28"/>
        </w:rPr>
      </w:pPr>
      <w:r>
        <w:rPr>
          <w:sz w:val="28"/>
          <w:szCs w:val="28"/>
        </w:rPr>
        <w:t>Опыт строительства города в степи интересен и с точки зрения того, что при строительстве его промышленной и социальной инфраструктуры использовались новейшие достижения научной и технической мысли: строительство Тургайского бокситового рудника с целью обеспечения Павлодарского алюми</w:t>
      </w:r>
      <w:r>
        <w:rPr>
          <w:sz w:val="28"/>
          <w:szCs w:val="28"/>
        </w:rPr>
        <w:softHyphen/>
        <w:t>ниевого завода, первенца алюминиевой промышленности Казахской ССР, сырьем, благоустройство и озеленение города в экологически неблагоприятной среде.</w:t>
      </w:r>
    </w:p>
    <w:p w:rsidR="005C02DB" w:rsidRPr="00C25450" w:rsidRDefault="005C02DB" w:rsidP="00332567">
      <w:pPr>
        <w:ind w:firstLine="709"/>
        <w:jc w:val="both"/>
        <w:rPr>
          <w:sz w:val="28"/>
          <w:szCs w:val="28"/>
        </w:rPr>
      </w:pPr>
      <w:r>
        <w:rPr>
          <w:sz w:val="28"/>
          <w:szCs w:val="28"/>
        </w:rPr>
        <w:t>Проблема изучения города Аркалыка имеет важное значение и потому, что в отличие от других городов Казахстана, основным недостатком в застройке которых была распыленность строительства, игнорирование комплексного прин</w:t>
      </w:r>
      <w:r>
        <w:rPr>
          <w:sz w:val="28"/>
          <w:szCs w:val="28"/>
        </w:rPr>
        <w:softHyphen/>
        <w:t>ципа застройки, отсутствие должной градостроительной политики, невысокое архитектурно-художественное качество, отставание инженерного оборудования и внешнего благоустройства, при его создании использовался комплексный подход в планировке, застройке, размещению и развитию промышленности и социальной инфраструктуры.</w:t>
      </w:r>
    </w:p>
    <w:p w:rsidR="005C02DB" w:rsidRPr="00C25450" w:rsidRDefault="005C02DB" w:rsidP="00332567">
      <w:pPr>
        <w:ind w:firstLine="709"/>
        <w:jc w:val="both"/>
        <w:rPr>
          <w:sz w:val="28"/>
          <w:szCs w:val="28"/>
        </w:rPr>
      </w:pPr>
      <w:r>
        <w:rPr>
          <w:sz w:val="28"/>
          <w:szCs w:val="28"/>
        </w:rPr>
        <w:t>Аркалык способствовал развитию всего Тургайского региона, обусловил не</w:t>
      </w:r>
      <w:r w:rsidRPr="00614809">
        <w:rPr>
          <w:sz w:val="28"/>
          <w:szCs w:val="28"/>
        </w:rPr>
        <w:softHyphen/>
      </w:r>
      <w:r>
        <w:rPr>
          <w:sz w:val="28"/>
          <w:szCs w:val="28"/>
        </w:rPr>
        <w:t>бывалый по размерам масштаб строительства нового промышленного узла. Но, вместе с тем, процесс социально-экономического развития г.</w:t>
      </w:r>
      <w:r w:rsidRPr="0003092D">
        <w:rPr>
          <w:sz w:val="28"/>
          <w:szCs w:val="28"/>
        </w:rPr>
        <w:t xml:space="preserve"> </w:t>
      </w:r>
      <w:r>
        <w:rPr>
          <w:sz w:val="28"/>
          <w:szCs w:val="28"/>
        </w:rPr>
        <w:t>Аркалыка имел противоречивый характер, изучение которого поможет в будущем преодолеть экономические и социальные деформации.</w:t>
      </w:r>
    </w:p>
    <w:p w:rsidR="005C02DB" w:rsidRPr="00C25450" w:rsidRDefault="005C02DB" w:rsidP="00332567">
      <w:pPr>
        <w:ind w:firstLine="709"/>
        <w:jc w:val="both"/>
        <w:rPr>
          <w:sz w:val="28"/>
          <w:szCs w:val="28"/>
        </w:rPr>
      </w:pPr>
      <w:r>
        <w:rPr>
          <w:sz w:val="28"/>
          <w:szCs w:val="28"/>
        </w:rPr>
        <w:t>Строительство города было продиктовано нуждами оборонного ведомства и про</w:t>
      </w:r>
      <w:r w:rsidRPr="00614809">
        <w:rPr>
          <w:sz w:val="28"/>
          <w:szCs w:val="28"/>
        </w:rPr>
        <w:softHyphen/>
      </w:r>
      <w:r>
        <w:rPr>
          <w:sz w:val="28"/>
          <w:szCs w:val="28"/>
        </w:rPr>
        <w:t>мышленного освоения степного края, что способствовало тому, что развитость его производственного потенциала определила высокий уровень занято</w:t>
      </w:r>
      <w:r>
        <w:rPr>
          <w:sz w:val="28"/>
          <w:szCs w:val="28"/>
        </w:rPr>
        <w:softHyphen/>
        <w:t>сти населения в отраслях тяжелой промышленности – 75%. Деформированный характер экономики города сказался на темпах его развития в конце 80-х годов, приведший к резкому спаду, закрытию и приостановки рабо</w:t>
      </w:r>
      <w:r w:rsidRPr="00614809">
        <w:rPr>
          <w:sz w:val="28"/>
          <w:szCs w:val="28"/>
        </w:rPr>
        <w:softHyphen/>
      </w:r>
      <w:r>
        <w:rPr>
          <w:sz w:val="28"/>
          <w:szCs w:val="28"/>
        </w:rPr>
        <w:t>ты некоторых предприятий.</w:t>
      </w:r>
    </w:p>
    <w:p w:rsidR="005C02DB" w:rsidRPr="00C25450" w:rsidRDefault="005C02DB" w:rsidP="00332567">
      <w:pPr>
        <w:ind w:firstLine="709"/>
        <w:jc w:val="both"/>
        <w:rPr>
          <w:sz w:val="28"/>
          <w:szCs w:val="28"/>
        </w:rPr>
      </w:pPr>
      <w:r>
        <w:rPr>
          <w:sz w:val="28"/>
          <w:szCs w:val="28"/>
        </w:rPr>
        <w:t>Актуальность изучения данной темы продиктована и тем, что она имеет боль</w:t>
      </w:r>
      <w:r w:rsidRPr="00614809">
        <w:rPr>
          <w:sz w:val="28"/>
          <w:szCs w:val="28"/>
        </w:rPr>
        <w:softHyphen/>
      </w:r>
      <w:r>
        <w:rPr>
          <w:sz w:val="28"/>
          <w:szCs w:val="28"/>
        </w:rPr>
        <w:t>шое значение с точки зрения воспитания гражданственности, патриотизма бу</w:t>
      </w:r>
      <w:r w:rsidRPr="00614809">
        <w:rPr>
          <w:sz w:val="28"/>
          <w:szCs w:val="28"/>
        </w:rPr>
        <w:softHyphen/>
      </w:r>
      <w:r>
        <w:rPr>
          <w:sz w:val="28"/>
          <w:szCs w:val="28"/>
        </w:rPr>
        <w:t>дущего поколения. Необходимость ее исследования заключается и в изучении малой родины.</w:t>
      </w:r>
    </w:p>
    <w:p w:rsidR="005C02DB" w:rsidRPr="00C25450" w:rsidRDefault="005C02DB" w:rsidP="00332567">
      <w:pPr>
        <w:ind w:firstLine="709"/>
        <w:jc w:val="both"/>
        <w:rPr>
          <w:sz w:val="28"/>
          <w:szCs w:val="28"/>
        </w:rPr>
      </w:pPr>
      <w:r>
        <w:rPr>
          <w:sz w:val="28"/>
          <w:szCs w:val="28"/>
        </w:rPr>
        <w:t>Бесспорен и познавательный смысл темы, связанный с включением эвристи</w:t>
      </w:r>
      <w:r w:rsidRPr="00614809">
        <w:rPr>
          <w:sz w:val="28"/>
          <w:szCs w:val="28"/>
        </w:rPr>
        <w:softHyphen/>
      </w:r>
      <w:r>
        <w:rPr>
          <w:sz w:val="28"/>
          <w:szCs w:val="28"/>
        </w:rPr>
        <w:t>ческого материала в преподавание истории Казахстана.</w:t>
      </w:r>
    </w:p>
    <w:p w:rsidR="005C02DB" w:rsidRPr="00C25450" w:rsidRDefault="005C02DB" w:rsidP="00332567">
      <w:pPr>
        <w:ind w:firstLine="709"/>
        <w:jc w:val="both"/>
        <w:rPr>
          <w:sz w:val="28"/>
          <w:szCs w:val="28"/>
        </w:rPr>
      </w:pPr>
      <w:r>
        <w:rPr>
          <w:sz w:val="28"/>
          <w:szCs w:val="28"/>
        </w:rPr>
        <w:lastRenderedPageBreak/>
        <w:t>Опыт строительства и социально-экономического развития г.</w:t>
      </w:r>
      <w:r w:rsidRPr="0003092D">
        <w:rPr>
          <w:sz w:val="28"/>
          <w:szCs w:val="28"/>
        </w:rPr>
        <w:t xml:space="preserve"> </w:t>
      </w:r>
      <w:r>
        <w:rPr>
          <w:sz w:val="28"/>
          <w:szCs w:val="28"/>
        </w:rPr>
        <w:t>Аркалыка и го</w:t>
      </w:r>
      <w:r w:rsidRPr="00614809">
        <w:rPr>
          <w:sz w:val="28"/>
          <w:szCs w:val="28"/>
        </w:rPr>
        <w:softHyphen/>
      </w:r>
      <w:r>
        <w:rPr>
          <w:sz w:val="28"/>
          <w:szCs w:val="28"/>
        </w:rPr>
        <w:t>родов в целом имеет огромное практическое значение, так как их влияние на социально-экономическое и культурное развитие регионов и государства в целом будет все более возрастать.</w:t>
      </w:r>
    </w:p>
    <w:p w:rsidR="005C02DB" w:rsidRPr="00C25450" w:rsidRDefault="005C02DB" w:rsidP="00332567">
      <w:pPr>
        <w:ind w:firstLine="709"/>
        <w:jc w:val="both"/>
        <w:rPr>
          <w:sz w:val="28"/>
          <w:szCs w:val="28"/>
        </w:rPr>
      </w:pPr>
      <w:r>
        <w:rPr>
          <w:sz w:val="28"/>
          <w:szCs w:val="28"/>
        </w:rPr>
        <w:t>К вопросам истории городов</w:t>
      </w:r>
      <w:r w:rsidRPr="00CD4AF7">
        <w:rPr>
          <w:sz w:val="28"/>
          <w:szCs w:val="28"/>
        </w:rPr>
        <w:t xml:space="preserve"> </w:t>
      </w:r>
      <w:r>
        <w:rPr>
          <w:sz w:val="28"/>
          <w:szCs w:val="28"/>
        </w:rPr>
        <w:t>в последние десятилетия наблюдается большой интерес. Он обусловлен и стремлением людей знать свое прошлое, вычленить то общее и особенное, что есть в историче</w:t>
      </w:r>
      <w:r>
        <w:rPr>
          <w:sz w:val="28"/>
          <w:szCs w:val="28"/>
        </w:rPr>
        <w:softHyphen/>
        <w:t>ских судьбах каждого народа и все набирающей темпы урбанизацией, про</w:t>
      </w:r>
      <w:r>
        <w:rPr>
          <w:sz w:val="28"/>
          <w:szCs w:val="28"/>
        </w:rPr>
        <w:softHyphen/>
        <w:t>бле</w:t>
      </w:r>
      <w:r w:rsidRPr="00614809">
        <w:rPr>
          <w:sz w:val="28"/>
          <w:szCs w:val="28"/>
        </w:rPr>
        <w:softHyphen/>
      </w:r>
      <w:r>
        <w:rPr>
          <w:sz w:val="28"/>
          <w:szCs w:val="28"/>
        </w:rPr>
        <w:t>мы которой невозможно решить без соответствующих исторических знаний. По</w:t>
      </w:r>
      <w:r w:rsidRPr="00614809">
        <w:rPr>
          <w:sz w:val="28"/>
          <w:szCs w:val="28"/>
        </w:rPr>
        <w:softHyphen/>
      </w:r>
      <w:r>
        <w:rPr>
          <w:sz w:val="28"/>
          <w:szCs w:val="28"/>
        </w:rPr>
        <w:t>нять особенности современных городов трудно без конкретного, углублен</w:t>
      </w:r>
      <w:r>
        <w:rPr>
          <w:sz w:val="28"/>
          <w:szCs w:val="28"/>
        </w:rPr>
        <w:softHyphen/>
        <w:t>но</w:t>
      </w:r>
      <w:r w:rsidRPr="00614809">
        <w:rPr>
          <w:sz w:val="28"/>
          <w:szCs w:val="28"/>
        </w:rPr>
        <w:softHyphen/>
      </w:r>
      <w:r>
        <w:rPr>
          <w:sz w:val="28"/>
          <w:szCs w:val="28"/>
        </w:rPr>
        <w:t>го анализа и научного обобщения истории возникновения, становления, ос</w:t>
      </w:r>
      <w:r>
        <w:rPr>
          <w:sz w:val="28"/>
          <w:szCs w:val="28"/>
        </w:rPr>
        <w:softHyphen/>
        <w:t>нов</w:t>
      </w:r>
      <w:r w:rsidRPr="00614809">
        <w:rPr>
          <w:sz w:val="28"/>
          <w:szCs w:val="28"/>
        </w:rPr>
        <w:softHyphen/>
      </w:r>
      <w:r>
        <w:rPr>
          <w:sz w:val="28"/>
          <w:szCs w:val="28"/>
        </w:rPr>
        <w:t>ных периодов развития.</w:t>
      </w:r>
    </w:p>
    <w:p w:rsidR="005C02DB" w:rsidRDefault="005C02DB" w:rsidP="00332567">
      <w:pPr>
        <w:ind w:firstLine="709"/>
        <w:jc w:val="both"/>
        <w:rPr>
          <w:sz w:val="28"/>
          <w:szCs w:val="28"/>
        </w:rPr>
      </w:pPr>
      <w:r>
        <w:rPr>
          <w:sz w:val="28"/>
          <w:szCs w:val="28"/>
        </w:rPr>
        <w:t>Все это в полной мере относится и к городам Казахстана. В истории Казахста</w:t>
      </w:r>
      <w:r w:rsidRPr="00614809">
        <w:rPr>
          <w:sz w:val="28"/>
          <w:szCs w:val="28"/>
        </w:rPr>
        <w:softHyphen/>
      </w:r>
      <w:r>
        <w:rPr>
          <w:sz w:val="28"/>
          <w:szCs w:val="28"/>
        </w:rPr>
        <w:t>на также немало вопросов, углубленная, всесторонняя разработка которых тре</w:t>
      </w:r>
      <w:r w:rsidRPr="00614809">
        <w:rPr>
          <w:sz w:val="28"/>
          <w:szCs w:val="28"/>
        </w:rPr>
        <w:softHyphen/>
      </w:r>
      <w:r>
        <w:rPr>
          <w:sz w:val="28"/>
          <w:szCs w:val="28"/>
        </w:rPr>
        <w:t>бует тщательного изучения истории местных городов. На материалах исто</w:t>
      </w:r>
      <w:r>
        <w:rPr>
          <w:sz w:val="28"/>
          <w:szCs w:val="28"/>
        </w:rPr>
        <w:softHyphen/>
        <w:t>рии городов Казахстана, помимо всего прочего, можно наиболее наглядно про</w:t>
      </w:r>
      <w:r>
        <w:rPr>
          <w:sz w:val="28"/>
          <w:szCs w:val="28"/>
        </w:rPr>
        <w:softHyphen/>
        <w:t>сле</w:t>
      </w:r>
      <w:r w:rsidRPr="00614809">
        <w:rPr>
          <w:sz w:val="28"/>
          <w:szCs w:val="28"/>
        </w:rPr>
        <w:softHyphen/>
      </w:r>
      <w:r>
        <w:rPr>
          <w:sz w:val="28"/>
          <w:szCs w:val="28"/>
        </w:rPr>
        <w:t>дить закономерности развития экономических связей и хозяйственного раз</w:t>
      </w:r>
      <w:r>
        <w:rPr>
          <w:sz w:val="28"/>
          <w:szCs w:val="28"/>
        </w:rPr>
        <w:softHyphen/>
        <w:t>ви</w:t>
      </w:r>
      <w:r w:rsidRPr="00614809">
        <w:rPr>
          <w:sz w:val="28"/>
          <w:szCs w:val="28"/>
        </w:rPr>
        <w:softHyphen/>
      </w:r>
      <w:r>
        <w:rPr>
          <w:sz w:val="28"/>
          <w:szCs w:val="28"/>
        </w:rPr>
        <w:t>тия.</w:t>
      </w:r>
    </w:p>
    <w:p w:rsidR="005C02DB" w:rsidRDefault="005C02DB" w:rsidP="00332567">
      <w:pPr>
        <w:ind w:firstLine="709"/>
        <w:jc w:val="both"/>
        <w:rPr>
          <w:sz w:val="28"/>
          <w:szCs w:val="28"/>
        </w:rPr>
      </w:pPr>
      <w:r>
        <w:rPr>
          <w:sz w:val="28"/>
          <w:szCs w:val="28"/>
        </w:rPr>
        <w:t>Исходя из научно-теоретического значения разработки и политической значи</w:t>
      </w:r>
      <w:r w:rsidRPr="00614809">
        <w:rPr>
          <w:sz w:val="28"/>
          <w:szCs w:val="28"/>
        </w:rPr>
        <w:softHyphen/>
      </w:r>
      <w:r>
        <w:rPr>
          <w:sz w:val="28"/>
          <w:szCs w:val="28"/>
        </w:rPr>
        <w:t>мости тематики, в исторической литературе и был предпринят уже целый ряд специальных исследований по истории возникновения и развития городов на территории Казахстана, прежде всего исследования по истории городов феодальной эпохи, в значительной степени, продвинувшие городоведение Казах</w:t>
      </w:r>
      <w:r>
        <w:rPr>
          <w:sz w:val="28"/>
          <w:szCs w:val="28"/>
        </w:rPr>
        <w:softHyphen/>
        <w:t>стана [2</w:t>
      </w:r>
      <w:r w:rsidRPr="00E369FC">
        <w:rPr>
          <w:sz w:val="28"/>
          <w:szCs w:val="28"/>
        </w:rPr>
        <w:t>]</w:t>
      </w:r>
      <w:r>
        <w:rPr>
          <w:sz w:val="28"/>
          <w:szCs w:val="28"/>
        </w:rPr>
        <w:t>.</w:t>
      </w:r>
    </w:p>
    <w:p w:rsidR="005C02DB" w:rsidRDefault="005C02DB" w:rsidP="00332567">
      <w:pPr>
        <w:ind w:firstLine="709"/>
        <w:jc w:val="both"/>
        <w:rPr>
          <w:sz w:val="28"/>
          <w:szCs w:val="28"/>
        </w:rPr>
      </w:pPr>
      <w:r>
        <w:rPr>
          <w:sz w:val="28"/>
          <w:szCs w:val="28"/>
        </w:rPr>
        <w:t>Некоторый интерес к казахстанским городам проявляли и зарубежные исследователи, путешественники, торговцы, дипломаты и разведчики. Внимание их привлекали, прежде всего, города и крепости, расположенные вдоль желез</w:t>
      </w:r>
      <w:r>
        <w:rPr>
          <w:sz w:val="28"/>
          <w:szCs w:val="28"/>
        </w:rPr>
        <w:softHyphen/>
        <w:t>ных и караванных дорог [3</w:t>
      </w:r>
      <w:r w:rsidRPr="0006290B">
        <w:rPr>
          <w:sz w:val="28"/>
          <w:szCs w:val="28"/>
        </w:rPr>
        <w:t>].</w:t>
      </w:r>
    </w:p>
    <w:p w:rsidR="005C02DB" w:rsidRDefault="005C02DB" w:rsidP="00332567">
      <w:pPr>
        <w:ind w:firstLine="709"/>
        <w:jc w:val="both"/>
        <w:rPr>
          <w:sz w:val="28"/>
          <w:szCs w:val="28"/>
        </w:rPr>
      </w:pPr>
      <w:r>
        <w:rPr>
          <w:sz w:val="28"/>
          <w:szCs w:val="28"/>
        </w:rPr>
        <w:t xml:space="preserve">В послеоктябрьский период спорадический интерес к истории городов, проявлявшийся в 20-30-е годы </w:t>
      </w:r>
      <w:r>
        <w:rPr>
          <w:sz w:val="28"/>
          <w:szCs w:val="28"/>
          <w:lang w:val="en-US"/>
        </w:rPr>
        <w:t>XX</w:t>
      </w:r>
      <w:r w:rsidRPr="00C90CF5">
        <w:rPr>
          <w:sz w:val="28"/>
          <w:szCs w:val="28"/>
        </w:rPr>
        <w:t xml:space="preserve"> </w:t>
      </w:r>
      <w:r>
        <w:rPr>
          <w:sz w:val="28"/>
          <w:szCs w:val="28"/>
        </w:rPr>
        <w:t>века [4</w:t>
      </w:r>
      <w:r w:rsidRPr="00832BDA">
        <w:rPr>
          <w:sz w:val="28"/>
          <w:szCs w:val="28"/>
        </w:rPr>
        <w:t>],</w:t>
      </w:r>
      <w:r>
        <w:rPr>
          <w:sz w:val="28"/>
          <w:szCs w:val="28"/>
        </w:rPr>
        <w:t xml:space="preserve"> не внес каких-либо существенных изменений в изучение данной проблемы, которая оставалась «белым пятном» во всей советской историографии. Сложность историографического анализа рассматриваемой проблемы за</w:t>
      </w:r>
      <w:r>
        <w:rPr>
          <w:sz w:val="28"/>
          <w:szCs w:val="28"/>
        </w:rPr>
        <w:softHyphen/>
        <w:t>ключается в том, что в современной исторической литературе освещались лишь отдельные ее аспекты.</w:t>
      </w:r>
    </w:p>
    <w:p w:rsidR="005C02DB" w:rsidRDefault="005C02DB" w:rsidP="00332567">
      <w:pPr>
        <w:ind w:firstLine="709"/>
        <w:jc w:val="both"/>
        <w:rPr>
          <w:sz w:val="28"/>
          <w:szCs w:val="28"/>
        </w:rPr>
      </w:pPr>
      <w:r>
        <w:rPr>
          <w:sz w:val="28"/>
          <w:szCs w:val="28"/>
        </w:rPr>
        <w:t>История возникновения и развития городов Казахстана, как уже отмечалось, является одной из актуальных проблем. Все опубликованные работы мож</w:t>
      </w:r>
      <w:r w:rsidRPr="00614809">
        <w:rPr>
          <w:sz w:val="28"/>
          <w:szCs w:val="28"/>
        </w:rPr>
        <w:softHyphen/>
      </w:r>
      <w:r>
        <w:rPr>
          <w:sz w:val="28"/>
          <w:szCs w:val="28"/>
        </w:rPr>
        <w:t>но разделить на научно-исследовательские и работы краеведческого харак</w:t>
      </w:r>
      <w:r>
        <w:rPr>
          <w:sz w:val="28"/>
          <w:szCs w:val="28"/>
        </w:rPr>
        <w:softHyphen/>
        <w:t>тера. Сре</w:t>
      </w:r>
      <w:r w:rsidRPr="00614809">
        <w:rPr>
          <w:sz w:val="28"/>
          <w:szCs w:val="28"/>
        </w:rPr>
        <w:softHyphen/>
      </w:r>
      <w:r>
        <w:rPr>
          <w:sz w:val="28"/>
          <w:szCs w:val="28"/>
        </w:rPr>
        <w:t>ди множества работ, посвященных проблеме истории городов в их ис</w:t>
      </w:r>
      <w:r>
        <w:rPr>
          <w:sz w:val="28"/>
          <w:szCs w:val="28"/>
        </w:rPr>
        <w:softHyphen/>
        <w:t>то</w:t>
      </w:r>
      <w:r w:rsidRPr="00614809">
        <w:rPr>
          <w:sz w:val="28"/>
          <w:szCs w:val="28"/>
        </w:rPr>
        <w:softHyphen/>
      </w:r>
      <w:r>
        <w:rPr>
          <w:sz w:val="28"/>
          <w:szCs w:val="28"/>
        </w:rPr>
        <w:t>ри</w:t>
      </w:r>
      <w:r w:rsidRPr="00614809">
        <w:rPr>
          <w:sz w:val="28"/>
          <w:szCs w:val="28"/>
        </w:rPr>
        <w:softHyphen/>
      </w:r>
      <w:r>
        <w:rPr>
          <w:sz w:val="28"/>
          <w:szCs w:val="28"/>
        </w:rPr>
        <w:t>чес</w:t>
      </w:r>
      <w:r w:rsidRPr="00614809">
        <w:rPr>
          <w:sz w:val="28"/>
          <w:szCs w:val="28"/>
        </w:rPr>
        <w:softHyphen/>
      </w:r>
      <w:r>
        <w:rPr>
          <w:sz w:val="28"/>
          <w:szCs w:val="28"/>
        </w:rPr>
        <w:t>кой ретроспективе, можно отметить исследования Ж.К.Касымбаева, А.Ф.Ду</w:t>
      </w:r>
      <w:r w:rsidRPr="005073AD">
        <w:rPr>
          <w:sz w:val="28"/>
          <w:szCs w:val="28"/>
        </w:rPr>
        <w:softHyphen/>
      </w:r>
      <w:r>
        <w:rPr>
          <w:sz w:val="28"/>
          <w:szCs w:val="28"/>
        </w:rPr>
        <w:t>биц</w:t>
      </w:r>
      <w:r w:rsidRPr="00614809">
        <w:rPr>
          <w:sz w:val="28"/>
          <w:szCs w:val="28"/>
        </w:rPr>
        <w:softHyphen/>
      </w:r>
      <w:r>
        <w:rPr>
          <w:sz w:val="28"/>
          <w:szCs w:val="28"/>
        </w:rPr>
        <w:t>кого, С.Д.Джусупбекова, Б.Д.Досанова, К.А.Пищулиной, Л.Е.Ур</w:t>
      </w:r>
      <w:r w:rsidRPr="005073AD">
        <w:rPr>
          <w:sz w:val="28"/>
          <w:szCs w:val="28"/>
        </w:rPr>
        <w:softHyphen/>
      </w:r>
      <w:r>
        <w:rPr>
          <w:sz w:val="28"/>
          <w:szCs w:val="28"/>
        </w:rPr>
        <w:t>да</w:t>
      </w:r>
      <w:r w:rsidRPr="005073AD">
        <w:rPr>
          <w:sz w:val="28"/>
          <w:szCs w:val="28"/>
        </w:rPr>
        <w:softHyphen/>
      </w:r>
      <w:r>
        <w:rPr>
          <w:sz w:val="28"/>
          <w:szCs w:val="28"/>
        </w:rPr>
        <w:t>ба</w:t>
      </w:r>
      <w:r w:rsidRPr="005073AD">
        <w:rPr>
          <w:sz w:val="28"/>
          <w:szCs w:val="28"/>
        </w:rPr>
        <w:softHyphen/>
      </w:r>
      <w:r>
        <w:rPr>
          <w:sz w:val="28"/>
          <w:szCs w:val="28"/>
        </w:rPr>
        <w:t>евой, А.Б.Таскужиной, Н.В.Алексеенко, А.А.Горячевой,</w:t>
      </w:r>
      <w:r w:rsidRPr="00B03E78">
        <w:rPr>
          <w:sz w:val="28"/>
          <w:szCs w:val="28"/>
        </w:rPr>
        <w:t xml:space="preserve"> </w:t>
      </w:r>
      <w:r>
        <w:rPr>
          <w:sz w:val="28"/>
          <w:szCs w:val="28"/>
        </w:rPr>
        <w:t>В.Г.Малехоньков, З.П.Толстых, С.Р.Ердавлетова, В.А.Ко</w:t>
      </w:r>
      <w:r w:rsidRPr="005073AD">
        <w:rPr>
          <w:sz w:val="28"/>
          <w:szCs w:val="28"/>
        </w:rPr>
        <w:softHyphen/>
      </w:r>
      <w:r>
        <w:rPr>
          <w:sz w:val="28"/>
          <w:szCs w:val="28"/>
        </w:rPr>
        <w:t>ме</w:t>
      </w:r>
      <w:r w:rsidRPr="00614809">
        <w:rPr>
          <w:sz w:val="28"/>
          <w:szCs w:val="28"/>
        </w:rPr>
        <w:softHyphen/>
      </w:r>
      <w:r>
        <w:rPr>
          <w:sz w:val="28"/>
          <w:szCs w:val="28"/>
        </w:rPr>
        <w:t>ле</w:t>
      </w:r>
      <w:r w:rsidRPr="00614809">
        <w:rPr>
          <w:sz w:val="28"/>
          <w:szCs w:val="28"/>
        </w:rPr>
        <w:softHyphen/>
      </w:r>
      <w:r>
        <w:rPr>
          <w:sz w:val="28"/>
          <w:szCs w:val="28"/>
        </w:rPr>
        <w:t xml:space="preserve">ва, С.П.Шевченко и др. </w:t>
      </w:r>
      <w:r w:rsidRPr="0001751E">
        <w:rPr>
          <w:sz w:val="28"/>
          <w:szCs w:val="28"/>
        </w:rPr>
        <w:t>[</w:t>
      </w:r>
      <w:r>
        <w:rPr>
          <w:sz w:val="28"/>
          <w:szCs w:val="28"/>
        </w:rPr>
        <w:t>5</w:t>
      </w:r>
      <w:r w:rsidRPr="0001751E">
        <w:rPr>
          <w:sz w:val="28"/>
          <w:szCs w:val="28"/>
        </w:rPr>
        <w:t>]</w:t>
      </w:r>
      <w:r>
        <w:rPr>
          <w:sz w:val="28"/>
          <w:szCs w:val="28"/>
        </w:rPr>
        <w:t>. Но, большинство этих исследований посвя</w:t>
      </w:r>
      <w:r w:rsidRPr="005073AD">
        <w:rPr>
          <w:sz w:val="28"/>
          <w:szCs w:val="28"/>
        </w:rPr>
        <w:softHyphen/>
      </w:r>
      <w:r>
        <w:rPr>
          <w:sz w:val="28"/>
          <w:szCs w:val="28"/>
        </w:rPr>
        <w:t>щены ис</w:t>
      </w:r>
      <w:r w:rsidRPr="00614809">
        <w:rPr>
          <w:sz w:val="28"/>
          <w:szCs w:val="28"/>
        </w:rPr>
        <w:softHyphen/>
      </w:r>
      <w:r>
        <w:rPr>
          <w:sz w:val="28"/>
          <w:szCs w:val="28"/>
        </w:rPr>
        <w:t>тории городов, которые охватывают дореволюционный период.</w:t>
      </w:r>
    </w:p>
    <w:p w:rsidR="005C02DB" w:rsidRDefault="005C02DB" w:rsidP="00332567">
      <w:pPr>
        <w:ind w:firstLine="709"/>
        <w:jc w:val="both"/>
        <w:rPr>
          <w:sz w:val="28"/>
          <w:szCs w:val="28"/>
        </w:rPr>
      </w:pPr>
      <w:r>
        <w:rPr>
          <w:sz w:val="28"/>
          <w:szCs w:val="28"/>
        </w:rPr>
        <w:lastRenderedPageBreak/>
        <w:t>Особо хотелось бы отметить исследования Ж.К.</w:t>
      </w:r>
      <w:r w:rsidRPr="0003092D">
        <w:rPr>
          <w:sz w:val="28"/>
          <w:szCs w:val="28"/>
        </w:rPr>
        <w:t xml:space="preserve"> </w:t>
      </w:r>
      <w:r>
        <w:rPr>
          <w:sz w:val="28"/>
          <w:szCs w:val="28"/>
        </w:rPr>
        <w:t>Касымбаева,</w:t>
      </w:r>
      <w:r w:rsidRPr="001C3C24">
        <w:rPr>
          <w:sz w:val="28"/>
          <w:szCs w:val="28"/>
        </w:rPr>
        <w:t xml:space="preserve"> </w:t>
      </w:r>
      <w:r>
        <w:rPr>
          <w:sz w:val="28"/>
          <w:szCs w:val="28"/>
        </w:rPr>
        <w:t>одного из наибо</w:t>
      </w:r>
      <w:r w:rsidRPr="00614809">
        <w:rPr>
          <w:sz w:val="28"/>
          <w:szCs w:val="28"/>
        </w:rPr>
        <w:softHyphen/>
      </w:r>
      <w:r>
        <w:rPr>
          <w:sz w:val="28"/>
          <w:szCs w:val="28"/>
        </w:rPr>
        <w:t>лее известных казахстанских ученых, занимавшихся теоретическими пробле</w:t>
      </w:r>
      <w:r w:rsidRPr="00614809">
        <w:rPr>
          <w:sz w:val="28"/>
          <w:szCs w:val="28"/>
        </w:rPr>
        <w:softHyphen/>
      </w:r>
      <w:r>
        <w:rPr>
          <w:sz w:val="28"/>
          <w:szCs w:val="28"/>
        </w:rPr>
        <w:t>ма</w:t>
      </w:r>
      <w:r w:rsidRPr="00614809">
        <w:rPr>
          <w:sz w:val="28"/>
          <w:szCs w:val="28"/>
        </w:rPr>
        <w:softHyphen/>
      </w:r>
      <w:r>
        <w:rPr>
          <w:sz w:val="28"/>
          <w:szCs w:val="28"/>
        </w:rPr>
        <w:t>ми городов Казахстана и Юго-Западной Сибири. В его работах, посвящен</w:t>
      </w:r>
      <w:r w:rsidRPr="005073AD">
        <w:rPr>
          <w:sz w:val="28"/>
          <w:szCs w:val="28"/>
        </w:rPr>
        <w:softHyphen/>
      </w:r>
      <w:r>
        <w:rPr>
          <w:sz w:val="28"/>
          <w:szCs w:val="28"/>
        </w:rPr>
        <w:t>ных истории городов Восточного Казахстана и г.</w:t>
      </w:r>
      <w:r w:rsidRPr="0003092D">
        <w:rPr>
          <w:sz w:val="28"/>
          <w:szCs w:val="28"/>
        </w:rPr>
        <w:t xml:space="preserve"> </w:t>
      </w:r>
      <w:r>
        <w:rPr>
          <w:sz w:val="28"/>
          <w:szCs w:val="28"/>
        </w:rPr>
        <w:t>Акмолы, получили отра</w:t>
      </w:r>
      <w:r>
        <w:rPr>
          <w:sz w:val="28"/>
          <w:szCs w:val="28"/>
        </w:rPr>
        <w:softHyphen/>
        <w:t>же</w:t>
      </w:r>
      <w:r w:rsidRPr="005073AD">
        <w:rPr>
          <w:sz w:val="28"/>
          <w:szCs w:val="28"/>
        </w:rPr>
        <w:softHyphen/>
      </w:r>
      <w:r>
        <w:rPr>
          <w:sz w:val="28"/>
          <w:szCs w:val="28"/>
        </w:rPr>
        <w:t>ние хо</w:t>
      </w:r>
      <w:r w:rsidRPr="00614809">
        <w:rPr>
          <w:sz w:val="28"/>
          <w:szCs w:val="28"/>
        </w:rPr>
        <w:softHyphen/>
      </w:r>
      <w:r>
        <w:rPr>
          <w:sz w:val="28"/>
          <w:szCs w:val="28"/>
        </w:rPr>
        <w:t>зяйственная жизнь, политико-административные мероприятия цариз</w:t>
      </w:r>
      <w:r w:rsidRPr="005073AD">
        <w:rPr>
          <w:sz w:val="28"/>
          <w:szCs w:val="28"/>
        </w:rPr>
        <w:softHyphen/>
      </w:r>
      <w:r>
        <w:rPr>
          <w:sz w:val="28"/>
          <w:szCs w:val="28"/>
        </w:rPr>
        <w:t>ма, состоя</w:t>
      </w:r>
      <w:r w:rsidRPr="00614809">
        <w:rPr>
          <w:sz w:val="28"/>
          <w:szCs w:val="28"/>
        </w:rPr>
        <w:softHyphen/>
      </w:r>
      <w:r>
        <w:rPr>
          <w:sz w:val="28"/>
          <w:szCs w:val="28"/>
        </w:rPr>
        <w:t>ние народного образования, роль данных городов в расширении русско-ка</w:t>
      </w:r>
      <w:r w:rsidRPr="00614809">
        <w:rPr>
          <w:sz w:val="28"/>
          <w:szCs w:val="28"/>
        </w:rPr>
        <w:softHyphen/>
      </w:r>
      <w:r>
        <w:rPr>
          <w:sz w:val="28"/>
          <w:szCs w:val="28"/>
        </w:rPr>
        <w:t>зах</w:t>
      </w:r>
      <w:r w:rsidRPr="00614809">
        <w:rPr>
          <w:sz w:val="28"/>
          <w:szCs w:val="28"/>
        </w:rPr>
        <w:softHyphen/>
      </w:r>
      <w:r>
        <w:rPr>
          <w:sz w:val="28"/>
          <w:szCs w:val="28"/>
        </w:rPr>
        <w:t>ских взаимоотношений. К примеру, в его работе «Города Восточного Казахста</w:t>
      </w:r>
      <w:r w:rsidRPr="00614809">
        <w:rPr>
          <w:sz w:val="28"/>
          <w:szCs w:val="28"/>
        </w:rPr>
        <w:softHyphen/>
      </w:r>
      <w:r>
        <w:rPr>
          <w:sz w:val="28"/>
          <w:szCs w:val="28"/>
        </w:rPr>
        <w:t>на в 1861-1917 гг. (социально-экономический аспект)» сделан верный вывод о том, что понять особенность современных городов нельзя без конкретного ана</w:t>
      </w:r>
      <w:r w:rsidRPr="00614809">
        <w:rPr>
          <w:sz w:val="28"/>
          <w:szCs w:val="28"/>
        </w:rPr>
        <w:softHyphen/>
      </w:r>
      <w:r>
        <w:rPr>
          <w:sz w:val="28"/>
          <w:szCs w:val="28"/>
        </w:rPr>
        <w:t>лиза и научного обобщения истории их возникновения, станов</w:t>
      </w:r>
      <w:r>
        <w:rPr>
          <w:sz w:val="28"/>
          <w:szCs w:val="28"/>
        </w:rPr>
        <w:softHyphen/>
        <w:t>ления и основ</w:t>
      </w:r>
      <w:r w:rsidRPr="00614809">
        <w:rPr>
          <w:sz w:val="28"/>
          <w:szCs w:val="28"/>
        </w:rPr>
        <w:softHyphen/>
      </w:r>
      <w:r>
        <w:rPr>
          <w:sz w:val="28"/>
          <w:szCs w:val="28"/>
        </w:rPr>
        <w:t>ных периодов развития. В монографии</w:t>
      </w:r>
      <w:r w:rsidRPr="002267FA">
        <w:rPr>
          <w:sz w:val="28"/>
          <w:szCs w:val="28"/>
        </w:rPr>
        <w:t xml:space="preserve"> </w:t>
      </w:r>
      <w:r>
        <w:rPr>
          <w:sz w:val="28"/>
          <w:szCs w:val="28"/>
        </w:rPr>
        <w:t>исследованы проблемы становления и раз</w:t>
      </w:r>
      <w:r w:rsidRPr="00614809">
        <w:rPr>
          <w:sz w:val="28"/>
          <w:szCs w:val="28"/>
        </w:rPr>
        <w:softHyphen/>
      </w:r>
      <w:r>
        <w:rPr>
          <w:sz w:val="28"/>
          <w:szCs w:val="28"/>
        </w:rPr>
        <w:t>вития одного из крупных поселений Казахстана – Семипалатинска, с мо</w:t>
      </w:r>
      <w:r>
        <w:rPr>
          <w:sz w:val="28"/>
          <w:szCs w:val="28"/>
        </w:rPr>
        <w:softHyphen/>
        <w:t>мен</w:t>
      </w:r>
      <w:r w:rsidRPr="00614809">
        <w:rPr>
          <w:sz w:val="28"/>
          <w:szCs w:val="28"/>
        </w:rPr>
        <w:softHyphen/>
      </w:r>
      <w:r>
        <w:rPr>
          <w:sz w:val="28"/>
          <w:szCs w:val="28"/>
        </w:rPr>
        <w:t>та возникновения до июльских событий 1917 года в России. При этом пре</w:t>
      </w:r>
      <w:r>
        <w:rPr>
          <w:sz w:val="28"/>
          <w:szCs w:val="28"/>
        </w:rPr>
        <w:softHyphen/>
        <w:t>ва</w:t>
      </w:r>
      <w:r w:rsidRPr="00614809">
        <w:rPr>
          <w:sz w:val="28"/>
          <w:szCs w:val="28"/>
        </w:rPr>
        <w:softHyphen/>
      </w:r>
      <w:r>
        <w:rPr>
          <w:sz w:val="28"/>
          <w:szCs w:val="28"/>
        </w:rPr>
        <w:t>ли</w:t>
      </w:r>
      <w:r w:rsidRPr="00614809">
        <w:rPr>
          <w:sz w:val="28"/>
          <w:szCs w:val="28"/>
        </w:rPr>
        <w:softHyphen/>
      </w:r>
      <w:r>
        <w:rPr>
          <w:sz w:val="28"/>
          <w:szCs w:val="28"/>
        </w:rPr>
        <w:t>рую</w:t>
      </w:r>
      <w:r w:rsidRPr="00614809">
        <w:rPr>
          <w:sz w:val="28"/>
          <w:szCs w:val="28"/>
        </w:rPr>
        <w:softHyphen/>
      </w:r>
      <w:r>
        <w:rPr>
          <w:sz w:val="28"/>
          <w:szCs w:val="28"/>
        </w:rPr>
        <w:t>щее внимание уделено по существу малоизученным или практически не раз</w:t>
      </w:r>
      <w:r w:rsidRPr="00614809">
        <w:rPr>
          <w:sz w:val="28"/>
          <w:szCs w:val="28"/>
        </w:rPr>
        <w:softHyphen/>
      </w:r>
      <w:r>
        <w:rPr>
          <w:sz w:val="28"/>
          <w:szCs w:val="28"/>
        </w:rPr>
        <w:t>работанным моментам и периодам чрезвычайно богатой насыщенными собы</w:t>
      </w:r>
      <w:r w:rsidRPr="00614809">
        <w:rPr>
          <w:sz w:val="28"/>
          <w:szCs w:val="28"/>
        </w:rPr>
        <w:softHyphen/>
      </w:r>
      <w:r>
        <w:rPr>
          <w:sz w:val="28"/>
          <w:szCs w:val="28"/>
        </w:rPr>
        <w:t>тиями истории города на Иртыше. Его не без основания порой называют Казах</w:t>
      </w:r>
      <w:r w:rsidRPr="00614809">
        <w:rPr>
          <w:sz w:val="28"/>
          <w:szCs w:val="28"/>
        </w:rPr>
        <w:softHyphen/>
      </w:r>
      <w:r>
        <w:rPr>
          <w:sz w:val="28"/>
          <w:szCs w:val="28"/>
        </w:rPr>
        <w:t>станским Петербургом, принимая во внимание то громадное значение, которое приобрело это поселение в развитии социально-экономических, осо</w:t>
      </w:r>
      <w:r>
        <w:rPr>
          <w:sz w:val="28"/>
          <w:szCs w:val="28"/>
        </w:rPr>
        <w:softHyphen/>
        <w:t xml:space="preserve">бенно духовно-культурных процессов в жизни обширного края </w:t>
      </w:r>
      <w:r>
        <w:rPr>
          <w:sz w:val="28"/>
          <w:szCs w:val="28"/>
          <w:lang w:val="en-US"/>
        </w:rPr>
        <w:t>XVIII</w:t>
      </w:r>
      <w:r>
        <w:rPr>
          <w:sz w:val="28"/>
          <w:szCs w:val="28"/>
        </w:rPr>
        <w:t xml:space="preserve"> </w:t>
      </w:r>
      <w:r w:rsidRPr="00614809">
        <w:rPr>
          <w:sz w:val="28"/>
          <w:szCs w:val="28"/>
        </w:rPr>
        <w:t>–</w:t>
      </w:r>
      <w:r w:rsidRPr="00B06B30">
        <w:rPr>
          <w:sz w:val="28"/>
          <w:szCs w:val="28"/>
        </w:rPr>
        <w:t xml:space="preserve"> </w:t>
      </w:r>
      <w:r>
        <w:rPr>
          <w:sz w:val="28"/>
          <w:szCs w:val="28"/>
        </w:rPr>
        <w:t xml:space="preserve">начала </w:t>
      </w:r>
      <w:r>
        <w:rPr>
          <w:sz w:val="28"/>
          <w:szCs w:val="28"/>
          <w:lang w:val="en-US"/>
        </w:rPr>
        <w:t>XX</w:t>
      </w:r>
      <w:r>
        <w:rPr>
          <w:sz w:val="28"/>
          <w:szCs w:val="28"/>
        </w:rPr>
        <w:t xml:space="preserve"> вв. Уче</w:t>
      </w:r>
      <w:r w:rsidRPr="00614809">
        <w:rPr>
          <w:sz w:val="28"/>
          <w:szCs w:val="28"/>
        </w:rPr>
        <w:softHyphen/>
      </w:r>
      <w:r>
        <w:rPr>
          <w:sz w:val="28"/>
          <w:szCs w:val="28"/>
        </w:rPr>
        <w:t>ным уделяется внимание и изучению демографических аспектов проблемы</w:t>
      </w:r>
      <w:r w:rsidRPr="00A048AF">
        <w:rPr>
          <w:sz w:val="28"/>
          <w:szCs w:val="28"/>
        </w:rPr>
        <w:t>.</w:t>
      </w:r>
    </w:p>
    <w:p w:rsidR="005C02DB" w:rsidRDefault="005C02DB" w:rsidP="00332567">
      <w:pPr>
        <w:ind w:firstLine="709"/>
        <w:jc w:val="both"/>
        <w:rPr>
          <w:sz w:val="28"/>
          <w:szCs w:val="28"/>
        </w:rPr>
      </w:pPr>
      <w:r>
        <w:rPr>
          <w:sz w:val="28"/>
          <w:szCs w:val="28"/>
        </w:rPr>
        <w:t>В исследованиях истории города Акмолы ученые изучают демографические аспекты проблемы, вопросы культуры, об</w:t>
      </w:r>
      <w:r w:rsidRPr="00614809">
        <w:rPr>
          <w:sz w:val="28"/>
          <w:szCs w:val="28"/>
        </w:rPr>
        <w:softHyphen/>
      </w:r>
      <w:r>
        <w:rPr>
          <w:sz w:val="28"/>
          <w:szCs w:val="28"/>
        </w:rPr>
        <w:t>разования, рассматривают общественно-политическую ситуацию в период ре</w:t>
      </w:r>
      <w:r w:rsidRPr="00614809">
        <w:rPr>
          <w:sz w:val="28"/>
          <w:szCs w:val="28"/>
        </w:rPr>
        <w:softHyphen/>
      </w:r>
      <w:r>
        <w:rPr>
          <w:sz w:val="28"/>
          <w:szCs w:val="28"/>
        </w:rPr>
        <w:t>волюционных потрясений.</w:t>
      </w:r>
      <w:r w:rsidRPr="00B12E18">
        <w:rPr>
          <w:sz w:val="28"/>
          <w:szCs w:val="28"/>
        </w:rPr>
        <w:t xml:space="preserve"> </w:t>
      </w:r>
      <w:r>
        <w:rPr>
          <w:sz w:val="28"/>
          <w:szCs w:val="28"/>
        </w:rPr>
        <w:t>Используя большое количество архивных доку</w:t>
      </w:r>
      <w:r>
        <w:rPr>
          <w:sz w:val="28"/>
          <w:szCs w:val="28"/>
        </w:rPr>
        <w:softHyphen/>
        <w:t>мен</w:t>
      </w:r>
      <w:r w:rsidRPr="00614809">
        <w:rPr>
          <w:sz w:val="28"/>
          <w:szCs w:val="28"/>
        </w:rPr>
        <w:softHyphen/>
      </w:r>
      <w:r>
        <w:rPr>
          <w:sz w:val="28"/>
          <w:szCs w:val="28"/>
        </w:rPr>
        <w:t>тов, многие из которых впервые вводятся в научный оборот, а также сведе</w:t>
      </w:r>
      <w:r>
        <w:rPr>
          <w:sz w:val="28"/>
          <w:szCs w:val="28"/>
        </w:rPr>
        <w:softHyphen/>
        <w:t>ния, содержащиеся в различных периодических изданиях и работах дореволю</w:t>
      </w:r>
      <w:r>
        <w:rPr>
          <w:sz w:val="28"/>
          <w:szCs w:val="28"/>
        </w:rPr>
        <w:softHyphen/>
        <w:t>ци</w:t>
      </w:r>
      <w:r w:rsidRPr="00614809">
        <w:rPr>
          <w:sz w:val="28"/>
          <w:szCs w:val="28"/>
        </w:rPr>
        <w:softHyphen/>
      </w:r>
      <w:r>
        <w:rPr>
          <w:sz w:val="28"/>
          <w:szCs w:val="28"/>
        </w:rPr>
        <w:t>онных исследователей, авторы обстоятельно освещают политическую, соци</w:t>
      </w:r>
      <w:r>
        <w:rPr>
          <w:sz w:val="28"/>
          <w:szCs w:val="28"/>
        </w:rPr>
        <w:softHyphen/>
        <w:t>ально-экономическую и культурную историю Акмолы в контексте общих про</w:t>
      </w:r>
      <w:r>
        <w:rPr>
          <w:sz w:val="28"/>
          <w:szCs w:val="28"/>
        </w:rPr>
        <w:softHyphen/>
        <w:t>блем новой истории Казахстана. В научных трудах казахстанского ученого Ж.К.Касымбаева разработаны методологические аспекты исследования горо</w:t>
      </w:r>
      <w:r>
        <w:rPr>
          <w:sz w:val="28"/>
          <w:szCs w:val="28"/>
        </w:rPr>
        <w:softHyphen/>
        <w:t>дов, истории их становления и развития.</w:t>
      </w:r>
    </w:p>
    <w:p w:rsidR="005C02DB" w:rsidRDefault="005C02DB" w:rsidP="00332567">
      <w:pPr>
        <w:ind w:firstLine="709"/>
        <w:jc w:val="both"/>
        <w:rPr>
          <w:sz w:val="28"/>
          <w:szCs w:val="28"/>
        </w:rPr>
      </w:pPr>
      <w:r>
        <w:rPr>
          <w:sz w:val="28"/>
          <w:szCs w:val="28"/>
        </w:rPr>
        <w:t>Издательство «Казахстан» выпустило ряд научных и научно-популярных трудов, посвященных истории городов. В работах Н.В.Алексеенко и Б.Д.Досанова даны обзоры административного развития этих городов, определено ко</w:t>
      </w:r>
      <w:r w:rsidRPr="00614809">
        <w:rPr>
          <w:sz w:val="28"/>
          <w:szCs w:val="28"/>
        </w:rPr>
        <w:softHyphen/>
      </w:r>
      <w:r>
        <w:rPr>
          <w:sz w:val="28"/>
          <w:szCs w:val="28"/>
        </w:rPr>
        <w:t>личество жителей, описано состояние промышленности, торговли, народного об</w:t>
      </w:r>
      <w:r w:rsidRPr="00614809">
        <w:rPr>
          <w:sz w:val="28"/>
          <w:szCs w:val="28"/>
        </w:rPr>
        <w:softHyphen/>
      </w:r>
      <w:r>
        <w:rPr>
          <w:sz w:val="28"/>
          <w:szCs w:val="28"/>
        </w:rPr>
        <w:t>разования.</w:t>
      </w:r>
    </w:p>
    <w:p w:rsidR="005C02DB" w:rsidRDefault="005C02DB" w:rsidP="00332567">
      <w:pPr>
        <w:ind w:firstLine="709"/>
        <w:jc w:val="both"/>
        <w:rPr>
          <w:sz w:val="28"/>
          <w:szCs w:val="28"/>
        </w:rPr>
      </w:pPr>
      <w:r>
        <w:rPr>
          <w:sz w:val="28"/>
          <w:szCs w:val="28"/>
        </w:rPr>
        <w:t>Можно выделить публикации, вышедшие в краеведческих изданиях, в научно-популярном изложении. К ним следует отнести работы А.Ф.Дубицкого, В.Г.Малехонькова, С.Р.Ердавлетова и многих других.</w:t>
      </w:r>
    </w:p>
    <w:p w:rsidR="005C02DB" w:rsidRDefault="005C02DB" w:rsidP="00332567">
      <w:pPr>
        <w:ind w:firstLine="709"/>
        <w:jc w:val="both"/>
        <w:rPr>
          <w:sz w:val="28"/>
          <w:szCs w:val="28"/>
        </w:rPr>
      </w:pPr>
      <w:r>
        <w:rPr>
          <w:sz w:val="28"/>
          <w:szCs w:val="28"/>
        </w:rPr>
        <w:t>Заслуживают внимания труды казахстанских ученых К.М.Туманшина, Э.И.Герасимовой, Н.Г.Аполловой, Р.М.Кабо [6]. В этих работах поставлен и решен на высоком научном уровне ряд вопросов методологического характера, имею</w:t>
      </w:r>
      <w:r w:rsidRPr="00614809">
        <w:rPr>
          <w:sz w:val="28"/>
          <w:szCs w:val="28"/>
        </w:rPr>
        <w:softHyphen/>
      </w:r>
      <w:r>
        <w:rPr>
          <w:sz w:val="28"/>
          <w:szCs w:val="28"/>
        </w:rPr>
        <w:t>щих непосредственное отношение к нашему исследованию.</w:t>
      </w:r>
    </w:p>
    <w:p w:rsidR="005C02DB" w:rsidRDefault="005C02DB" w:rsidP="00332567">
      <w:pPr>
        <w:ind w:firstLine="709"/>
        <w:jc w:val="both"/>
        <w:rPr>
          <w:sz w:val="28"/>
          <w:szCs w:val="28"/>
        </w:rPr>
      </w:pPr>
      <w:r>
        <w:rPr>
          <w:sz w:val="28"/>
          <w:szCs w:val="28"/>
        </w:rPr>
        <w:lastRenderedPageBreak/>
        <w:t>Тяготение к исследованию экономических и этнодемографических аспектов проб</w:t>
      </w:r>
      <w:r w:rsidRPr="00614809">
        <w:rPr>
          <w:sz w:val="28"/>
          <w:szCs w:val="28"/>
        </w:rPr>
        <w:softHyphen/>
      </w:r>
      <w:r>
        <w:rPr>
          <w:sz w:val="28"/>
          <w:szCs w:val="28"/>
        </w:rPr>
        <w:t>лемы, как определяющего фактора исторического процесса, присуще большин</w:t>
      </w:r>
      <w:r w:rsidRPr="00614809">
        <w:rPr>
          <w:sz w:val="28"/>
          <w:szCs w:val="28"/>
        </w:rPr>
        <w:softHyphen/>
      </w:r>
      <w:r>
        <w:rPr>
          <w:sz w:val="28"/>
          <w:szCs w:val="28"/>
        </w:rPr>
        <w:t>ству трудов по истории городов.</w:t>
      </w:r>
      <w:r w:rsidRPr="009C4D30">
        <w:rPr>
          <w:sz w:val="28"/>
          <w:szCs w:val="28"/>
        </w:rPr>
        <w:t xml:space="preserve"> </w:t>
      </w:r>
      <w:r>
        <w:rPr>
          <w:sz w:val="28"/>
          <w:szCs w:val="28"/>
        </w:rPr>
        <w:t>В трудах У.М.Искакова наряду с пробле</w:t>
      </w:r>
      <w:r w:rsidRPr="00614809">
        <w:rPr>
          <w:sz w:val="28"/>
          <w:szCs w:val="28"/>
        </w:rPr>
        <w:softHyphen/>
      </w:r>
      <w:r>
        <w:rPr>
          <w:sz w:val="28"/>
          <w:szCs w:val="28"/>
        </w:rPr>
        <w:t>ма</w:t>
      </w:r>
      <w:r w:rsidRPr="00614809">
        <w:rPr>
          <w:sz w:val="28"/>
          <w:szCs w:val="28"/>
        </w:rPr>
        <w:softHyphen/>
      </w:r>
      <w:r>
        <w:rPr>
          <w:sz w:val="28"/>
          <w:szCs w:val="28"/>
        </w:rPr>
        <w:t>ми социально-экономического развития городов Казахстана рассмотрены и де</w:t>
      </w:r>
      <w:r w:rsidRPr="00614809">
        <w:rPr>
          <w:sz w:val="28"/>
          <w:szCs w:val="28"/>
        </w:rPr>
        <w:softHyphen/>
      </w:r>
      <w:r>
        <w:rPr>
          <w:sz w:val="28"/>
          <w:szCs w:val="28"/>
        </w:rPr>
        <w:t>мографические аспекты</w:t>
      </w:r>
      <w:r w:rsidRPr="00133BD5">
        <w:rPr>
          <w:sz w:val="28"/>
          <w:szCs w:val="28"/>
        </w:rPr>
        <w:t>.</w:t>
      </w:r>
      <w:r>
        <w:rPr>
          <w:b/>
          <w:sz w:val="28"/>
          <w:szCs w:val="28"/>
        </w:rPr>
        <w:t xml:space="preserve"> </w:t>
      </w:r>
      <w:r>
        <w:rPr>
          <w:sz w:val="28"/>
          <w:szCs w:val="28"/>
        </w:rPr>
        <w:t>В трудах Т.Басенова дан обзор развития горо</w:t>
      </w:r>
      <w:r>
        <w:rPr>
          <w:sz w:val="28"/>
          <w:szCs w:val="28"/>
        </w:rPr>
        <w:softHyphen/>
        <w:t>дов Казахстана в виде характеристики. Проблемы будущего развития городов Ка</w:t>
      </w:r>
      <w:r w:rsidRPr="00614809">
        <w:rPr>
          <w:sz w:val="28"/>
          <w:szCs w:val="28"/>
        </w:rPr>
        <w:softHyphen/>
      </w:r>
      <w:r>
        <w:rPr>
          <w:sz w:val="28"/>
          <w:szCs w:val="28"/>
        </w:rPr>
        <w:t>захстана освещены в трудах Б.Я.Двоскина и Н.Ф.Голикова [7</w:t>
      </w:r>
      <w:r w:rsidRPr="00D54359">
        <w:rPr>
          <w:sz w:val="28"/>
          <w:szCs w:val="28"/>
        </w:rPr>
        <w:t>].</w:t>
      </w:r>
      <w:r w:rsidRPr="00735D9F">
        <w:rPr>
          <w:sz w:val="28"/>
          <w:szCs w:val="28"/>
        </w:rPr>
        <w:t xml:space="preserve"> </w:t>
      </w:r>
      <w:r>
        <w:rPr>
          <w:sz w:val="28"/>
          <w:szCs w:val="28"/>
        </w:rPr>
        <w:t>О демогра</w:t>
      </w:r>
      <w:r>
        <w:rPr>
          <w:sz w:val="28"/>
          <w:szCs w:val="28"/>
        </w:rPr>
        <w:softHyphen/>
        <w:t>фи</w:t>
      </w:r>
      <w:r w:rsidRPr="00614809">
        <w:rPr>
          <w:sz w:val="28"/>
          <w:szCs w:val="28"/>
        </w:rPr>
        <w:softHyphen/>
      </w:r>
      <w:r>
        <w:rPr>
          <w:sz w:val="28"/>
          <w:szCs w:val="28"/>
        </w:rPr>
        <w:t>ческой ситуаций городов и уровня бытовой жизни населения даны в трудах М.Х.Асылбекова и А.Б.Гали и кандидатской диссертации Г.А.Мынтаева</w:t>
      </w:r>
      <w:r w:rsidRPr="00D54359">
        <w:rPr>
          <w:sz w:val="28"/>
          <w:szCs w:val="28"/>
        </w:rPr>
        <w:t>.</w:t>
      </w:r>
      <w:r w:rsidRPr="00735D9F">
        <w:rPr>
          <w:sz w:val="28"/>
          <w:szCs w:val="28"/>
        </w:rPr>
        <w:t xml:space="preserve"> </w:t>
      </w:r>
      <w:r>
        <w:rPr>
          <w:sz w:val="28"/>
          <w:szCs w:val="28"/>
        </w:rPr>
        <w:t>В тру</w:t>
      </w:r>
      <w:r w:rsidRPr="00614809">
        <w:rPr>
          <w:sz w:val="28"/>
          <w:szCs w:val="28"/>
        </w:rPr>
        <w:softHyphen/>
      </w:r>
      <w:r>
        <w:rPr>
          <w:sz w:val="28"/>
          <w:szCs w:val="28"/>
        </w:rPr>
        <w:t>дах М.Н.Сдыкова и диссертации А.И.Каржаубаевой приведены демографи</w:t>
      </w:r>
      <w:r>
        <w:rPr>
          <w:sz w:val="28"/>
          <w:szCs w:val="28"/>
        </w:rPr>
        <w:softHyphen/>
        <w:t>чес</w:t>
      </w:r>
      <w:r w:rsidRPr="00614809">
        <w:rPr>
          <w:sz w:val="28"/>
          <w:szCs w:val="28"/>
        </w:rPr>
        <w:softHyphen/>
      </w:r>
      <w:r>
        <w:rPr>
          <w:sz w:val="28"/>
          <w:szCs w:val="28"/>
        </w:rPr>
        <w:t>кие сведения о численности городского населения</w:t>
      </w:r>
      <w:r w:rsidRPr="00D54359">
        <w:rPr>
          <w:sz w:val="28"/>
          <w:szCs w:val="28"/>
        </w:rPr>
        <w:t>.</w:t>
      </w:r>
      <w:r w:rsidRPr="00735D9F">
        <w:rPr>
          <w:sz w:val="28"/>
          <w:szCs w:val="28"/>
        </w:rPr>
        <w:t xml:space="preserve"> </w:t>
      </w:r>
      <w:r>
        <w:rPr>
          <w:sz w:val="28"/>
          <w:szCs w:val="28"/>
        </w:rPr>
        <w:t>Отдельные про</w:t>
      </w:r>
      <w:r>
        <w:rPr>
          <w:sz w:val="28"/>
          <w:szCs w:val="28"/>
        </w:rPr>
        <w:softHyphen/>
        <w:t>бле</w:t>
      </w:r>
      <w:r w:rsidRPr="00614809">
        <w:rPr>
          <w:sz w:val="28"/>
          <w:szCs w:val="28"/>
        </w:rPr>
        <w:softHyphen/>
      </w:r>
      <w:r>
        <w:rPr>
          <w:sz w:val="28"/>
          <w:szCs w:val="28"/>
        </w:rPr>
        <w:t xml:space="preserve">мы, </w:t>
      </w:r>
      <w:r w:rsidRPr="00D65318">
        <w:rPr>
          <w:sz w:val="28"/>
          <w:szCs w:val="28"/>
        </w:rPr>
        <w:t>касающиеся истории города Уральска</w:t>
      </w:r>
      <w:r>
        <w:rPr>
          <w:sz w:val="28"/>
          <w:szCs w:val="28"/>
        </w:rPr>
        <w:t>,</w:t>
      </w:r>
      <w:r w:rsidRPr="00D65318">
        <w:rPr>
          <w:sz w:val="28"/>
          <w:szCs w:val="28"/>
        </w:rPr>
        <w:t xml:space="preserve"> освещены в трудах местных ученых ис</w:t>
      </w:r>
      <w:r w:rsidRPr="00614809">
        <w:rPr>
          <w:sz w:val="28"/>
          <w:szCs w:val="28"/>
        </w:rPr>
        <w:softHyphen/>
      </w:r>
      <w:r w:rsidRPr="00D65318">
        <w:rPr>
          <w:sz w:val="28"/>
          <w:szCs w:val="28"/>
        </w:rPr>
        <w:t>ториков и краеведов.</w:t>
      </w:r>
      <w:r>
        <w:rPr>
          <w:sz w:val="28"/>
          <w:szCs w:val="28"/>
        </w:rPr>
        <w:t xml:space="preserve"> Например, это можно увидеть в трудах напи</w:t>
      </w:r>
      <w:r>
        <w:rPr>
          <w:sz w:val="28"/>
          <w:szCs w:val="28"/>
        </w:rPr>
        <w:softHyphen/>
        <w:t>санных уче</w:t>
      </w:r>
      <w:r w:rsidRPr="00614809">
        <w:rPr>
          <w:sz w:val="28"/>
          <w:szCs w:val="28"/>
        </w:rPr>
        <w:softHyphen/>
      </w:r>
      <w:r>
        <w:rPr>
          <w:sz w:val="28"/>
          <w:szCs w:val="28"/>
        </w:rPr>
        <w:t>ными Б.К.Биримжаровым, С.Б.Курманалиным, Ж.Ж.Жаксыгалиевым под руковод</w:t>
      </w:r>
      <w:r w:rsidRPr="00614809">
        <w:rPr>
          <w:sz w:val="28"/>
          <w:szCs w:val="28"/>
        </w:rPr>
        <w:softHyphen/>
      </w:r>
      <w:r>
        <w:rPr>
          <w:sz w:val="28"/>
          <w:szCs w:val="28"/>
        </w:rPr>
        <w:t>ством Т.З.Рысбекова [8</w:t>
      </w:r>
      <w:r w:rsidRPr="00D54359">
        <w:rPr>
          <w:sz w:val="28"/>
          <w:szCs w:val="28"/>
        </w:rPr>
        <w:t>].</w:t>
      </w:r>
    </w:p>
    <w:p w:rsidR="005C02DB" w:rsidRDefault="005C02DB" w:rsidP="00332567">
      <w:pPr>
        <w:ind w:firstLine="709"/>
        <w:jc w:val="both"/>
        <w:rPr>
          <w:sz w:val="28"/>
          <w:szCs w:val="28"/>
        </w:rPr>
      </w:pPr>
      <w:r>
        <w:rPr>
          <w:sz w:val="28"/>
          <w:szCs w:val="28"/>
        </w:rPr>
        <w:t xml:space="preserve">Большую роль в становлении научного направления в изучении истории городов Казахстана сыграл научно-исследовательский проект, разработанный и осуществленный Институтом истории и этнографии им. Ч.Валиханова АН РК, где под руководством А.С.Елагина работала группа ученых института и краеведов, подготовивших труды по истории ряда городов Казахстана </w:t>
      </w:r>
      <w:r w:rsidRPr="00C239C9">
        <w:rPr>
          <w:sz w:val="28"/>
          <w:szCs w:val="28"/>
        </w:rPr>
        <w:t>[</w:t>
      </w:r>
      <w:r>
        <w:rPr>
          <w:sz w:val="28"/>
          <w:szCs w:val="28"/>
        </w:rPr>
        <w:t>9</w:t>
      </w:r>
      <w:r w:rsidRPr="00C239C9">
        <w:rPr>
          <w:sz w:val="28"/>
          <w:szCs w:val="28"/>
        </w:rPr>
        <w:t>]</w:t>
      </w:r>
      <w:r>
        <w:rPr>
          <w:sz w:val="28"/>
          <w:szCs w:val="28"/>
        </w:rPr>
        <w:t>.</w:t>
      </w:r>
    </w:p>
    <w:p w:rsidR="005C02DB" w:rsidRDefault="005C02DB" w:rsidP="00332567">
      <w:pPr>
        <w:ind w:firstLine="709"/>
        <w:jc w:val="both"/>
        <w:rPr>
          <w:sz w:val="28"/>
          <w:szCs w:val="28"/>
        </w:rPr>
      </w:pPr>
      <w:r>
        <w:rPr>
          <w:sz w:val="28"/>
          <w:szCs w:val="28"/>
        </w:rPr>
        <w:t>Вклад в развитие историографии городов Казахстана внесли диссертационные работы Г.А.Алпысбаевой, К.Ж.Нурбаева, Б.Д.Досанова, К.С.Нургалымовой и других [10</w:t>
      </w:r>
      <w:r w:rsidRPr="00214805">
        <w:rPr>
          <w:sz w:val="28"/>
          <w:szCs w:val="28"/>
        </w:rPr>
        <w:t>]</w:t>
      </w:r>
      <w:r>
        <w:rPr>
          <w:sz w:val="28"/>
          <w:szCs w:val="28"/>
        </w:rPr>
        <w:t>.</w:t>
      </w:r>
    </w:p>
    <w:p w:rsidR="005C02DB" w:rsidRDefault="005C02DB" w:rsidP="00332567">
      <w:pPr>
        <w:ind w:firstLine="709"/>
        <w:jc w:val="both"/>
        <w:rPr>
          <w:sz w:val="28"/>
          <w:szCs w:val="28"/>
        </w:rPr>
      </w:pPr>
      <w:r>
        <w:rPr>
          <w:sz w:val="28"/>
          <w:szCs w:val="28"/>
        </w:rPr>
        <w:t>В кандидатской диссертации Г.А.Алпысбаевой отмечается, что существующая краеведческая литература по истории Казахстана в большинстве своем создана на бедной источниковой базе, а теоретические выводы и фактографиче</w:t>
      </w:r>
      <w:r>
        <w:rPr>
          <w:sz w:val="28"/>
          <w:szCs w:val="28"/>
        </w:rPr>
        <w:softHyphen/>
        <w:t>ские описания далеки от совершенства.</w:t>
      </w:r>
    </w:p>
    <w:p w:rsidR="005C02DB" w:rsidRDefault="005C02DB" w:rsidP="00332567">
      <w:pPr>
        <w:ind w:firstLine="709"/>
        <w:jc w:val="both"/>
        <w:rPr>
          <w:sz w:val="28"/>
          <w:szCs w:val="28"/>
        </w:rPr>
      </w:pPr>
      <w:r>
        <w:rPr>
          <w:sz w:val="28"/>
          <w:szCs w:val="28"/>
        </w:rPr>
        <w:t>С точки зрения К.Ж.Нурбаева, на процесс развития городов в стране повлияли два фактора. Во-первых, индустриализация народного хозяйства и раз</w:t>
      </w:r>
      <w:r>
        <w:rPr>
          <w:sz w:val="28"/>
          <w:szCs w:val="28"/>
        </w:rPr>
        <w:softHyphen/>
        <w:t>витие различных его сфер способствовали увеличению рабочих мест в городах. Во-вторых, коллективизация и механизация сельского хозяйства освободили де</w:t>
      </w:r>
      <w:r w:rsidRPr="00614809">
        <w:rPr>
          <w:sz w:val="28"/>
          <w:szCs w:val="28"/>
        </w:rPr>
        <w:softHyphen/>
      </w:r>
      <w:r>
        <w:rPr>
          <w:sz w:val="28"/>
          <w:szCs w:val="28"/>
        </w:rPr>
        <w:t>сятки и сотни тысяч людей от ручного труда и способствовали увеличению числа городских жителей. Им рассматривается проблема усиления механиче</w:t>
      </w:r>
      <w:r>
        <w:rPr>
          <w:sz w:val="28"/>
          <w:szCs w:val="28"/>
        </w:rPr>
        <w:softHyphen/>
        <w:t>ской миграции населения в демографических изменениях как одно из последст</w:t>
      </w:r>
      <w:r>
        <w:rPr>
          <w:sz w:val="28"/>
          <w:szCs w:val="28"/>
        </w:rPr>
        <w:softHyphen/>
        <w:t>вий развития градообразовательного процесса.</w:t>
      </w:r>
    </w:p>
    <w:p w:rsidR="005C02DB" w:rsidRDefault="005C02DB" w:rsidP="00332567">
      <w:pPr>
        <w:ind w:firstLine="709"/>
        <w:jc w:val="both"/>
        <w:rPr>
          <w:sz w:val="28"/>
          <w:szCs w:val="28"/>
        </w:rPr>
      </w:pPr>
      <w:r>
        <w:rPr>
          <w:sz w:val="28"/>
          <w:szCs w:val="28"/>
        </w:rPr>
        <w:t>История г.Акмолы за более чем полувековой период рассматривается в кандидатской диссертации Б.Д.Досанова, в ней приводятся малоизученные исторические факты, делаются интересные выводы, дается анализ сложившейся социально-экономической ситуации в городе.</w:t>
      </w:r>
    </w:p>
    <w:p w:rsidR="005C02DB" w:rsidRDefault="005C02DB" w:rsidP="00332567">
      <w:pPr>
        <w:ind w:firstLine="709"/>
        <w:jc w:val="both"/>
        <w:rPr>
          <w:sz w:val="28"/>
          <w:szCs w:val="28"/>
        </w:rPr>
      </w:pPr>
      <w:r>
        <w:rPr>
          <w:sz w:val="28"/>
          <w:szCs w:val="28"/>
        </w:rPr>
        <w:t xml:space="preserve">Определенное значение для исследуемой темы имеют также диссертации, посвященные социально-экономическим проблемам развития городов и регионов. Это работы Н.Балкияева, К.Ж.Жубатканова, Б.Г.Аягана, Г.Н.Дугаловой, Б.К.Кузутбаевой, Э.О.Кырыкбаевой и А.Ш.Журасовой </w:t>
      </w:r>
      <w:r w:rsidRPr="002529A8">
        <w:rPr>
          <w:sz w:val="28"/>
          <w:szCs w:val="28"/>
        </w:rPr>
        <w:t>[</w:t>
      </w:r>
      <w:r>
        <w:rPr>
          <w:sz w:val="28"/>
          <w:szCs w:val="28"/>
        </w:rPr>
        <w:t>11</w:t>
      </w:r>
      <w:r w:rsidRPr="002529A8">
        <w:rPr>
          <w:sz w:val="28"/>
          <w:szCs w:val="28"/>
        </w:rPr>
        <w:t>]</w:t>
      </w:r>
      <w:r>
        <w:rPr>
          <w:sz w:val="28"/>
          <w:szCs w:val="28"/>
        </w:rPr>
        <w:t>. Все они охваты</w:t>
      </w:r>
      <w:r>
        <w:rPr>
          <w:sz w:val="28"/>
          <w:szCs w:val="28"/>
        </w:rPr>
        <w:softHyphen/>
        <w:t>вают проблемы современного развития Казахстана, изыскивающего реформа</w:t>
      </w:r>
      <w:r>
        <w:rPr>
          <w:sz w:val="28"/>
          <w:szCs w:val="28"/>
        </w:rPr>
        <w:softHyphen/>
        <w:t xml:space="preserve">торские пути интеграции в мировое сообщество. Научная значимость и </w:t>
      </w:r>
      <w:r>
        <w:rPr>
          <w:sz w:val="28"/>
          <w:szCs w:val="28"/>
        </w:rPr>
        <w:lastRenderedPageBreak/>
        <w:t>акту</w:t>
      </w:r>
      <w:r>
        <w:rPr>
          <w:sz w:val="28"/>
          <w:szCs w:val="28"/>
        </w:rPr>
        <w:softHyphen/>
        <w:t>альность этих работ определялась потребностями теоретического и практиче</w:t>
      </w:r>
      <w:r>
        <w:rPr>
          <w:sz w:val="28"/>
          <w:szCs w:val="28"/>
        </w:rPr>
        <w:softHyphen/>
        <w:t>ского характера, поскольку этот период был недостаточно изучен, и его осмыс</w:t>
      </w:r>
      <w:r>
        <w:rPr>
          <w:sz w:val="28"/>
          <w:szCs w:val="28"/>
        </w:rPr>
        <w:softHyphen/>
        <w:t>ление диктовалось необходимостью выявления закономерностей социально-экономического развития.</w:t>
      </w:r>
    </w:p>
    <w:p w:rsidR="005C02DB" w:rsidRDefault="005C02DB" w:rsidP="00332567">
      <w:pPr>
        <w:ind w:firstLine="709"/>
        <w:jc w:val="both"/>
        <w:rPr>
          <w:sz w:val="28"/>
          <w:szCs w:val="28"/>
        </w:rPr>
      </w:pPr>
      <w:r>
        <w:rPr>
          <w:sz w:val="28"/>
          <w:szCs w:val="28"/>
        </w:rPr>
        <w:t>Социально-экономическим проблемам развития малых городов юга Казахстана в переходный период к рынку посвящена кандидатская диссертация Н.</w:t>
      </w:r>
      <w:r w:rsidRPr="0003092D">
        <w:rPr>
          <w:sz w:val="28"/>
          <w:szCs w:val="28"/>
        </w:rPr>
        <w:t xml:space="preserve"> </w:t>
      </w:r>
      <w:r>
        <w:rPr>
          <w:sz w:val="28"/>
          <w:szCs w:val="28"/>
        </w:rPr>
        <w:t>Бал</w:t>
      </w:r>
      <w:r w:rsidRPr="00614809">
        <w:rPr>
          <w:sz w:val="28"/>
          <w:szCs w:val="28"/>
        </w:rPr>
        <w:softHyphen/>
      </w:r>
      <w:r>
        <w:rPr>
          <w:sz w:val="28"/>
          <w:szCs w:val="28"/>
        </w:rPr>
        <w:t>кияева, работа интересна тем, что эта проблема ставится по-новому, дается вдумчивый анализ явлениям развития, рекомендации по нахождению путей из кризисной ситуации. Диссертация написана при использовании методов анали</w:t>
      </w:r>
      <w:r w:rsidRPr="00614809">
        <w:rPr>
          <w:sz w:val="28"/>
          <w:szCs w:val="28"/>
        </w:rPr>
        <w:softHyphen/>
      </w:r>
      <w:r>
        <w:rPr>
          <w:sz w:val="28"/>
          <w:szCs w:val="28"/>
        </w:rPr>
        <w:t>за, синтеза и сравнительных оценок.</w:t>
      </w:r>
    </w:p>
    <w:p w:rsidR="005C02DB" w:rsidRDefault="005C02DB" w:rsidP="00332567">
      <w:pPr>
        <w:ind w:firstLine="709"/>
        <w:jc w:val="both"/>
        <w:rPr>
          <w:sz w:val="28"/>
          <w:szCs w:val="28"/>
        </w:rPr>
      </w:pPr>
      <w:r>
        <w:rPr>
          <w:sz w:val="28"/>
          <w:szCs w:val="28"/>
        </w:rPr>
        <w:t>Региональным проблемам социально-экономического развития Казахстана в 1950-1980-е гг. посвящена кандидатская диссертация К.Ж.</w:t>
      </w:r>
      <w:r w:rsidRPr="0003092D">
        <w:rPr>
          <w:sz w:val="28"/>
          <w:szCs w:val="28"/>
        </w:rPr>
        <w:t xml:space="preserve"> </w:t>
      </w:r>
      <w:r>
        <w:rPr>
          <w:sz w:val="28"/>
          <w:szCs w:val="28"/>
        </w:rPr>
        <w:t>Жубатканова. Исследователь, верно, замечает, что историография этой проблемы только начинает вы</w:t>
      </w:r>
      <w:r w:rsidRPr="00614809">
        <w:rPr>
          <w:sz w:val="28"/>
          <w:szCs w:val="28"/>
        </w:rPr>
        <w:softHyphen/>
      </w:r>
      <w:r>
        <w:rPr>
          <w:sz w:val="28"/>
          <w:szCs w:val="28"/>
        </w:rPr>
        <w:t>ходить на новый научно-познавательный инструментарий, более совершен</w:t>
      </w:r>
      <w:r>
        <w:rPr>
          <w:sz w:val="28"/>
          <w:szCs w:val="28"/>
        </w:rPr>
        <w:softHyphen/>
        <w:t>ный теоретико-концептуальный аппарат и качественно новые предметно-целе</w:t>
      </w:r>
      <w:r>
        <w:rPr>
          <w:sz w:val="28"/>
          <w:szCs w:val="28"/>
        </w:rPr>
        <w:softHyphen/>
        <w:t>вые установки.</w:t>
      </w:r>
    </w:p>
    <w:p w:rsidR="005C02DB" w:rsidRDefault="005C02DB" w:rsidP="00332567">
      <w:pPr>
        <w:ind w:firstLine="709"/>
        <w:jc w:val="both"/>
        <w:rPr>
          <w:sz w:val="28"/>
          <w:szCs w:val="28"/>
        </w:rPr>
      </w:pPr>
      <w:r>
        <w:rPr>
          <w:sz w:val="28"/>
          <w:szCs w:val="28"/>
        </w:rPr>
        <w:t>Социально-экономическим вопросам адаптации промышленности Казахстана к рынку посвящена докторская диссертация Г.Н.Дугаловой, являющаяся большим научным вкладом в разработку данных проблем. Безусловный интерес вы</w:t>
      </w:r>
      <w:r w:rsidRPr="00614809">
        <w:rPr>
          <w:sz w:val="28"/>
          <w:szCs w:val="28"/>
        </w:rPr>
        <w:softHyphen/>
      </w:r>
      <w:r>
        <w:rPr>
          <w:sz w:val="28"/>
          <w:szCs w:val="28"/>
        </w:rPr>
        <w:t>зывает в работе то, как автор дает хронологию данного процесса. Торгайское бокситовое рудоуправление является градообразующим предприятием г. Арка</w:t>
      </w:r>
      <w:r>
        <w:rPr>
          <w:sz w:val="28"/>
          <w:szCs w:val="28"/>
        </w:rPr>
        <w:softHyphen/>
        <w:t>лы</w:t>
      </w:r>
      <w:r w:rsidRPr="00614809">
        <w:rPr>
          <w:sz w:val="28"/>
          <w:szCs w:val="28"/>
        </w:rPr>
        <w:softHyphen/>
      </w:r>
      <w:r>
        <w:rPr>
          <w:sz w:val="28"/>
          <w:szCs w:val="28"/>
        </w:rPr>
        <w:t>ка, и переход на рыночные рельсы тяжело сказался на экономике и социаль</w:t>
      </w:r>
      <w:r>
        <w:rPr>
          <w:sz w:val="28"/>
          <w:szCs w:val="28"/>
        </w:rPr>
        <w:softHyphen/>
        <w:t>ной сфере города и региона. Гиганту горнодобывающей отрасли Торгайского ре</w:t>
      </w:r>
      <w:r w:rsidRPr="00614809">
        <w:rPr>
          <w:sz w:val="28"/>
          <w:szCs w:val="28"/>
        </w:rPr>
        <w:softHyphen/>
      </w:r>
      <w:r>
        <w:rPr>
          <w:sz w:val="28"/>
          <w:szCs w:val="28"/>
        </w:rPr>
        <w:t>гиона пришлось в этих тяжелых условиях адаптироваться к изменившимся экономическим условиям.</w:t>
      </w:r>
    </w:p>
    <w:p w:rsidR="005C02DB" w:rsidRDefault="005C02DB" w:rsidP="00332567">
      <w:pPr>
        <w:ind w:firstLine="709"/>
        <w:jc w:val="both"/>
        <w:rPr>
          <w:sz w:val="28"/>
          <w:szCs w:val="28"/>
        </w:rPr>
      </w:pPr>
      <w:r>
        <w:rPr>
          <w:sz w:val="28"/>
          <w:szCs w:val="28"/>
        </w:rPr>
        <w:t>Кандидатская диссертация Б.К.Кузутбаевой посвящена проблемам экономического и социального развития г.Актау - центра Мангистауской области. Несмотря на то, что в них детально не рассматривается вопросы развития Мангистауского региона, изучение данных работ внесло определенный вклад в ис</w:t>
      </w:r>
      <w:r>
        <w:rPr>
          <w:sz w:val="28"/>
          <w:szCs w:val="28"/>
        </w:rPr>
        <w:softHyphen/>
        <w:t>следование темы.</w:t>
      </w:r>
    </w:p>
    <w:p w:rsidR="005C02DB" w:rsidRDefault="005C02DB" w:rsidP="00332567">
      <w:pPr>
        <w:ind w:firstLine="709"/>
        <w:jc w:val="both"/>
        <w:rPr>
          <w:sz w:val="28"/>
          <w:szCs w:val="28"/>
        </w:rPr>
      </w:pPr>
      <w:r>
        <w:rPr>
          <w:sz w:val="28"/>
          <w:szCs w:val="28"/>
          <w:lang w:val="kk-KZ"/>
        </w:rPr>
        <w:t xml:space="preserve">В 60-е года под общим названием «Большой Тургай» на русском языке </w:t>
      </w:r>
      <w:r>
        <w:rPr>
          <w:spacing w:val="-4"/>
          <w:sz w:val="28"/>
          <w:szCs w:val="28"/>
          <w:lang w:val="kk-KZ"/>
        </w:rPr>
        <w:t>бы</w:t>
      </w:r>
      <w:r w:rsidRPr="00614809">
        <w:rPr>
          <w:spacing w:val="-4"/>
          <w:sz w:val="28"/>
          <w:szCs w:val="28"/>
          <w:lang w:val="kk-KZ"/>
        </w:rPr>
        <w:t xml:space="preserve">ли </w:t>
      </w:r>
      <w:r>
        <w:rPr>
          <w:spacing w:val="-4"/>
          <w:sz w:val="28"/>
          <w:szCs w:val="28"/>
          <w:lang w:val="kk-KZ"/>
        </w:rPr>
        <w:t xml:space="preserve">опубликованы </w:t>
      </w:r>
      <w:r w:rsidRPr="00614809">
        <w:rPr>
          <w:spacing w:val="-4"/>
          <w:sz w:val="28"/>
          <w:szCs w:val="28"/>
          <w:lang w:val="kk-KZ"/>
        </w:rPr>
        <w:t xml:space="preserve">работы В.А.Адамчука, В.С.Немчинова, </w:t>
      </w:r>
      <w:r>
        <w:rPr>
          <w:spacing w:val="-4"/>
          <w:sz w:val="28"/>
          <w:szCs w:val="28"/>
          <w:lang w:val="kk-KZ"/>
        </w:rPr>
        <w:t xml:space="preserve">Б.Я.Двоскина </w:t>
      </w:r>
      <w:r w:rsidRPr="00CC0EC1">
        <w:rPr>
          <w:spacing w:val="-4"/>
          <w:sz w:val="28"/>
          <w:szCs w:val="28"/>
        </w:rPr>
        <w:t>[12]</w:t>
      </w:r>
      <w:r w:rsidRPr="00614809">
        <w:rPr>
          <w:spacing w:val="-4"/>
          <w:sz w:val="28"/>
          <w:szCs w:val="28"/>
          <w:lang w:val="kk-KZ"/>
        </w:rPr>
        <w:t>.</w:t>
      </w:r>
      <w:r w:rsidRPr="00614809">
        <w:rPr>
          <w:spacing w:val="-4"/>
          <w:sz w:val="28"/>
          <w:szCs w:val="28"/>
        </w:rPr>
        <w:t xml:space="preserve"> В науч</w:t>
      </w:r>
      <w:r>
        <w:rPr>
          <w:spacing w:val="-4"/>
          <w:sz w:val="28"/>
          <w:szCs w:val="28"/>
        </w:rPr>
        <w:t>но-иссле</w:t>
      </w:r>
      <w:r w:rsidRPr="00614809">
        <w:rPr>
          <w:spacing w:val="-4"/>
          <w:sz w:val="28"/>
          <w:szCs w:val="28"/>
        </w:rPr>
        <w:t>довательском плане в них могут привлекать отдельные раскрываемые ас</w:t>
      </w:r>
      <w:r>
        <w:rPr>
          <w:spacing w:val="-4"/>
          <w:sz w:val="28"/>
          <w:szCs w:val="28"/>
        </w:rPr>
        <w:t>пек</w:t>
      </w:r>
      <w:r w:rsidRPr="00614809">
        <w:rPr>
          <w:spacing w:val="-4"/>
          <w:sz w:val="28"/>
          <w:szCs w:val="28"/>
        </w:rPr>
        <w:t>ты.</w:t>
      </w:r>
    </w:p>
    <w:p w:rsidR="005C02DB" w:rsidRDefault="005C02DB" w:rsidP="00332567">
      <w:pPr>
        <w:ind w:firstLine="709"/>
        <w:jc w:val="both"/>
        <w:rPr>
          <w:sz w:val="28"/>
          <w:szCs w:val="28"/>
          <w:lang w:val="kk-KZ"/>
        </w:rPr>
      </w:pPr>
      <w:r>
        <w:rPr>
          <w:sz w:val="28"/>
          <w:szCs w:val="28"/>
          <w:lang w:val="kk-KZ"/>
        </w:rPr>
        <w:t>Проблемам рассмотрения природных и географических особенностей регио</w:t>
      </w:r>
      <w:r w:rsidRPr="00614809">
        <w:rPr>
          <w:sz w:val="28"/>
          <w:szCs w:val="28"/>
        </w:rPr>
        <w:softHyphen/>
      </w:r>
      <w:r>
        <w:rPr>
          <w:sz w:val="28"/>
          <w:szCs w:val="28"/>
          <w:lang w:val="kk-KZ"/>
        </w:rPr>
        <w:t>на посвящена работа К.Базарбаева. В работах описываются при</w:t>
      </w:r>
      <w:r w:rsidRPr="00614809">
        <w:rPr>
          <w:sz w:val="28"/>
          <w:szCs w:val="28"/>
        </w:rPr>
        <w:softHyphen/>
      </w:r>
      <w:r>
        <w:rPr>
          <w:sz w:val="28"/>
          <w:szCs w:val="28"/>
          <w:lang w:val="kk-KZ"/>
        </w:rPr>
        <w:t>род</w:t>
      </w:r>
      <w:r w:rsidRPr="00614809">
        <w:rPr>
          <w:sz w:val="28"/>
          <w:szCs w:val="28"/>
        </w:rPr>
        <w:softHyphen/>
      </w:r>
      <w:r>
        <w:rPr>
          <w:sz w:val="28"/>
          <w:szCs w:val="28"/>
          <w:lang w:val="kk-KZ"/>
        </w:rPr>
        <w:t>ные условия, история заселения и освоения территории Кустанайской области, дается характеристика географии населения, промышленности, сельского хозяй</w:t>
      </w:r>
      <w:r w:rsidRPr="00614809">
        <w:rPr>
          <w:sz w:val="28"/>
          <w:szCs w:val="28"/>
        </w:rPr>
        <w:softHyphen/>
      </w:r>
      <w:r>
        <w:rPr>
          <w:sz w:val="28"/>
          <w:szCs w:val="28"/>
          <w:lang w:val="kk-KZ"/>
        </w:rPr>
        <w:t>ства и транспорта. Данные составлены на основе опубликованных источни</w:t>
      </w:r>
      <w:r w:rsidRPr="00614809">
        <w:rPr>
          <w:sz w:val="28"/>
          <w:szCs w:val="28"/>
        </w:rPr>
        <w:softHyphen/>
      </w:r>
      <w:r>
        <w:rPr>
          <w:sz w:val="28"/>
          <w:szCs w:val="28"/>
          <w:lang w:val="kk-KZ"/>
        </w:rPr>
        <w:t>ков, а так</w:t>
      </w:r>
      <w:r w:rsidRPr="00614809">
        <w:rPr>
          <w:sz w:val="28"/>
          <w:szCs w:val="28"/>
        </w:rPr>
        <w:softHyphen/>
      </w:r>
      <w:r>
        <w:rPr>
          <w:sz w:val="28"/>
          <w:szCs w:val="28"/>
          <w:lang w:val="kk-KZ"/>
        </w:rPr>
        <w:t xml:space="preserve">же материалов, собранных автором в период командировок в 1954-1956 годах </w:t>
      </w:r>
      <w:r>
        <w:rPr>
          <w:sz w:val="28"/>
          <w:szCs w:val="28"/>
        </w:rPr>
        <w:t>[1</w:t>
      </w:r>
      <w:r w:rsidRPr="00CC0EC1">
        <w:rPr>
          <w:sz w:val="28"/>
          <w:szCs w:val="28"/>
        </w:rPr>
        <w:t>3</w:t>
      </w:r>
      <w:r w:rsidRPr="008D48E8">
        <w:rPr>
          <w:sz w:val="28"/>
          <w:szCs w:val="28"/>
        </w:rPr>
        <w:t>]</w:t>
      </w:r>
      <w:r>
        <w:rPr>
          <w:sz w:val="28"/>
          <w:szCs w:val="28"/>
          <w:lang w:val="kk-KZ"/>
        </w:rPr>
        <w:t>.</w:t>
      </w:r>
    </w:p>
    <w:p w:rsidR="005C02DB" w:rsidRDefault="005C02DB" w:rsidP="00332567">
      <w:pPr>
        <w:ind w:firstLine="709"/>
        <w:jc w:val="both"/>
        <w:rPr>
          <w:sz w:val="28"/>
          <w:szCs w:val="28"/>
          <w:lang w:val="kk-KZ"/>
        </w:rPr>
      </w:pPr>
      <w:r>
        <w:rPr>
          <w:sz w:val="28"/>
          <w:szCs w:val="28"/>
          <w:lang w:val="kk-KZ"/>
        </w:rPr>
        <w:t xml:space="preserve">Изучению истории региона советского периода посвящена книга К.М.Туманшина </w:t>
      </w:r>
      <w:r>
        <w:rPr>
          <w:sz w:val="28"/>
          <w:szCs w:val="28"/>
        </w:rPr>
        <w:t>[1</w:t>
      </w:r>
      <w:r w:rsidRPr="00CC0EC1">
        <w:rPr>
          <w:sz w:val="28"/>
          <w:szCs w:val="28"/>
        </w:rPr>
        <w:t>4</w:t>
      </w:r>
      <w:r w:rsidRPr="00D3008E">
        <w:rPr>
          <w:sz w:val="28"/>
          <w:szCs w:val="28"/>
        </w:rPr>
        <w:t>]</w:t>
      </w:r>
      <w:r>
        <w:rPr>
          <w:sz w:val="28"/>
          <w:szCs w:val="28"/>
          <w:lang w:val="kk-KZ"/>
        </w:rPr>
        <w:t>. Данная работа рассматривает деятельность Компартии Ка</w:t>
      </w:r>
      <w:r w:rsidRPr="00614809">
        <w:rPr>
          <w:sz w:val="28"/>
          <w:szCs w:val="28"/>
        </w:rPr>
        <w:softHyphen/>
      </w:r>
      <w:r>
        <w:rPr>
          <w:sz w:val="28"/>
          <w:szCs w:val="28"/>
          <w:lang w:val="kk-KZ"/>
        </w:rPr>
        <w:t>захстана по освоению природных богатств края, проблемы формирования и раз</w:t>
      </w:r>
      <w:r w:rsidRPr="00614809">
        <w:rPr>
          <w:sz w:val="28"/>
          <w:szCs w:val="28"/>
        </w:rPr>
        <w:softHyphen/>
      </w:r>
      <w:r>
        <w:rPr>
          <w:sz w:val="28"/>
          <w:szCs w:val="28"/>
          <w:lang w:val="kk-KZ"/>
        </w:rPr>
        <w:t xml:space="preserve">вития Кустанайско-Тургайского промышленного комплекса с 1956 по 1970 </w:t>
      </w:r>
      <w:r>
        <w:rPr>
          <w:sz w:val="28"/>
          <w:szCs w:val="28"/>
          <w:lang w:val="kk-KZ"/>
        </w:rPr>
        <w:lastRenderedPageBreak/>
        <w:t>гг. Нельзя не согласиться с автором работы, что в социально-экономическом раз</w:t>
      </w:r>
      <w:r w:rsidRPr="00614809">
        <w:rPr>
          <w:sz w:val="28"/>
          <w:szCs w:val="28"/>
        </w:rPr>
        <w:softHyphen/>
      </w:r>
      <w:r>
        <w:rPr>
          <w:sz w:val="28"/>
          <w:szCs w:val="28"/>
          <w:lang w:val="kk-KZ"/>
        </w:rPr>
        <w:t>витии страны в середине 50-х – начале 60-х гг. четко наметились региональные проблемы, связанные с большемасштабным вовлечением в хозяйственный обо</w:t>
      </w:r>
      <w:r w:rsidRPr="00614809">
        <w:rPr>
          <w:sz w:val="28"/>
          <w:szCs w:val="28"/>
        </w:rPr>
        <w:softHyphen/>
      </w:r>
      <w:r>
        <w:rPr>
          <w:sz w:val="28"/>
          <w:szCs w:val="28"/>
          <w:lang w:val="kk-KZ"/>
        </w:rPr>
        <w:t>рот крупных источников ресурсов с целью создания новых баз алюминиевой, электроэнергетической и других отрас</w:t>
      </w:r>
      <w:r w:rsidRPr="00614809">
        <w:rPr>
          <w:sz w:val="28"/>
          <w:szCs w:val="28"/>
        </w:rPr>
        <w:softHyphen/>
      </w:r>
      <w:r>
        <w:rPr>
          <w:sz w:val="28"/>
          <w:szCs w:val="28"/>
          <w:lang w:val="kk-KZ"/>
        </w:rPr>
        <w:t>лей промышленности</w:t>
      </w:r>
      <w:r w:rsidRPr="00561ED1">
        <w:rPr>
          <w:sz w:val="28"/>
          <w:szCs w:val="28"/>
          <w:lang w:val="kk-KZ"/>
        </w:rPr>
        <w:t xml:space="preserve"> </w:t>
      </w:r>
      <w:r>
        <w:rPr>
          <w:sz w:val="28"/>
          <w:szCs w:val="28"/>
          <w:lang w:val="kk-KZ"/>
        </w:rPr>
        <w:t>обще</w:t>
      </w:r>
      <w:r w:rsidRPr="00614809">
        <w:rPr>
          <w:sz w:val="28"/>
          <w:szCs w:val="28"/>
        </w:rPr>
        <w:softHyphen/>
      </w:r>
      <w:r>
        <w:rPr>
          <w:sz w:val="28"/>
          <w:szCs w:val="28"/>
          <w:lang w:val="kk-KZ"/>
        </w:rPr>
        <w:t>го</w:t>
      </w:r>
      <w:r w:rsidRPr="00614809">
        <w:rPr>
          <w:sz w:val="28"/>
          <w:szCs w:val="28"/>
        </w:rPr>
        <w:softHyphen/>
      </w:r>
      <w:r>
        <w:rPr>
          <w:sz w:val="28"/>
          <w:szCs w:val="28"/>
          <w:lang w:val="kk-KZ"/>
        </w:rPr>
        <w:t>су</w:t>
      </w:r>
      <w:r w:rsidRPr="00614809">
        <w:rPr>
          <w:sz w:val="28"/>
          <w:szCs w:val="28"/>
        </w:rPr>
        <w:softHyphen/>
      </w:r>
      <w:r>
        <w:rPr>
          <w:sz w:val="28"/>
          <w:szCs w:val="28"/>
          <w:lang w:val="kk-KZ"/>
        </w:rPr>
        <w:t>дар</w:t>
      </w:r>
      <w:r w:rsidRPr="00614809">
        <w:rPr>
          <w:sz w:val="28"/>
          <w:szCs w:val="28"/>
        </w:rPr>
        <w:softHyphen/>
      </w:r>
      <w:r>
        <w:rPr>
          <w:sz w:val="28"/>
          <w:szCs w:val="28"/>
          <w:lang w:val="kk-KZ"/>
        </w:rPr>
        <w:t>ствен</w:t>
      </w:r>
      <w:r w:rsidRPr="00614809">
        <w:rPr>
          <w:sz w:val="28"/>
          <w:szCs w:val="28"/>
        </w:rPr>
        <w:softHyphen/>
      </w:r>
      <w:r>
        <w:rPr>
          <w:sz w:val="28"/>
          <w:szCs w:val="28"/>
          <w:lang w:val="kk-KZ"/>
        </w:rPr>
        <w:t>ного значения.</w:t>
      </w:r>
    </w:p>
    <w:p w:rsidR="005C02DB" w:rsidRDefault="005C02DB" w:rsidP="00332567">
      <w:pPr>
        <w:ind w:firstLine="709"/>
        <w:jc w:val="both"/>
        <w:rPr>
          <w:sz w:val="28"/>
          <w:szCs w:val="28"/>
          <w:lang w:val="kk-KZ"/>
        </w:rPr>
      </w:pPr>
      <w:r>
        <w:rPr>
          <w:sz w:val="28"/>
          <w:szCs w:val="28"/>
        </w:rPr>
        <w:t>Проблемам истории социально-экономического, идеологического и культур</w:t>
      </w:r>
      <w:r w:rsidRPr="00614809">
        <w:rPr>
          <w:sz w:val="28"/>
          <w:szCs w:val="28"/>
        </w:rPr>
        <w:softHyphen/>
      </w:r>
      <w:r>
        <w:rPr>
          <w:sz w:val="28"/>
          <w:szCs w:val="28"/>
        </w:rPr>
        <w:t>ного развития г. Аркалыка и Тургайской области посвящена книга, написан</w:t>
      </w:r>
      <w:r>
        <w:rPr>
          <w:sz w:val="28"/>
          <w:szCs w:val="28"/>
        </w:rPr>
        <w:softHyphen/>
        <w:t>ная на казахском языке</w:t>
      </w:r>
      <w:r>
        <w:rPr>
          <w:sz w:val="28"/>
          <w:szCs w:val="28"/>
          <w:lang w:val="kk-KZ"/>
        </w:rPr>
        <w:t xml:space="preserve"> видным государственным и общественным деятелем, историком-этнографом, ученым-искусствоведом О.Ж.Жанибековым</w:t>
      </w:r>
      <w:r w:rsidRPr="00B67EF9">
        <w:rPr>
          <w:sz w:val="28"/>
          <w:szCs w:val="28"/>
        </w:rPr>
        <w:t xml:space="preserve"> [</w:t>
      </w:r>
      <w:r w:rsidRPr="00CC0EC1">
        <w:rPr>
          <w:sz w:val="28"/>
          <w:szCs w:val="28"/>
        </w:rPr>
        <w:t>15</w:t>
      </w:r>
      <w:r w:rsidRPr="00B67EF9">
        <w:rPr>
          <w:sz w:val="28"/>
          <w:szCs w:val="28"/>
        </w:rPr>
        <w:t>]</w:t>
      </w:r>
      <w:r>
        <w:rPr>
          <w:sz w:val="28"/>
          <w:szCs w:val="28"/>
          <w:lang w:val="kk-KZ"/>
        </w:rPr>
        <w:t>. Она дает хронологию развития края, получившего ускоренное развитие с преоб</w:t>
      </w:r>
      <w:r w:rsidRPr="001B0D5A">
        <w:rPr>
          <w:sz w:val="28"/>
          <w:szCs w:val="28"/>
        </w:rPr>
        <w:softHyphen/>
      </w:r>
      <w:r>
        <w:rPr>
          <w:sz w:val="28"/>
          <w:szCs w:val="28"/>
          <w:lang w:val="kk-KZ"/>
        </w:rPr>
        <w:t>ра</w:t>
      </w:r>
      <w:r w:rsidRPr="001B0D5A">
        <w:rPr>
          <w:sz w:val="28"/>
          <w:szCs w:val="28"/>
        </w:rPr>
        <w:softHyphen/>
      </w:r>
      <w:r>
        <w:rPr>
          <w:sz w:val="28"/>
          <w:szCs w:val="28"/>
          <w:lang w:val="kk-KZ"/>
        </w:rPr>
        <w:t>зо</w:t>
      </w:r>
      <w:r w:rsidRPr="001B0D5A">
        <w:rPr>
          <w:sz w:val="28"/>
          <w:szCs w:val="28"/>
        </w:rPr>
        <w:softHyphen/>
      </w:r>
      <w:r>
        <w:rPr>
          <w:sz w:val="28"/>
          <w:szCs w:val="28"/>
          <w:lang w:val="kk-KZ"/>
        </w:rPr>
        <w:t>ва</w:t>
      </w:r>
      <w:r w:rsidRPr="001B0D5A">
        <w:rPr>
          <w:sz w:val="28"/>
          <w:szCs w:val="28"/>
        </w:rPr>
        <w:softHyphen/>
      </w:r>
      <w:r>
        <w:rPr>
          <w:sz w:val="28"/>
          <w:szCs w:val="28"/>
          <w:lang w:val="kk-KZ"/>
        </w:rPr>
        <w:t>нием в 1965 году поселка в город Аркалык и особенно с образованием в 1970 го</w:t>
      </w:r>
      <w:r w:rsidRPr="001B0D5A">
        <w:rPr>
          <w:sz w:val="28"/>
          <w:szCs w:val="28"/>
        </w:rPr>
        <w:softHyphen/>
      </w:r>
      <w:r>
        <w:rPr>
          <w:sz w:val="28"/>
          <w:szCs w:val="28"/>
          <w:lang w:val="kk-KZ"/>
        </w:rPr>
        <w:t>ду Тургайской области.</w:t>
      </w:r>
    </w:p>
    <w:p w:rsidR="005C02DB" w:rsidRDefault="005C02DB" w:rsidP="00332567">
      <w:pPr>
        <w:ind w:firstLine="709"/>
        <w:jc w:val="both"/>
        <w:rPr>
          <w:sz w:val="28"/>
          <w:szCs w:val="28"/>
          <w:lang w:val="kk-KZ"/>
        </w:rPr>
      </w:pPr>
      <w:r>
        <w:rPr>
          <w:sz w:val="28"/>
          <w:szCs w:val="28"/>
          <w:lang w:val="kk-KZ"/>
        </w:rPr>
        <w:t>Определенный вклад в разработку исследуемой проблемы внесли работы го</w:t>
      </w:r>
      <w:r w:rsidRPr="001B0D5A">
        <w:rPr>
          <w:sz w:val="28"/>
          <w:szCs w:val="28"/>
        </w:rPr>
        <w:softHyphen/>
      </w:r>
      <w:r>
        <w:rPr>
          <w:sz w:val="28"/>
          <w:szCs w:val="28"/>
          <w:lang w:val="kk-KZ"/>
        </w:rPr>
        <w:t>сударственых и политических деятелей Л.И.Брежнева, Д.А.Кунаева, О.А.Козы</w:t>
      </w:r>
      <w:r w:rsidRPr="001B0D5A">
        <w:rPr>
          <w:sz w:val="28"/>
          <w:szCs w:val="28"/>
        </w:rPr>
        <w:softHyphen/>
      </w:r>
      <w:r>
        <w:rPr>
          <w:sz w:val="28"/>
          <w:szCs w:val="28"/>
          <w:lang w:val="kk-KZ"/>
        </w:rPr>
        <w:t>баева, а также исследователей целины С.Б.Баишева, С.Л.Ковальского</w:t>
      </w:r>
      <w:r w:rsidRPr="00CA3765">
        <w:rPr>
          <w:sz w:val="28"/>
          <w:szCs w:val="28"/>
          <w:lang w:val="kk-KZ"/>
        </w:rPr>
        <w:t xml:space="preserve"> </w:t>
      </w:r>
      <w:r>
        <w:rPr>
          <w:sz w:val="28"/>
          <w:szCs w:val="28"/>
          <w:lang w:val="kk-KZ"/>
        </w:rPr>
        <w:t>и Х.М.Маданова, посвященные освоению целинных и залежных земель в Казах</w:t>
      </w:r>
      <w:r w:rsidRPr="001B0D5A">
        <w:rPr>
          <w:sz w:val="28"/>
          <w:szCs w:val="28"/>
        </w:rPr>
        <w:softHyphen/>
      </w:r>
      <w:r>
        <w:rPr>
          <w:sz w:val="28"/>
          <w:szCs w:val="28"/>
          <w:lang w:val="kk-KZ"/>
        </w:rPr>
        <w:t>ста</w:t>
      </w:r>
      <w:r w:rsidRPr="001B0D5A">
        <w:rPr>
          <w:sz w:val="28"/>
          <w:szCs w:val="28"/>
        </w:rPr>
        <w:softHyphen/>
      </w:r>
      <w:r>
        <w:rPr>
          <w:sz w:val="28"/>
          <w:szCs w:val="28"/>
          <w:lang w:val="kk-KZ"/>
        </w:rPr>
        <w:t xml:space="preserve">не </w:t>
      </w:r>
      <w:r w:rsidRPr="00C876F1">
        <w:rPr>
          <w:sz w:val="28"/>
          <w:szCs w:val="28"/>
        </w:rPr>
        <w:t>[</w:t>
      </w:r>
      <w:r>
        <w:rPr>
          <w:sz w:val="28"/>
          <w:szCs w:val="28"/>
          <w:lang w:val="kk-KZ"/>
        </w:rPr>
        <w:t>1</w:t>
      </w:r>
      <w:r w:rsidRPr="00CC0EC1">
        <w:rPr>
          <w:sz w:val="28"/>
          <w:szCs w:val="28"/>
        </w:rPr>
        <w:t>6</w:t>
      </w:r>
      <w:r w:rsidRPr="00C876F1">
        <w:rPr>
          <w:sz w:val="28"/>
          <w:szCs w:val="28"/>
        </w:rPr>
        <w:t>]</w:t>
      </w:r>
      <w:r>
        <w:rPr>
          <w:sz w:val="28"/>
          <w:szCs w:val="28"/>
          <w:lang w:val="kk-KZ"/>
        </w:rPr>
        <w:t>. Эти работы имеют не только историко-партийный аспекты. Дан</w:t>
      </w:r>
      <w:r w:rsidRPr="001B0D5A">
        <w:rPr>
          <w:sz w:val="28"/>
          <w:szCs w:val="28"/>
        </w:rPr>
        <w:softHyphen/>
      </w:r>
      <w:r>
        <w:rPr>
          <w:sz w:val="28"/>
          <w:szCs w:val="28"/>
          <w:lang w:val="kk-KZ"/>
        </w:rPr>
        <w:t>ные, при</w:t>
      </w:r>
      <w:r w:rsidRPr="001B0D5A">
        <w:rPr>
          <w:sz w:val="28"/>
          <w:szCs w:val="28"/>
        </w:rPr>
        <w:softHyphen/>
      </w:r>
      <w:r>
        <w:rPr>
          <w:sz w:val="28"/>
          <w:szCs w:val="28"/>
          <w:lang w:val="kk-KZ"/>
        </w:rPr>
        <w:t>веденные в них, позволяют судить об исключительной важности ком</w:t>
      </w:r>
      <w:r w:rsidRPr="001B0D5A">
        <w:rPr>
          <w:sz w:val="28"/>
          <w:szCs w:val="28"/>
        </w:rPr>
        <w:softHyphen/>
      </w:r>
      <w:r>
        <w:rPr>
          <w:sz w:val="28"/>
          <w:szCs w:val="28"/>
          <w:lang w:val="kk-KZ"/>
        </w:rPr>
        <w:t>п</w:t>
      </w:r>
      <w:r w:rsidRPr="001B0D5A">
        <w:rPr>
          <w:sz w:val="28"/>
          <w:szCs w:val="28"/>
        </w:rPr>
        <w:softHyphen/>
      </w:r>
      <w:r>
        <w:rPr>
          <w:sz w:val="28"/>
          <w:szCs w:val="28"/>
          <w:lang w:val="kk-KZ"/>
        </w:rPr>
        <w:t>лекс</w:t>
      </w:r>
      <w:r w:rsidRPr="001B0D5A">
        <w:rPr>
          <w:sz w:val="28"/>
          <w:szCs w:val="28"/>
        </w:rPr>
        <w:softHyphen/>
      </w:r>
      <w:r>
        <w:rPr>
          <w:sz w:val="28"/>
          <w:szCs w:val="28"/>
          <w:lang w:val="kk-KZ"/>
        </w:rPr>
        <w:t>но</w:t>
      </w:r>
      <w:r w:rsidRPr="001B0D5A">
        <w:rPr>
          <w:sz w:val="28"/>
          <w:szCs w:val="28"/>
        </w:rPr>
        <w:softHyphen/>
      </w:r>
      <w:r>
        <w:rPr>
          <w:sz w:val="28"/>
          <w:szCs w:val="28"/>
          <w:lang w:val="kk-KZ"/>
        </w:rPr>
        <w:t>го подхода к вопросу освоения края.</w:t>
      </w:r>
    </w:p>
    <w:p w:rsidR="005C02DB" w:rsidRDefault="005C02DB" w:rsidP="00332567">
      <w:pPr>
        <w:ind w:firstLine="709"/>
        <w:jc w:val="both"/>
        <w:rPr>
          <w:sz w:val="28"/>
          <w:szCs w:val="28"/>
        </w:rPr>
      </w:pPr>
      <w:r>
        <w:rPr>
          <w:sz w:val="28"/>
          <w:szCs w:val="28"/>
        </w:rPr>
        <w:t xml:space="preserve">В 1978 году вышла в свет написанная на казахском языке книга Б.Жунусова и Л.А.Ситникова </w:t>
      </w:r>
      <w:r w:rsidRPr="007E72FB">
        <w:rPr>
          <w:sz w:val="28"/>
          <w:szCs w:val="28"/>
        </w:rPr>
        <w:t>[</w:t>
      </w:r>
      <w:r>
        <w:rPr>
          <w:sz w:val="28"/>
          <w:szCs w:val="28"/>
        </w:rPr>
        <w:t>17</w:t>
      </w:r>
      <w:r w:rsidRPr="007E72FB">
        <w:rPr>
          <w:sz w:val="28"/>
          <w:szCs w:val="28"/>
        </w:rPr>
        <w:t>]</w:t>
      </w:r>
      <w:r>
        <w:rPr>
          <w:sz w:val="28"/>
          <w:szCs w:val="28"/>
        </w:rPr>
        <w:t>. Большой интерес представляют данные, позволяющие су</w:t>
      </w:r>
      <w:r w:rsidRPr="001B0D5A">
        <w:rPr>
          <w:sz w:val="28"/>
          <w:szCs w:val="28"/>
        </w:rPr>
        <w:softHyphen/>
      </w:r>
      <w:r>
        <w:rPr>
          <w:sz w:val="28"/>
          <w:szCs w:val="28"/>
        </w:rPr>
        <w:t>дить об экономическом развитии региона, частности строительство и работу Тургайских бокситовых рудников. Наряду со многими вопросами истории края автор рассматривает проблему возникновения и развития города Аркалыка, хотя нельзя не заметить ее некоторую фрагментарность.</w:t>
      </w:r>
    </w:p>
    <w:p w:rsidR="005C02DB" w:rsidRDefault="005C02DB" w:rsidP="00332567">
      <w:pPr>
        <w:ind w:firstLine="709"/>
        <w:jc w:val="both"/>
        <w:rPr>
          <w:sz w:val="28"/>
          <w:szCs w:val="28"/>
        </w:rPr>
      </w:pPr>
      <w:r>
        <w:rPr>
          <w:sz w:val="28"/>
          <w:szCs w:val="28"/>
        </w:rPr>
        <w:t xml:space="preserve">Необходимость многопланового изучения истории городов предопределило изучение и проблем, отраженных в исследованиях </w:t>
      </w:r>
      <w:r>
        <w:rPr>
          <w:spacing w:val="-1"/>
          <w:sz w:val="28"/>
          <w:szCs w:val="28"/>
        </w:rPr>
        <w:t xml:space="preserve">смежных дисциплин. Здесь следует отметить совместную работу А.К. Кошанова </w:t>
      </w:r>
      <w:r>
        <w:rPr>
          <w:sz w:val="28"/>
          <w:szCs w:val="28"/>
        </w:rPr>
        <w:t xml:space="preserve">и М.Х. Айдарханова </w:t>
      </w:r>
      <w:r>
        <w:rPr>
          <w:spacing w:val="-1"/>
          <w:sz w:val="28"/>
          <w:szCs w:val="28"/>
        </w:rPr>
        <w:t>[18</w:t>
      </w:r>
      <w:r w:rsidRPr="002934FD">
        <w:rPr>
          <w:spacing w:val="-1"/>
          <w:sz w:val="28"/>
          <w:szCs w:val="28"/>
        </w:rPr>
        <w:t>].</w:t>
      </w:r>
      <w:r>
        <w:rPr>
          <w:spacing w:val="-1"/>
          <w:sz w:val="28"/>
          <w:szCs w:val="28"/>
        </w:rPr>
        <w:t xml:space="preserve"> Авторы правильно подмечают, что актуальным</w:t>
      </w:r>
      <w:r w:rsidRPr="00186296">
        <w:rPr>
          <w:sz w:val="28"/>
          <w:szCs w:val="28"/>
        </w:rPr>
        <w:t xml:space="preserve"> </w:t>
      </w:r>
      <w:r>
        <w:rPr>
          <w:sz w:val="28"/>
          <w:szCs w:val="28"/>
        </w:rPr>
        <w:t>является вопрос реализации социально-экономических интересов города в рыночных условиях. Главное про</w:t>
      </w:r>
      <w:r w:rsidRPr="001B0D5A">
        <w:rPr>
          <w:sz w:val="28"/>
          <w:szCs w:val="28"/>
        </w:rPr>
        <w:softHyphen/>
      </w:r>
      <w:r>
        <w:rPr>
          <w:sz w:val="28"/>
          <w:szCs w:val="28"/>
        </w:rPr>
        <w:t>тиворечие здесь, на их взгляд, в столкновении и взаимодействии, с одной сто</w:t>
      </w:r>
      <w:r w:rsidRPr="001B0D5A">
        <w:rPr>
          <w:sz w:val="28"/>
          <w:szCs w:val="28"/>
        </w:rPr>
        <w:softHyphen/>
      </w:r>
      <w:r>
        <w:rPr>
          <w:sz w:val="28"/>
          <w:szCs w:val="28"/>
        </w:rPr>
        <w:t>роны, интересов экономической обособленности производителей, неза</w:t>
      </w:r>
      <w:r w:rsidRPr="001B0D5A">
        <w:rPr>
          <w:sz w:val="28"/>
          <w:szCs w:val="28"/>
        </w:rPr>
        <w:softHyphen/>
      </w:r>
      <w:r>
        <w:rPr>
          <w:sz w:val="28"/>
          <w:szCs w:val="28"/>
        </w:rPr>
        <w:t>ви</w:t>
      </w:r>
      <w:r w:rsidRPr="001B0D5A">
        <w:rPr>
          <w:sz w:val="28"/>
          <w:szCs w:val="28"/>
        </w:rPr>
        <w:softHyphen/>
      </w:r>
      <w:r>
        <w:rPr>
          <w:sz w:val="28"/>
          <w:szCs w:val="28"/>
        </w:rPr>
        <w:t>си</w:t>
      </w:r>
      <w:r w:rsidRPr="001B0D5A">
        <w:rPr>
          <w:sz w:val="28"/>
          <w:szCs w:val="28"/>
        </w:rPr>
        <w:softHyphen/>
      </w:r>
      <w:r>
        <w:rPr>
          <w:sz w:val="28"/>
          <w:szCs w:val="28"/>
        </w:rPr>
        <w:t>мос</w:t>
      </w:r>
      <w:r w:rsidRPr="001B0D5A">
        <w:rPr>
          <w:sz w:val="28"/>
          <w:szCs w:val="28"/>
        </w:rPr>
        <w:softHyphen/>
      </w:r>
      <w:r>
        <w:rPr>
          <w:sz w:val="28"/>
          <w:szCs w:val="28"/>
        </w:rPr>
        <w:t>ти хозяйствования каждого из них и, с другой стороны интересов обобществле</w:t>
      </w:r>
      <w:r w:rsidRPr="001B0D5A">
        <w:rPr>
          <w:sz w:val="28"/>
          <w:szCs w:val="28"/>
        </w:rPr>
        <w:softHyphen/>
      </w:r>
      <w:r>
        <w:rPr>
          <w:sz w:val="28"/>
          <w:szCs w:val="28"/>
        </w:rPr>
        <w:t>ния в целях согласованных взаимовыгодных производственных и социаль</w:t>
      </w:r>
      <w:r w:rsidRPr="001B0D5A">
        <w:rPr>
          <w:sz w:val="28"/>
          <w:szCs w:val="28"/>
        </w:rPr>
        <w:softHyphen/>
      </w:r>
      <w:r>
        <w:rPr>
          <w:sz w:val="28"/>
          <w:szCs w:val="28"/>
        </w:rPr>
        <w:t>ных связей, совместной деятельности по рациональному использованию трудовых, природных ресурсов в рамках единой городской общности.</w:t>
      </w:r>
    </w:p>
    <w:p w:rsidR="005C02DB" w:rsidRDefault="005C02DB" w:rsidP="00332567">
      <w:pPr>
        <w:ind w:firstLine="709"/>
        <w:jc w:val="both"/>
        <w:rPr>
          <w:sz w:val="28"/>
          <w:szCs w:val="28"/>
        </w:rPr>
      </w:pPr>
      <w:r>
        <w:rPr>
          <w:sz w:val="28"/>
          <w:szCs w:val="28"/>
        </w:rPr>
        <w:t>Проблемы становления регионов в новом их значении, которое происходит в преодолении непростых и многообразных противоречий, требующих глубокого осмысления и разрешения, отражены в различных трудах. Так, в вышед</w:t>
      </w:r>
      <w:r>
        <w:rPr>
          <w:sz w:val="28"/>
          <w:szCs w:val="28"/>
        </w:rPr>
        <w:softHyphen/>
        <w:t xml:space="preserve">шей в свет в 1989 году книге под редакцией М.Б.Кенжегузина </w:t>
      </w:r>
      <w:r w:rsidRPr="00476777">
        <w:rPr>
          <w:sz w:val="28"/>
          <w:szCs w:val="28"/>
        </w:rPr>
        <w:t>[</w:t>
      </w:r>
      <w:r>
        <w:rPr>
          <w:sz w:val="28"/>
          <w:szCs w:val="28"/>
        </w:rPr>
        <w:t>19</w:t>
      </w:r>
      <w:r w:rsidRPr="00476777">
        <w:rPr>
          <w:sz w:val="28"/>
          <w:szCs w:val="28"/>
        </w:rPr>
        <w:t>]</w:t>
      </w:r>
      <w:r>
        <w:rPr>
          <w:sz w:val="28"/>
          <w:szCs w:val="28"/>
        </w:rPr>
        <w:t xml:space="preserve"> отмеча</w:t>
      </w:r>
      <w:r>
        <w:rPr>
          <w:sz w:val="28"/>
          <w:szCs w:val="28"/>
        </w:rPr>
        <w:softHyphen/>
        <w:t>ется, что на новом этапе реформирования и развития страны важнейшее значе</w:t>
      </w:r>
      <w:r>
        <w:rPr>
          <w:sz w:val="28"/>
          <w:szCs w:val="28"/>
        </w:rPr>
        <w:softHyphen/>
        <w:t xml:space="preserve">ние имеет более интенсивное использование </w:t>
      </w:r>
      <w:r>
        <w:rPr>
          <w:sz w:val="28"/>
          <w:szCs w:val="28"/>
        </w:rPr>
        <w:lastRenderedPageBreak/>
        <w:t>благоприятных и ограничение дея</w:t>
      </w:r>
      <w:r>
        <w:rPr>
          <w:sz w:val="28"/>
          <w:szCs w:val="28"/>
        </w:rPr>
        <w:softHyphen/>
        <w:t>тельности негативных региональных факторов, учет особенностей социально-экономической ситуации и хода реформ в ее областях и районах.</w:t>
      </w:r>
    </w:p>
    <w:p w:rsidR="005C02DB" w:rsidRDefault="005C02DB" w:rsidP="00332567">
      <w:pPr>
        <w:ind w:firstLine="709"/>
        <w:jc w:val="both"/>
        <w:rPr>
          <w:sz w:val="28"/>
          <w:szCs w:val="28"/>
        </w:rPr>
      </w:pPr>
      <w:r>
        <w:rPr>
          <w:sz w:val="28"/>
          <w:szCs w:val="28"/>
        </w:rPr>
        <w:t>Дается анализ группировки регионов Казахстана по уровню экономического потенциала, в котором Кустанайский регион из трех групп входит во вто</w:t>
      </w:r>
      <w:r>
        <w:rPr>
          <w:sz w:val="28"/>
          <w:szCs w:val="28"/>
        </w:rPr>
        <w:softHyphen/>
        <w:t>рую. Одной из первых попыток анализа производственных сил в регионах яв</w:t>
      </w:r>
      <w:r>
        <w:rPr>
          <w:sz w:val="28"/>
          <w:szCs w:val="28"/>
        </w:rPr>
        <w:softHyphen/>
        <w:t>ля</w:t>
      </w:r>
      <w:r w:rsidRPr="001B0D5A">
        <w:rPr>
          <w:sz w:val="28"/>
          <w:szCs w:val="28"/>
        </w:rPr>
        <w:softHyphen/>
      </w:r>
      <w:r>
        <w:rPr>
          <w:sz w:val="28"/>
          <w:szCs w:val="28"/>
        </w:rPr>
        <w:t>ет</w:t>
      </w:r>
      <w:r w:rsidRPr="001B0D5A">
        <w:rPr>
          <w:sz w:val="28"/>
          <w:szCs w:val="28"/>
        </w:rPr>
        <w:softHyphen/>
      </w:r>
      <w:r>
        <w:rPr>
          <w:sz w:val="28"/>
          <w:szCs w:val="28"/>
        </w:rPr>
        <w:t>ся кни</w:t>
      </w:r>
      <w:r w:rsidRPr="001B0D5A">
        <w:rPr>
          <w:sz w:val="28"/>
          <w:szCs w:val="28"/>
        </w:rPr>
        <w:softHyphen/>
      </w:r>
      <w:r>
        <w:rPr>
          <w:sz w:val="28"/>
          <w:szCs w:val="28"/>
        </w:rPr>
        <w:t xml:space="preserve">га под редакцией С.Б.Баишева </w:t>
      </w:r>
      <w:r w:rsidRPr="00476777">
        <w:rPr>
          <w:sz w:val="28"/>
          <w:szCs w:val="28"/>
        </w:rPr>
        <w:t>[</w:t>
      </w:r>
      <w:r>
        <w:rPr>
          <w:sz w:val="28"/>
          <w:szCs w:val="28"/>
          <w:lang w:val="kk-KZ"/>
        </w:rPr>
        <w:t>20</w:t>
      </w:r>
      <w:r w:rsidRPr="00476777">
        <w:rPr>
          <w:sz w:val="28"/>
          <w:szCs w:val="28"/>
        </w:rPr>
        <w:t>]</w:t>
      </w:r>
      <w:r>
        <w:rPr>
          <w:sz w:val="28"/>
          <w:szCs w:val="28"/>
        </w:rPr>
        <w:t>. В целом, оценивая положи</w:t>
      </w:r>
      <w:r>
        <w:rPr>
          <w:sz w:val="28"/>
          <w:szCs w:val="28"/>
        </w:rPr>
        <w:softHyphen/>
        <w:t>тель</w:t>
      </w:r>
      <w:r w:rsidRPr="001B0D5A">
        <w:rPr>
          <w:sz w:val="28"/>
          <w:szCs w:val="28"/>
        </w:rPr>
        <w:softHyphen/>
      </w:r>
      <w:r>
        <w:rPr>
          <w:sz w:val="28"/>
          <w:szCs w:val="28"/>
        </w:rPr>
        <w:t>но дан</w:t>
      </w:r>
      <w:r w:rsidRPr="001B0D5A">
        <w:rPr>
          <w:sz w:val="28"/>
          <w:szCs w:val="28"/>
        </w:rPr>
        <w:softHyphen/>
      </w:r>
      <w:r>
        <w:rPr>
          <w:sz w:val="28"/>
          <w:szCs w:val="28"/>
        </w:rPr>
        <w:t>ное исследование, необходимо сказать, что ее авторы не избежали некоторых противоречивых суждений.</w:t>
      </w:r>
      <w:r w:rsidRPr="007D668E">
        <w:rPr>
          <w:sz w:val="28"/>
          <w:szCs w:val="28"/>
        </w:rPr>
        <w:t xml:space="preserve"> </w:t>
      </w:r>
      <w:r>
        <w:rPr>
          <w:sz w:val="28"/>
          <w:szCs w:val="28"/>
        </w:rPr>
        <w:t>Основу труда «Вопросы социально-эко</w:t>
      </w:r>
      <w:r>
        <w:rPr>
          <w:sz w:val="28"/>
          <w:szCs w:val="28"/>
        </w:rPr>
        <w:softHyphen/>
        <w:t>но</w:t>
      </w:r>
      <w:r w:rsidRPr="001B0D5A">
        <w:rPr>
          <w:sz w:val="28"/>
          <w:szCs w:val="28"/>
        </w:rPr>
        <w:softHyphen/>
      </w:r>
      <w:r>
        <w:rPr>
          <w:sz w:val="28"/>
          <w:szCs w:val="28"/>
        </w:rPr>
        <w:t>ми</w:t>
      </w:r>
      <w:r w:rsidRPr="001B0D5A">
        <w:rPr>
          <w:sz w:val="28"/>
          <w:szCs w:val="28"/>
        </w:rPr>
        <w:softHyphen/>
      </w:r>
      <w:r>
        <w:rPr>
          <w:sz w:val="28"/>
          <w:szCs w:val="28"/>
        </w:rPr>
        <w:t>чес</w:t>
      </w:r>
      <w:r w:rsidRPr="001B0D5A">
        <w:rPr>
          <w:sz w:val="28"/>
          <w:szCs w:val="28"/>
        </w:rPr>
        <w:softHyphen/>
      </w:r>
      <w:r>
        <w:rPr>
          <w:sz w:val="28"/>
          <w:szCs w:val="28"/>
        </w:rPr>
        <w:t>кого развития Советского Казахстана» составили статистические дан</w:t>
      </w:r>
      <w:r>
        <w:rPr>
          <w:sz w:val="28"/>
          <w:szCs w:val="28"/>
        </w:rPr>
        <w:softHyphen/>
        <w:t>ные ЦСУ СССР. В нем охарактеризованы процессы многоотраслевого развития народ</w:t>
      </w:r>
      <w:r w:rsidRPr="001B0D5A">
        <w:rPr>
          <w:sz w:val="28"/>
          <w:szCs w:val="28"/>
        </w:rPr>
        <w:softHyphen/>
      </w:r>
      <w:r>
        <w:rPr>
          <w:sz w:val="28"/>
          <w:szCs w:val="28"/>
        </w:rPr>
        <w:t>ного хозяйства до начала 80-х годов. Много внимания в книге уделено вопро</w:t>
      </w:r>
      <w:r w:rsidRPr="001B0D5A">
        <w:rPr>
          <w:sz w:val="28"/>
          <w:szCs w:val="28"/>
        </w:rPr>
        <w:softHyphen/>
      </w:r>
      <w:r>
        <w:rPr>
          <w:sz w:val="28"/>
          <w:szCs w:val="28"/>
        </w:rPr>
        <w:t>сам партийного руководства.</w:t>
      </w:r>
    </w:p>
    <w:p w:rsidR="005C02DB" w:rsidRDefault="005C02DB" w:rsidP="00332567">
      <w:pPr>
        <w:ind w:firstLine="709"/>
        <w:jc w:val="both"/>
        <w:rPr>
          <w:sz w:val="28"/>
          <w:szCs w:val="28"/>
          <w:lang w:val="kk-KZ"/>
        </w:rPr>
      </w:pPr>
      <w:r>
        <w:rPr>
          <w:sz w:val="28"/>
          <w:szCs w:val="28"/>
          <w:lang w:val="kk-KZ"/>
        </w:rPr>
        <w:t>Анализируя работы, посвященные истории развития края с конца 50-х гг. до конца 90-х годов, можно отметить, что многие ее проблемы и аспекты продолжа</w:t>
      </w:r>
      <w:r w:rsidRPr="001B0D5A">
        <w:rPr>
          <w:sz w:val="28"/>
          <w:szCs w:val="28"/>
        </w:rPr>
        <w:softHyphen/>
      </w:r>
      <w:r>
        <w:rPr>
          <w:sz w:val="28"/>
          <w:szCs w:val="28"/>
          <w:lang w:val="kk-KZ"/>
        </w:rPr>
        <w:t>ют оставаться неизученными.</w:t>
      </w:r>
    </w:p>
    <w:p w:rsidR="005C02DB" w:rsidRDefault="005C02DB" w:rsidP="00332567">
      <w:pPr>
        <w:ind w:firstLine="709"/>
        <w:jc w:val="both"/>
        <w:rPr>
          <w:sz w:val="28"/>
          <w:szCs w:val="28"/>
          <w:lang w:val="kk-KZ"/>
        </w:rPr>
      </w:pPr>
      <w:r>
        <w:rPr>
          <w:sz w:val="28"/>
          <w:szCs w:val="28"/>
          <w:lang w:val="kk-KZ"/>
        </w:rPr>
        <w:t>В известном смысле определенный вклад в разработку проблемы социально-экономического развития города Аркалык внесли работы, посвященные дан</w:t>
      </w:r>
      <w:r w:rsidRPr="001B0D5A">
        <w:rPr>
          <w:sz w:val="28"/>
          <w:szCs w:val="28"/>
        </w:rPr>
        <w:softHyphen/>
      </w:r>
      <w:r>
        <w:rPr>
          <w:sz w:val="28"/>
          <w:szCs w:val="28"/>
          <w:lang w:val="kk-KZ"/>
        </w:rPr>
        <w:t>ной проблематике в разрезе регионов и государства в целом. Из исследований, посвя</w:t>
      </w:r>
      <w:r w:rsidRPr="001B0D5A">
        <w:rPr>
          <w:sz w:val="28"/>
          <w:szCs w:val="28"/>
        </w:rPr>
        <w:softHyphen/>
      </w:r>
      <w:r>
        <w:rPr>
          <w:sz w:val="28"/>
          <w:szCs w:val="28"/>
          <w:lang w:val="kk-KZ"/>
        </w:rPr>
        <w:t>щенных истории социально-экономического развития Казахстана, воп</w:t>
      </w:r>
      <w:r w:rsidRPr="001B0D5A">
        <w:rPr>
          <w:sz w:val="28"/>
          <w:szCs w:val="28"/>
        </w:rPr>
        <w:softHyphen/>
      </w:r>
      <w:r>
        <w:rPr>
          <w:sz w:val="28"/>
          <w:szCs w:val="28"/>
          <w:lang w:val="kk-KZ"/>
        </w:rPr>
        <w:t>ро</w:t>
      </w:r>
      <w:r w:rsidRPr="001B0D5A">
        <w:rPr>
          <w:sz w:val="28"/>
          <w:szCs w:val="28"/>
        </w:rPr>
        <w:softHyphen/>
      </w:r>
      <w:r>
        <w:rPr>
          <w:sz w:val="28"/>
          <w:szCs w:val="28"/>
          <w:lang w:val="kk-KZ"/>
        </w:rPr>
        <w:t>сам развития различных отраслей промышленности, энергетики и транспорта, наи</w:t>
      </w:r>
      <w:r w:rsidRPr="001B0D5A">
        <w:rPr>
          <w:sz w:val="28"/>
          <w:szCs w:val="28"/>
        </w:rPr>
        <w:softHyphen/>
      </w:r>
      <w:r>
        <w:rPr>
          <w:sz w:val="28"/>
          <w:szCs w:val="28"/>
          <w:lang w:val="kk-KZ"/>
        </w:rPr>
        <w:t>более значимыми являются труды В.И.Коваля, Т.Х.Тлеуова, А.Г.Сармурзина, Р.М.Петухова, Н.К.Мамырова, В.В.Парамонова, Ф.Будак, Т.Сарсембаева, Т.А.Ашимбаева, Ж.</w:t>
      </w:r>
      <w:r>
        <w:rPr>
          <w:sz w:val="28"/>
          <w:szCs w:val="28"/>
        </w:rPr>
        <w:t xml:space="preserve">Абуталипова, </w:t>
      </w:r>
      <w:r>
        <w:rPr>
          <w:sz w:val="28"/>
          <w:szCs w:val="28"/>
          <w:lang w:val="kk-KZ"/>
        </w:rPr>
        <w:t>Б.Н.Абишева и С.Б.Нурмухамедова, К.Симакова и др.</w:t>
      </w:r>
      <w:r w:rsidRPr="00641A82">
        <w:rPr>
          <w:sz w:val="28"/>
          <w:szCs w:val="28"/>
        </w:rPr>
        <w:t>[</w:t>
      </w:r>
      <w:r>
        <w:rPr>
          <w:sz w:val="28"/>
          <w:szCs w:val="28"/>
          <w:lang w:val="kk-KZ"/>
        </w:rPr>
        <w:t>21</w:t>
      </w:r>
      <w:r w:rsidRPr="00641A82">
        <w:rPr>
          <w:sz w:val="28"/>
          <w:szCs w:val="28"/>
        </w:rPr>
        <w:t>]</w:t>
      </w:r>
      <w:r>
        <w:rPr>
          <w:sz w:val="28"/>
          <w:szCs w:val="28"/>
          <w:lang w:val="kk-KZ"/>
        </w:rPr>
        <w:t>.</w:t>
      </w:r>
    </w:p>
    <w:p w:rsidR="005C02DB" w:rsidRDefault="005C02DB" w:rsidP="00332567">
      <w:pPr>
        <w:ind w:firstLine="709"/>
        <w:jc w:val="both"/>
        <w:rPr>
          <w:sz w:val="28"/>
          <w:szCs w:val="28"/>
        </w:rPr>
      </w:pPr>
      <w:r>
        <w:rPr>
          <w:sz w:val="28"/>
          <w:szCs w:val="28"/>
          <w:lang w:val="kk-KZ"/>
        </w:rPr>
        <w:t xml:space="preserve">В </w:t>
      </w:r>
      <w:r>
        <w:rPr>
          <w:sz w:val="28"/>
          <w:szCs w:val="28"/>
        </w:rPr>
        <w:t>опубликованной книге Т.А.Ашимбаева приводится объективное исследование комплекса жизненных проблем в их взаимосвязи, что позволяет ав</w:t>
      </w:r>
      <w:r>
        <w:rPr>
          <w:sz w:val="28"/>
          <w:szCs w:val="28"/>
        </w:rPr>
        <w:softHyphen/>
        <w:t>тору сделать вывод о том, что за годы Советской власти не раз предпринимались попытки реформировать экономику.</w:t>
      </w:r>
    </w:p>
    <w:p w:rsidR="005C02DB" w:rsidRDefault="005C02DB" w:rsidP="00332567">
      <w:pPr>
        <w:ind w:firstLine="709"/>
        <w:jc w:val="both"/>
        <w:rPr>
          <w:spacing w:val="-1"/>
          <w:sz w:val="28"/>
          <w:szCs w:val="28"/>
        </w:rPr>
      </w:pPr>
      <w:r>
        <w:rPr>
          <w:sz w:val="28"/>
          <w:szCs w:val="28"/>
        </w:rPr>
        <w:t>К началу двенадцатой пятилетки (1986-1990 гг.) доля интенсивных факторов в росте произведенного в республике национального дохода составляла всего 14%, а экстенсивных - 86. Основную же причину неудач в пере</w:t>
      </w:r>
      <w:r>
        <w:rPr>
          <w:sz w:val="28"/>
          <w:szCs w:val="28"/>
        </w:rPr>
        <w:softHyphen/>
        <w:t>ходный период автор видит в неуправляемости, отходе государства от своих пред</w:t>
      </w:r>
      <w:r w:rsidRPr="001B0D5A">
        <w:rPr>
          <w:sz w:val="28"/>
          <w:szCs w:val="28"/>
        </w:rPr>
        <w:softHyphen/>
      </w:r>
      <w:r>
        <w:rPr>
          <w:sz w:val="28"/>
          <w:szCs w:val="28"/>
        </w:rPr>
        <w:t>приятий, когда сконцентрированное в них национальное богатство по су</w:t>
      </w:r>
      <w:r>
        <w:rPr>
          <w:sz w:val="28"/>
          <w:szCs w:val="28"/>
        </w:rPr>
        <w:softHyphen/>
        <w:t xml:space="preserve">ществу оказалось бесхозным, стало деградировать, теряя </w:t>
      </w:r>
      <w:r>
        <w:rPr>
          <w:spacing w:val="-1"/>
          <w:sz w:val="28"/>
          <w:szCs w:val="28"/>
        </w:rPr>
        <w:t>индивидуальный об</w:t>
      </w:r>
      <w:r>
        <w:rPr>
          <w:spacing w:val="-1"/>
          <w:sz w:val="28"/>
          <w:szCs w:val="28"/>
        </w:rPr>
        <w:softHyphen/>
        <w:t>лик, созданный в прошлом.</w:t>
      </w:r>
    </w:p>
    <w:p w:rsidR="005C02DB" w:rsidRDefault="005C02DB" w:rsidP="00332567">
      <w:pPr>
        <w:ind w:firstLine="709"/>
        <w:jc w:val="both"/>
        <w:rPr>
          <w:sz w:val="28"/>
          <w:szCs w:val="28"/>
        </w:rPr>
      </w:pPr>
      <w:r>
        <w:rPr>
          <w:spacing w:val="-2"/>
          <w:sz w:val="28"/>
          <w:szCs w:val="28"/>
        </w:rPr>
        <w:t xml:space="preserve">Определенный вклад в обобщение материалов по данной проблеме внес </w:t>
      </w:r>
      <w:r>
        <w:rPr>
          <w:sz w:val="28"/>
          <w:szCs w:val="28"/>
        </w:rPr>
        <w:t>сборник «Региональные особенности развития рыночных отношений». Неопровержимым является вывод о том, что для формирования рыночных отно</w:t>
      </w:r>
      <w:r>
        <w:rPr>
          <w:sz w:val="28"/>
          <w:szCs w:val="28"/>
        </w:rPr>
        <w:softHyphen/>
        <w:t xml:space="preserve">шений в областях республики большое значение имеет и уровень социального развития. Регионы с развитым комплексом отраслей </w:t>
      </w:r>
      <w:r>
        <w:rPr>
          <w:spacing w:val="-1"/>
          <w:sz w:val="28"/>
          <w:szCs w:val="28"/>
        </w:rPr>
        <w:t xml:space="preserve">непроизводственной сферы являются более притягательными для перелива </w:t>
      </w:r>
      <w:r>
        <w:rPr>
          <w:sz w:val="28"/>
          <w:szCs w:val="28"/>
        </w:rPr>
        <w:t>капитала и перемещения трудо</w:t>
      </w:r>
      <w:r>
        <w:rPr>
          <w:sz w:val="28"/>
          <w:szCs w:val="28"/>
        </w:rPr>
        <w:softHyphen/>
        <w:t>вых ресурсов, размещения в них банков, бирж и других объектов рыночной инфраструктуры, представительств иностранных фирм и компаний.</w:t>
      </w:r>
    </w:p>
    <w:p w:rsidR="005C02DB" w:rsidRDefault="005C02DB" w:rsidP="00332567">
      <w:pPr>
        <w:ind w:firstLine="709"/>
        <w:jc w:val="both"/>
        <w:rPr>
          <w:sz w:val="28"/>
          <w:szCs w:val="28"/>
        </w:rPr>
      </w:pPr>
      <w:r>
        <w:rPr>
          <w:sz w:val="28"/>
          <w:szCs w:val="28"/>
        </w:rPr>
        <w:lastRenderedPageBreak/>
        <w:t>Вопросам развития транспорта посвящены работы под редакцией</w:t>
      </w:r>
      <w:r w:rsidRPr="00AE2AF1">
        <w:rPr>
          <w:sz w:val="28"/>
          <w:szCs w:val="28"/>
        </w:rPr>
        <w:t xml:space="preserve"> </w:t>
      </w:r>
      <w:r>
        <w:rPr>
          <w:sz w:val="28"/>
          <w:szCs w:val="28"/>
        </w:rPr>
        <w:t>Р.М.Пету</w:t>
      </w:r>
      <w:r w:rsidRPr="001B0D5A">
        <w:rPr>
          <w:sz w:val="28"/>
          <w:szCs w:val="28"/>
        </w:rPr>
        <w:softHyphen/>
      </w:r>
      <w:r>
        <w:rPr>
          <w:sz w:val="28"/>
          <w:szCs w:val="28"/>
        </w:rPr>
        <w:t>хова. На основе анализа многих данных исследователями сделан вывод о том, что назрела настоятельная необходимость установления оптимальных про</w:t>
      </w:r>
      <w:r w:rsidRPr="001B0D5A">
        <w:rPr>
          <w:sz w:val="28"/>
          <w:szCs w:val="28"/>
        </w:rPr>
        <w:softHyphen/>
      </w:r>
      <w:r>
        <w:rPr>
          <w:sz w:val="28"/>
          <w:szCs w:val="28"/>
        </w:rPr>
        <w:t>пор</w:t>
      </w:r>
      <w:r w:rsidRPr="001B0D5A">
        <w:rPr>
          <w:sz w:val="28"/>
          <w:szCs w:val="28"/>
        </w:rPr>
        <w:softHyphen/>
      </w:r>
      <w:r>
        <w:rPr>
          <w:sz w:val="28"/>
          <w:szCs w:val="28"/>
        </w:rPr>
        <w:t>ций в развитии отдельных видов транспорта и обеспечения их эффективного взаимодействия.</w:t>
      </w:r>
    </w:p>
    <w:p w:rsidR="005C02DB" w:rsidRDefault="005C02DB" w:rsidP="00332567">
      <w:pPr>
        <w:ind w:firstLine="709"/>
        <w:jc w:val="both"/>
        <w:rPr>
          <w:sz w:val="28"/>
          <w:szCs w:val="28"/>
        </w:rPr>
      </w:pPr>
      <w:r>
        <w:rPr>
          <w:sz w:val="28"/>
          <w:szCs w:val="28"/>
        </w:rPr>
        <w:t>Проблемам экономики и образования на современном этапе посвящена работа Н.К.Мамырова</w:t>
      </w:r>
      <w:r>
        <w:rPr>
          <w:spacing w:val="-1"/>
          <w:sz w:val="28"/>
          <w:szCs w:val="28"/>
        </w:rPr>
        <w:t xml:space="preserve">, В.В.Парамонова, турецкого ученого Фейзуллах Будак. В ней на практике показана качественная </w:t>
      </w:r>
      <w:r>
        <w:rPr>
          <w:sz w:val="28"/>
          <w:szCs w:val="28"/>
        </w:rPr>
        <w:t>деградация производственного аппарата, износ основных промышленных фондов, негативные последствия дефор</w:t>
      </w:r>
      <w:r>
        <w:rPr>
          <w:sz w:val="28"/>
          <w:szCs w:val="28"/>
        </w:rPr>
        <w:softHyphen/>
        <w:t>мирования экономики республики. Автором предлагаются пути выхода из кризисной ситуации.</w:t>
      </w:r>
    </w:p>
    <w:p w:rsidR="005C02DB" w:rsidRDefault="005C02DB" w:rsidP="00332567">
      <w:pPr>
        <w:ind w:firstLine="709"/>
        <w:jc w:val="both"/>
        <w:rPr>
          <w:sz w:val="28"/>
          <w:szCs w:val="28"/>
        </w:rPr>
      </w:pPr>
      <w:r>
        <w:rPr>
          <w:sz w:val="28"/>
          <w:szCs w:val="28"/>
        </w:rPr>
        <w:t>Большое количество литературы посвящено вопросам социального развития городов. Среди них работы А.А.Аитова, М.Н.Межевича, А.В.Баранова, М.В.</w:t>
      </w:r>
      <w:r w:rsidRPr="001B0D5A">
        <w:rPr>
          <w:sz w:val="28"/>
          <w:szCs w:val="28"/>
        </w:rPr>
        <w:t xml:space="preserve"> </w:t>
      </w:r>
      <w:r>
        <w:rPr>
          <w:sz w:val="28"/>
          <w:szCs w:val="28"/>
        </w:rPr>
        <w:t>Бор</w:t>
      </w:r>
      <w:r w:rsidRPr="001B0D5A">
        <w:rPr>
          <w:sz w:val="28"/>
          <w:szCs w:val="28"/>
        </w:rPr>
        <w:softHyphen/>
      </w:r>
      <w:r w:rsidRPr="001B0D5A">
        <w:rPr>
          <w:sz w:val="28"/>
          <w:szCs w:val="28"/>
        </w:rPr>
        <w:softHyphen/>
      </w:r>
      <w:r>
        <w:rPr>
          <w:sz w:val="28"/>
          <w:szCs w:val="28"/>
        </w:rPr>
        <w:t>щевского, Г.Ф.Куцева, Б.С.Хорева. Анализ проблем социального раз</w:t>
      </w:r>
      <w:r w:rsidRPr="001B0D5A">
        <w:rPr>
          <w:sz w:val="28"/>
          <w:szCs w:val="28"/>
        </w:rPr>
        <w:softHyphen/>
      </w:r>
      <w:r>
        <w:rPr>
          <w:sz w:val="28"/>
          <w:szCs w:val="28"/>
        </w:rPr>
        <w:t>ви</w:t>
      </w:r>
      <w:r w:rsidRPr="001B0D5A">
        <w:rPr>
          <w:sz w:val="28"/>
          <w:szCs w:val="28"/>
        </w:rPr>
        <w:softHyphen/>
      </w:r>
      <w:r>
        <w:rPr>
          <w:sz w:val="28"/>
          <w:szCs w:val="28"/>
        </w:rPr>
        <w:t>тия городов показывает, что оно имеет многообразные тенденции. Город необходимо рассматривать как единое целое. Но между тем, решение о его развитии при</w:t>
      </w:r>
      <w:r w:rsidRPr="00F8794C">
        <w:rPr>
          <w:sz w:val="28"/>
          <w:szCs w:val="28"/>
        </w:rPr>
        <w:softHyphen/>
      </w:r>
      <w:r w:rsidRPr="001B0D5A">
        <w:rPr>
          <w:sz w:val="28"/>
          <w:szCs w:val="28"/>
        </w:rPr>
        <w:softHyphen/>
      </w:r>
      <w:r>
        <w:rPr>
          <w:sz w:val="28"/>
          <w:szCs w:val="28"/>
        </w:rPr>
        <w:t>нимается на самых разнообразных (зачастую и не связанных друг с другом) уров</w:t>
      </w:r>
      <w:r w:rsidRPr="00F8794C">
        <w:rPr>
          <w:sz w:val="28"/>
          <w:szCs w:val="28"/>
        </w:rPr>
        <w:softHyphen/>
      </w:r>
      <w:r w:rsidRPr="001B0D5A">
        <w:rPr>
          <w:sz w:val="28"/>
          <w:szCs w:val="28"/>
        </w:rPr>
        <w:softHyphen/>
      </w:r>
      <w:r>
        <w:rPr>
          <w:sz w:val="28"/>
          <w:szCs w:val="28"/>
        </w:rPr>
        <w:t>нях управления.</w:t>
      </w:r>
      <w:r w:rsidRPr="00B50B6C">
        <w:rPr>
          <w:sz w:val="28"/>
          <w:szCs w:val="28"/>
        </w:rPr>
        <w:t xml:space="preserve"> </w:t>
      </w:r>
      <w:r>
        <w:rPr>
          <w:sz w:val="28"/>
          <w:szCs w:val="28"/>
        </w:rPr>
        <w:t>В трудах А.Ш.Алтаева, М.Х.Асылбекова, С.Б.Нурму</w:t>
      </w:r>
      <w:r w:rsidRPr="001B0D5A">
        <w:rPr>
          <w:sz w:val="28"/>
          <w:szCs w:val="28"/>
        </w:rPr>
        <w:softHyphen/>
      </w:r>
      <w:r>
        <w:rPr>
          <w:sz w:val="28"/>
          <w:szCs w:val="28"/>
        </w:rPr>
        <w:t>ха</w:t>
      </w:r>
      <w:r w:rsidRPr="001B0D5A">
        <w:rPr>
          <w:sz w:val="28"/>
          <w:szCs w:val="28"/>
        </w:rPr>
        <w:softHyphen/>
      </w:r>
      <w:r>
        <w:rPr>
          <w:sz w:val="28"/>
          <w:szCs w:val="28"/>
        </w:rPr>
        <w:t>ме</w:t>
      </w:r>
      <w:r w:rsidRPr="001B0D5A">
        <w:rPr>
          <w:sz w:val="28"/>
          <w:szCs w:val="28"/>
        </w:rPr>
        <w:softHyphen/>
      </w:r>
      <w:r>
        <w:rPr>
          <w:sz w:val="28"/>
          <w:szCs w:val="28"/>
        </w:rPr>
        <w:t>до</w:t>
      </w:r>
      <w:r w:rsidRPr="001B0D5A">
        <w:rPr>
          <w:sz w:val="28"/>
          <w:szCs w:val="28"/>
        </w:rPr>
        <w:softHyphen/>
      </w:r>
      <w:r>
        <w:rPr>
          <w:sz w:val="28"/>
          <w:szCs w:val="28"/>
        </w:rPr>
        <w:t>ва, А.Н.Нусипбекова, Н.Г.Пан рассмотрены вопросы формирования и ди</w:t>
      </w:r>
      <w:r w:rsidRPr="001B0D5A">
        <w:rPr>
          <w:sz w:val="28"/>
          <w:szCs w:val="28"/>
        </w:rPr>
        <w:softHyphen/>
      </w:r>
      <w:r w:rsidRPr="00F8794C">
        <w:rPr>
          <w:sz w:val="28"/>
          <w:szCs w:val="28"/>
        </w:rPr>
        <w:softHyphen/>
      </w:r>
      <w:r>
        <w:rPr>
          <w:sz w:val="28"/>
          <w:szCs w:val="28"/>
        </w:rPr>
        <w:t>на</w:t>
      </w:r>
      <w:r w:rsidRPr="001B0D5A">
        <w:rPr>
          <w:sz w:val="28"/>
          <w:szCs w:val="28"/>
        </w:rPr>
        <w:softHyphen/>
      </w:r>
      <w:r>
        <w:rPr>
          <w:sz w:val="28"/>
          <w:szCs w:val="28"/>
        </w:rPr>
        <w:t>мики роста промышленного рабочего класса Казахстана. Но сведения касаю</w:t>
      </w:r>
      <w:r w:rsidRPr="001B0D5A">
        <w:rPr>
          <w:sz w:val="28"/>
          <w:szCs w:val="28"/>
        </w:rPr>
        <w:softHyphen/>
      </w:r>
      <w:r>
        <w:rPr>
          <w:sz w:val="28"/>
          <w:szCs w:val="28"/>
        </w:rPr>
        <w:t>щиеся рабочих города Аркалыка, не приведены [2</w:t>
      </w:r>
      <w:r w:rsidRPr="00081912">
        <w:rPr>
          <w:sz w:val="28"/>
          <w:szCs w:val="28"/>
        </w:rPr>
        <w:t>2]</w:t>
      </w:r>
      <w:r>
        <w:rPr>
          <w:sz w:val="28"/>
          <w:szCs w:val="28"/>
        </w:rPr>
        <w:t>.</w:t>
      </w:r>
    </w:p>
    <w:p w:rsidR="005C02DB" w:rsidRDefault="005C02DB" w:rsidP="00332567">
      <w:pPr>
        <w:ind w:firstLine="709"/>
        <w:jc w:val="both"/>
        <w:rPr>
          <w:sz w:val="28"/>
          <w:szCs w:val="28"/>
        </w:rPr>
      </w:pPr>
      <w:r>
        <w:rPr>
          <w:sz w:val="28"/>
          <w:szCs w:val="28"/>
        </w:rPr>
        <w:t>Среди множества публикаций по проблемам развития культуры и образования хотелось бы отметить работы А.И.Сембаева и Г.Задорожного, Л.З.Рус</w:t>
      </w:r>
      <w:r w:rsidRPr="001B0D5A">
        <w:rPr>
          <w:sz w:val="28"/>
          <w:szCs w:val="28"/>
        </w:rPr>
        <w:softHyphen/>
      </w:r>
      <w:r>
        <w:rPr>
          <w:sz w:val="28"/>
          <w:szCs w:val="28"/>
        </w:rPr>
        <w:t>те</w:t>
      </w:r>
      <w:r w:rsidRPr="001B0D5A">
        <w:rPr>
          <w:sz w:val="28"/>
          <w:szCs w:val="28"/>
        </w:rPr>
        <w:softHyphen/>
      </w:r>
      <w:r>
        <w:rPr>
          <w:sz w:val="28"/>
          <w:szCs w:val="28"/>
        </w:rPr>
        <w:t>мова и К.Жуламанова, С.Т.Рысбекова, Н.Джандильдина, А.Канапина, Х.М.Аб</w:t>
      </w:r>
      <w:r w:rsidRPr="001B0D5A">
        <w:rPr>
          <w:sz w:val="28"/>
          <w:szCs w:val="28"/>
        </w:rPr>
        <w:softHyphen/>
      </w:r>
      <w:r>
        <w:rPr>
          <w:sz w:val="28"/>
          <w:szCs w:val="28"/>
        </w:rPr>
        <w:t>жа</w:t>
      </w:r>
      <w:r w:rsidRPr="001B0D5A">
        <w:rPr>
          <w:sz w:val="28"/>
          <w:szCs w:val="28"/>
        </w:rPr>
        <w:softHyphen/>
      </w:r>
      <w:r>
        <w:rPr>
          <w:sz w:val="28"/>
          <w:szCs w:val="28"/>
        </w:rPr>
        <w:t>нова, Г.К.Балахметовой, К.К.Кунантаевой, А.Х.Тургумбаева, Г.М.Храп</w:t>
      </w:r>
      <w:r w:rsidRPr="001B0D5A">
        <w:rPr>
          <w:sz w:val="28"/>
          <w:szCs w:val="28"/>
        </w:rPr>
        <w:softHyphen/>
      </w:r>
      <w:r>
        <w:rPr>
          <w:sz w:val="28"/>
          <w:szCs w:val="28"/>
        </w:rPr>
        <w:t>чен</w:t>
      </w:r>
      <w:r w:rsidRPr="001B0D5A">
        <w:rPr>
          <w:sz w:val="28"/>
          <w:szCs w:val="28"/>
        </w:rPr>
        <w:softHyphen/>
      </w:r>
      <w:r>
        <w:rPr>
          <w:sz w:val="28"/>
          <w:szCs w:val="28"/>
        </w:rPr>
        <w:t>ко</w:t>
      </w:r>
      <w:r w:rsidRPr="001B0D5A">
        <w:rPr>
          <w:sz w:val="28"/>
          <w:szCs w:val="28"/>
        </w:rPr>
        <w:softHyphen/>
      </w:r>
      <w:r>
        <w:rPr>
          <w:sz w:val="28"/>
          <w:szCs w:val="28"/>
        </w:rPr>
        <w:t xml:space="preserve">ва и В.Г.Храпченкова </w:t>
      </w:r>
      <w:r w:rsidRPr="000F29CB">
        <w:rPr>
          <w:sz w:val="28"/>
          <w:szCs w:val="28"/>
        </w:rPr>
        <w:t>[</w:t>
      </w:r>
      <w:r>
        <w:rPr>
          <w:sz w:val="28"/>
          <w:szCs w:val="28"/>
        </w:rPr>
        <w:t>23</w:t>
      </w:r>
      <w:r w:rsidRPr="000F29CB">
        <w:rPr>
          <w:sz w:val="28"/>
          <w:szCs w:val="28"/>
        </w:rPr>
        <w:t>]</w:t>
      </w:r>
      <w:r>
        <w:rPr>
          <w:sz w:val="28"/>
          <w:szCs w:val="28"/>
        </w:rPr>
        <w:t xml:space="preserve">. Они затрагивают </w:t>
      </w:r>
      <w:r>
        <w:rPr>
          <w:spacing w:val="-1"/>
          <w:sz w:val="28"/>
          <w:szCs w:val="28"/>
        </w:rPr>
        <w:t>проблемы развития народного об</w:t>
      </w:r>
      <w:r w:rsidRPr="001B0D5A">
        <w:rPr>
          <w:spacing w:val="-1"/>
          <w:sz w:val="28"/>
          <w:szCs w:val="28"/>
        </w:rPr>
        <w:softHyphen/>
      </w:r>
      <w:r>
        <w:rPr>
          <w:spacing w:val="-1"/>
          <w:sz w:val="28"/>
          <w:szCs w:val="28"/>
        </w:rPr>
        <w:t>ра</w:t>
      </w:r>
      <w:r w:rsidRPr="001B0D5A">
        <w:rPr>
          <w:spacing w:val="-1"/>
          <w:sz w:val="28"/>
          <w:szCs w:val="28"/>
        </w:rPr>
        <w:softHyphen/>
      </w:r>
      <w:r>
        <w:rPr>
          <w:spacing w:val="-1"/>
          <w:sz w:val="28"/>
          <w:szCs w:val="28"/>
        </w:rPr>
        <w:t>зования в Казахстане в разные периоды.</w:t>
      </w:r>
      <w:r w:rsidRPr="000C1B0B">
        <w:rPr>
          <w:sz w:val="28"/>
          <w:szCs w:val="28"/>
        </w:rPr>
        <w:t xml:space="preserve"> </w:t>
      </w:r>
      <w:r>
        <w:rPr>
          <w:sz w:val="28"/>
          <w:szCs w:val="28"/>
        </w:rPr>
        <w:t>Например, А.И.Сембаев и Г.За</w:t>
      </w:r>
      <w:r w:rsidRPr="001B0D5A">
        <w:rPr>
          <w:sz w:val="28"/>
          <w:szCs w:val="28"/>
        </w:rPr>
        <w:softHyphen/>
      </w:r>
      <w:r>
        <w:rPr>
          <w:sz w:val="28"/>
          <w:szCs w:val="28"/>
        </w:rPr>
        <w:t>до</w:t>
      </w:r>
      <w:r w:rsidRPr="001B0D5A">
        <w:rPr>
          <w:sz w:val="28"/>
          <w:szCs w:val="28"/>
        </w:rPr>
        <w:softHyphen/>
      </w:r>
      <w:r>
        <w:rPr>
          <w:sz w:val="28"/>
          <w:szCs w:val="28"/>
        </w:rPr>
        <w:t>рож</w:t>
      </w:r>
      <w:r w:rsidRPr="001B0D5A">
        <w:rPr>
          <w:sz w:val="28"/>
          <w:szCs w:val="28"/>
        </w:rPr>
        <w:softHyphen/>
      </w:r>
      <w:r>
        <w:rPr>
          <w:sz w:val="28"/>
          <w:szCs w:val="28"/>
        </w:rPr>
        <w:t>ный в своих трудах рассматривают проблемы развития образования и школь</w:t>
      </w:r>
      <w:r w:rsidRPr="001B0D5A">
        <w:rPr>
          <w:sz w:val="28"/>
          <w:szCs w:val="28"/>
        </w:rPr>
        <w:softHyphen/>
      </w:r>
      <w:r w:rsidRPr="00F8794C">
        <w:rPr>
          <w:sz w:val="28"/>
          <w:szCs w:val="28"/>
        </w:rPr>
        <w:softHyphen/>
      </w:r>
      <w:r>
        <w:rPr>
          <w:sz w:val="28"/>
          <w:szCs w:val="28"/>
        </w:rPr>
        <w:t>ного дела в городах республики. Труды Л.З.Рустемова и К.Жуламанова по</w:t>
      </w:r>
      <w:r w:rsidRPr="001B0D5A">
        <w:rPr>
          <w:sz w:val="28"/>
          <w:szCs w:val="28"/>
        </w:rPr>
        <w:softHyphen/>
      </w:r>
      <w:r w:rsidRPr="00F8794C">
        <w:rPr>
          <w:sz w:val="28"/>
          <w:szCs w:val="28"/>
        </w:rPr>
        <w:softHyphen/>
      </w:r>
      <w:r>
        <w:rPr>
          <w:sz w:val="28"/>
          <w:szCs w:val="28"/>
        </w:rPr>
        <w:t>священы подготовке педагогических кадров и истории развития высшей шко</w:t>
      </w:r>
      <w:r w:rsidRPr="00F8794C">
        <w:rPr>
          <w:sz w:val="28"/>
          <w:szCs w:val="28"/>
        </w:rPr>
        <w:softHyphen/>
      </w:r>
      <w:r w:rsidRPr="001B0D5A">
        <w:rPr>
          <w:sz w:val="28"/>
          <w:szCs w:val="28"/>
        </w:rPr>
        <w:softHyphen/>
      </w:r>
      <w:r>
        <w:rPr>
          <w:sz w:val="28"/>
          <w:szCs w:val="28"/>
        </w:rPr>
        <w:t>лы, но в то же время нужно отметить важность сведений в диссертационной работе С.Т.Рысбекова.</w:t>
      </w:r>
    </w:p>
    <w:p w:rsidR="005C02DB" w:rsidRDefault="005C02DB" w:rsidP="00332567">
      <w:pPr>
        <w:ind w:firstLine="709"/>
        <w:jc w:val="both"/>
        <w:rPr>
          <w:sz w:val="28"/>
          <w:szCs w:val="28"/>
        </w:rPr>
      </w:pPr>
      <w:r>
        <w:rPr>
          <w:sz w:val="28"/>
          <w:szCs w:val="28"/>
        </w:rPr>
        <w:t>В трудах Н.Джандильдина, А.Канапина, Х.М.Абжанова, Х.Б.Табылдиева и дис</w:t>
      </w:r>
      <w:r w:rsidRPr="001B0D5A">
        <w:rPr>
          <w:sz w:val="28"/>
          <w:szCs w:val="28"/>
        </w:rPr>
        <w:softHyphen/>
      </w:r>
      <w:r>
        <w:rPr>
          <w:sz w:val="28"/>
          <w:szCs w:val="28"/>
        </w:rPr>
        <w:t>сертации Г.К.Балахметовой широко затронуты проблемы и формы культурно-просветительской работы и развития культуры с наукой.</w:t>
      </w:r>
      <w:r>
        <w:rPr>
          <w:spacing w:val="-1"/>
          <w:sz w:val="28"/>
          <w:szCs w:val="28"/>
        </w:rPr>
        <w:t xml:space="preserve"> </w:t>
      </w:r>
      <w:r>
        <w:rPr>
          <w:sz w:val="28"/>
          <w:szCs w:val="28"/>
        </w:rPr>
        <w:t>На основе хо</w:t>
      </w:r>
      <w:r>
        <w:rPr>
          <w:sz w:val="28"/>
          <w:szCs w:val="28"/>
        </w:rPr>
        <w:softHyphen/>
        <w:t xml:space="preserve">рошей источниковой базы в работе К.К.Кунантаевой показан </w:t>
      </w:r>
      <w:r>
        <w:rPr>
          <w:spacing w:val="-1"/>
          <w:sz w:val="28"/>
          <w:szCs w:val="28"/>
        </w:rPr>
        <w:t xml:space="preserve">образовательный процесс в динамике, достаточно глубоко раскрыты «узкие </w:t>
      </w:r>
      <w:r>
        <w:rPr>
          <w:sz w:val="28"/>
          <w:szCs w:val="28"/>
        </w:rPr>
        <w:t>места» и проблемы, даётся их качественная характеристика.</w:t>
      </w:r>
    </w:p>
    <w:p w:rsidR="005C02DB" w:rsidRDefault="005C02DB" w:rsidP="00332567">
      <w:pPr>
        <w:ind w:firstLine="709"/>
        <w:jc w:val="both"/>
        <w:rPr>
          <w:sz w:val="28"/>
          <w:szCs w:val="28"/>
        </w:rPr>
      </w:pPr>
      <w:r>
        <w:rPr>
          <w:sz w:val="28"/>
          <w:szCs w:val="28"/>
        </w:rPr>
        <w:t>Несмотря на то, что монография А.Х.Тургумбаева «От безграмотности к высотам образованности» вышла в свет в 1979 году, автору удалось предвидеть дальнейшее развитие образования. Им была высказана мысль о том, что одной из самых сложных проблем образования является совершенствование его содержательности, соотношения главного и второстепенного в нем, развитие твор</w:t>
      </w:r>
      <w:r w:rsidRPr="00F8794C">
        <w:rPr>
          <w:sz w:val="28"/>
          <w:szCs w:val="28"/>
        </w:rPr>
        <w:softHyphen/>
      </w:r>
      <w:r>
        <w:rPr>
          <w:sz w:val="28"/>
          <w:szCs w:val="28"/>
        </w:rPr>
        <w:t>ческого мышления.</w:t>
      </w:r>
    </w:p>
    <w:p w:rsidR="005C02DB" w:rsidRDefault="005C02DB" w:rsidP="00332567">
      <w:pPr>
        <w:ind w:firstLine="709"/>
        <w:jc w:val="both"/>
        <w:rPr>
          <w:spacing w:val="-1"/>
          <w:sz w:val="28"/>
          <w:szCs w:val="28"/>
        </w:rPr>
      </w:pPr>
      <w:r>
        <w:rPr>
          <w:sz w:val="28"/>
          <w:szCs w:val="28"/>
        </w:rPr>
        <w:lastRenderedPageBreak/>
        <w:t>Скрупулезному анализу образовательного процесса посвящена совместная работа Г.М.Храпченкова и В.Г.Храпченкова. Авторы выделяют ошибки в развитии этого процесса, дают характеристику ему с позиции нового времени, из</w:t>
      </w:r>
      <w:r>
        <w:rPr>
          <w:sz w:val="28"/>
          <w:szCs w:val="28"/>
        </w:rPr>
        <w:softHyphen/>
        <w:t>ме</w:t>
      </w:r>
      <w:r w:rsidRPr="001B0D5A">
        <w:rPr>
          <w:sz w:val="28"/>
          <w:szCs w:val="28"/>
        </w:rPr>
        <w:softHyphen/>
      </w:r>
      <w:r>
        <w:rPr>
          <w:sz w:val="28"/>
          <w:szCs w:val="28"/>
        </w:rPr>
        <w:t xml:space="preserve">нившихся условий, ставят проблемы и предлагают пути </w:t>
      </w:r>
      <w:r>
        <w:rPr>
          <w:spacing w:val="-1"/>
          <w:sz w:val="28"/>
          <w:szCs w:val="28"/>
        </w:rPr>
        <w:t>коренной перестройки школы. Работу отличает хороший стиль написания.</w:t>
      </w:r>
    </w:p>
    <w:p w:rsidR="005C02DB" w:rsidRDefault="005C02DB" w:rsidP="00332567">
      <w:pPr>
        <w:ind w:firstLine="709"/>
        <w:jc w:val="both"/>
        <w:rPr>
          <w:spacing w:val="-1"/>
          <w:sz w:val="28"/>
          <w:szCs w:val="28"/>
        </w:rPr>
      </w:pPr>
      <w:r>
        <w:rPr>
          <w:spacing w:val="-1"/>
          <w:sz w:val="28"/>
          <w:szCs w:val="28"/>
        </w:rPr>
        <w:t>Истории культурного строительства Кустанайской области посвящена со</w:t>
      </w:r>
      <w:r>
        <w:rPr>
          <w:spacing w:val="-1"/>
          <w:sz w:val="28"/>
          <w:szCs w:val="28"/>
        </w:rPr>
        <w:softHyphen/>
        <w:t>вместная работа М.Абултаева и Н.Смагулова,</w:t>
      </w:r>
      <w:r w:rsidRPr="00E044BE">
        <w:rPr>
          <w:sz w:val="28"/>
          <w:szCs w:val="28"/>
          <w:lang w:val="kk-KZ"/>
        </w:rPr>
        <w:t xml:space="preserve"> </w:t>
      </w:r>
      <w:r>
        <w:rPr>
          <w:sz w:val="28"/>
          <w:szCs w:val="28"/>
          <w:lang w:val="kk-KZ"/>
        </w:rPr>
        <w:t>С.Ш.Ахметова,</w:t>
      </w:r>
      <w:r w:rsidRPr="006F5735">
        <w:rPr>
          <w:sz w:val="28"/>
          <w:szCs w:val="28"/>
          <w:lang w:val="kk-KZ"/>
        </w:rPr>
        <w:t xml:space="preserve"> </w:t>
      </w:r>
      <w:r>
        <w:rPr>
          <w:sz w:val="28"/>
          <w:szCs w:val="28"/>
          <w:lang w:val="kk-KZ"/>
        </w:rPr>
        <w:t xml:space="preserve">П.М.Черныша </w:t>
      </w:r>
      <w:r>
        <w:rPr>
          <w:spacing w:val="-1"/>
          <w:sz w:val="28"/>
          <w:szCs w:val="28"/>
        </w:rPr>
        <w:t>[24</w:t>
      </w:r>
      <w:r w:rsidRPr="000F4615">
        <w:rPr>
          <w:spacing w:val="-1"/>
          <w:sz w:val="28"/>
          <w:szCs w:val="28"/>
        </w:rPr>
        <w:t>]</w:t>
      </w:r>
      <w:r>
        <w:rPr>
          <w:sz w:val="28"/>
          <w:szCs w:val="28"/>
          <w:lang w:val="kk-KZ"/>
        </w:rPr>
        <w:t>.</w:t>
      </w:r>
      <w:r>
        <w:rPr>
          <w:spacing w:val="-1"/>
          <w:sz w:val="28"/>
          <w:szCs w:val="28"/>
        </w:rPr>
        <w:t xml:space="preserve"> В этой работе показаны и проанализированы все трудности связанные со становлением и развитием культуры края.</w:t>
      </w:r>
    </w:p>
    <w:p w:rsidR="005C02DB" w:rsidRDefault="005C02DB" w:rsidP="00332567">
      <w:pPr>
        <w:ind w:firstLine="709"/>
        <w:jc w:val="both"/>
        <w:rPr>
          <w:sz w:val="28"/>
          <w:szCs w:val="28"/>
        </w:rPr>
      </w:pPr>
      <w:r>
        <w:rPr>
          <w:sz w:val="28"/>
          <w:szCs w:val="28"/>
        </w:rPr>
        <w:t>В исследовании проблемы социально-экономического развития г.Аркалыка нельзя сбрасывать со счетов и работы, посвященные вопросам градостроительства. Среди них следует отметить работы В.А.Бутягина,</w:t>
      </w:r>
      <w:r w:rsidRPr="00736D8E">
        <w:rPr>
          <w:sz w:val="28"/>
          <w:szCs w:val="28"/>
        </w:rPr>
        <w:t xml:space="preserve"> </w:t>
      </w:r>
      <w:r>
        <w:rPr>
          <w:sz w:val="28"/>
          <w:szCs w:val="28"/>
        </w:rPr>
        <w:t>В.А.Карамышева, Г.М.</w:t>
      </w:r>
      <w:r w:rsidRPr="001B0D5A">
        <w:rPr>
          <w:sz w:val="28"/>
          <w:szCs w:val="28"/>
        </w:rPr>
        <w:t xml:space="preserve"> </w:t>
      </w:r>
      <w:r>
        <w:rPr>
          <w:sz w:val="28"/>
          <w:szCs w:val="28"/>
        </w:rPr>
        <w:t>Лап</w:t>
      </w:r>
      <w:r w:rsidRPr="001B0D5A">
        <w:rPr>
          <w:sz w:val="28"/>
          <w:szCs w:val="28"/>
        </w:rPr>
        <w:softHyphen/>
      </w:r>
      <w:r>
        <w:rPr>
          <w:sz w:val="28"/>
          <w:szCs w:val="28"/>
        </w:rPr>
        <w:t xml:space="preserve">по, И.М.Смоляра, А.С.Кривова и М.И.Левина </w:t>
      </w:r>
      <w:r w:rsidRPr="00961A1E">
        <w:rPr>
          <w:sz w:val="28"/>
          <w:szCs w:val="28"/>
        </w:rPr>
        <w:t>[</w:t>
      </w:r>
      <w:r>
        <w:rPr>
          <w:sz w:val="28"/>
          <w:szCs w:val="28"/>
          <w:lang w:val="kk-KZ"/>
        </w:rPr>
        <w:t>25</w:t>
      </w:r>
      <w:r w:rsidRPr="00961A1E">
        <w:rPr>
          <w:sz w:val="28"/>
          <w:szCs w:val="28"/>
        </w:rPr>
        <w:t>]</w:t>
      </w:r>
      <w:r>
        <w:rPr>
          <w:sz w:val="28"/>
          <w:szCs w:val="28"/>
        </w:rPr>
        <w:t>.</w:t>
      </w:r>
    </w:p>
    <w:p w:rsidR="005C02DB" w:rsidRDefault="005C02DB" w:rsidP="00332567">
      <w:pPr>
        <w:ind w:firstLine="709"/>
        <w:jc w:val="both"/>
        <w:rPr>
          <w:sz w:val="28"/>
          <w:szCs w:val="28"/>
        </w:rPr>
      </w:pPr>
      <w:r>
        <w:rPr>
          <w:sz w:val="28"/>
          <w:szCs w:val="28"/>
        </w:rPr>
        <w:t>Углубленное изучение вопросов градостроительства А.С.Кривовым и М.И.</w:t>
      </w:r>
      <w:r w:rsidRPr="001B0D5A">
        <w:rPr>
          <w:sz w:val="28"/>
          <w:szCs w:val="28"/>
        </w:rPr>
        <w:t xml:space="preserve"> </w:t>
      </w:r>
      <w:r>
        <w:rPr>
          <w:sz w:val="28"/>
          <w:szCs w:val="28"/>
        </w:rPr>
        <w:t>Ле</w:t>
      </w:r>
      <w:r w:rsidRPr="001B0D5A">
        <w:rPr>
          <w:sz w:val="28"/>
          <w:szCs w:val="28"/>
        </w:rPr>
        <w:softHyphen/>
      </w:r>
      <w:r>
        <w:rPr>
          <w:sz w:val="28"/>
          <w:szCs w:val="28"/>
        </w:rPr>
        <w:t>виным не только с теоретической точки зрения, но и исходя из градостроительной практики, так как они являлись одними из разработчиков гене</w:t>
      </w:r>
      <w:r>
        <w:rPr>
          <w:sz w:val="28"/>
          <w:szCs w:val="28"/>
        </w:rPr>
        <w:softHyphen/>
        <w:t>рального плана города Аркалыка, нашло своё отражение в написанной ими ра</w:t>
      </w:r>
      <w:r>
        <w:rPr>
          <w:sz w:val="28"/>
          <w:szCs w:val="28"/>
        </w:rPr>
        <w:softHyphen/>
        <w:t>боте. Опыт градостроительства Аркалыка показывает большое значение экспе</w:t>
      </w:r>
      <w:r>
        <w:rPr>
          <w:sz w:val="28"/>
          <w:szCs w:val="28"/>
        </w:rPr>
        <w:softHyphen/>
        <w:t>римен</w:t>
      </w:r>
      <w:r w:rsidRPr="001B0D5A">
        <w:rPr>
          <w:sz w:val="28"/>
          <w:szCs w:val="28"/>
        </w:rPr>
        <w:softHyphen/>
      </w:r>
      <w:r>
        <w:rPr>
          <w:sz w:val="28"/>
          <w:szCs w:val="28"/>
        </w:rPr>
        <w:t>таль</w:t>
      </w:r>
      <w:r w:rsidRPr="001B0D5A">
        <w:rPr>
          <w:sz w:val="28"/>
          <w:szCs w:val="28"/>
        </w:rPr>
        <w:softHyphen/>
      </w:r>
      <w:r>
        <w:rPr>
          <w:sz w:val="28"/>
          <w:szCs w:val="28"/>
        </w:rPr>
        <w:t>но</w:t>
      </w:r>
      <w:r w:rsidRPr="001B0D5A">
        <w:rPr>
          <w:sz w:val="28"/>
          <w:szCs w:val="28"/>
        </w:rPr>
        <w:softHyphen/>
      </w:r>
      <w:r>
        <w:rPr>
          <w:sz w:val="28"/>
          <w:szCs w:val="28"/>
        </w:rPr>
        <w:t xml:space="preserve">го проектирования и строительства, в </w:t>
      </w:r>
      <w:r>
        <w:rPr>
          <w:spacing w:val="-1"/>
          <w:sz w:val="28"/>
          <w:szCs w:val="28"/>
        </w:rPr>
        <w:t>процессе которого отрабаты</w:t>
      </w:r>
      <w:r>
        <w:rPr>
          <w:spacing w:val="-1"/>
          <w:sz w:val="28"/>
          <w:szCs w:val="28"/>
        </w:rPr>
        <w:softHyphen/>
        <w:t xml:space="preserve">вались новые приемы планировки и застройки, </w:t>
      </w:r>
      <w:r>
        <w:rPr>
          <w:sz w:val="28"/>
          <w:szCs w:val="28"/>
        </w:rPr>
        <w:t>создавались новые типы жилых и массовых общественных зданий и сооружений.</w:t>
      </w:r>
    </w:p>
    <w:p w:rsidR="005C02DB" w:rsidRDefault="005C02DB" w:rsidP="00332567">
      <w:pPr>
        <w:ind w:firstLine="709"/>
        <w:jc w:val="both"/>
        <w:rPr>
          <w:sz w:val="28"/>
          <w:szCs w:val="28"/>
        </w:rPr>
      </w:pPr>
      <w:r>
        <w:rPr>
          <w:sz w:val="28"/>
          <w:szCs w:val="28"/>
        </w:rPr>
        <w:t xml:space="preserve">Существенный вклад в исследование темы внесли работы Н.А.Назарбаева «На пороге </w:t>
      </w:r>
      <w:r>
        <w:rPr>
          <w:sz w:val="28"/>
          <w:szCs w:val="28"/>
          <w:lang w:val="en-US"/>
        </w:rPr>
        <w:t>XXI</w:t>
      </w:r>
      <w:r w:rsidRPr="00B61DB4">
        <w:rPr>
          <w:sz w:val="28"/>
          <w:szCs w:val="28"/>
        </w:rPr>
        <w:t xml:space="preserve"> </w:t>
      </w:r>
      <w:r>
        <w:rPr>
          <w:sz w:val="28"/>
          <w:szCs w:val="28"/>
        </w:rPr>
        <w:t>века», «Пять лет независимости», «В потоке истории» и др. С позиций нового мышления и изменившейся исторической реальности подчеркивается, что реформы в обществе только тогда будут плодотворны, когда существует разработанная стратегия, а не довлеют сиюминутные увлечения модными теориями. Нельзя следовать рецептам классической модернизации буквально. Опыт строительства новых экономических и социальных отноше</w:t>
      </w:r>
      <w:r>
        <w:rPr>
          <w:sz w:val="28"/>
          <w:szCs w:val="28"/>
        </w:rPr>
        <w:softHyphen/>
        <w:t>ний необходимо прикладывать к реальности республики, учиться не только на чужих ошибках, но и на чужом успехе.</w:t>
      </w:r>
      <w:r w:rsidRPr="00081912">
        <w:rPr>
          <w:sz w:val="28"/>
          <w:szCs w:val="28"/>
        </w:rPr>
        <w:t xml:space="preserve"> </w:t>
      </w:r>
      <w:r>
        <w:rPr>
          <w:sz w:val="28"/>
          <w:szCs w:val="28"/>
        </w:rPr>
        <w:t>Серьезный вклад в исследование темы с точки зрения исторических реалий и современного мышления внесла работа Н.А.Назарбаева «В потоке истории». «Радикального переосмысления требуют и вопросы так называемого колониального и советского периода существования казахской нации. И в том и в другом случае речь шла о типичном наборе мето</w:t>
      </w:r>
      <w:r>
        <w:rPr>
          <w:sz w:val="28"/>
          <w:szCs w:val="28"/>
        </w:rPr>
        <w:softHyphen/>
        <w:t>дов военного, хозяйственного, культурного покорения казахской территории. И многие тенденции, наметившиеся в девятнадцатом столетии, получили логиче</w:t>
      </w:r>
      <w:r>
        <w:rPr>
          <w:sz w:val="28"/>
          <w:szCs w:val="28"/>
        </w:rPr>
        <w:softHyphen/>
        <w:t>ское завершение в двадцатом веке» [26</w:t>
      </w:r>
      <w:r w:rsidRPr="00E12969">
        <w:rPr>
          <w:sz w:val="28"/>
          <w:szCs w:val="28"/>
        </w:rPr>
        <w:t>].</w:t>
      </w:r>
    </w:p>
    <w:p w:rsidR="005C02DB" w:rsidRDefault="005C02DB" w:rsidP="00332567">
      <w:pPr>
        <w:ind w:firstLine="709"/>
        <w:jc w:val="both"/>
        <w:rPr>
          <w:sz w:val="28"/>
          <w:szCs w:val="28"/>
          <w:lang w:val="kk-KZ"/>
        </w:rPr>
      </w:pPr>
      <w:r>
        <w:rPr>
          <w:sz w:val="28"/>
          <w:szCs w:val="28"/>
        </w:rPr>
        <w:t xml:space="preserve">Среди работ, посвященных истории края, можно отметить вышедшую в </w:t>
      </w:r>
      <w:r>
        <w:rPr>
          <w:sz w:val="28"/>
          <w:szCs w:val="28"/>
          <w:lang w:val="kk-KZ"/>
        </w:rPr>
        <w:t>200</w:t>
      </w:r>
      <w:r>
        <w:rPr>
          <w:sz w:val="28"/>
          <w:szCs w:val="28"/>
        </w:rPr>
        <w:t>0 году книгу</w:t>
      </w:r>
      <w:r>
        <w:rPr>
          <w:sz w:val="28"/>
          <w:szCs w:val="28"/>
          <w:lang w:val="kk-KZ"/>
        </w:rPr>
        <w:t>,</w:t>
      </w:r>
      <w:r>
        <w:rPr>
          <w:sz w:val="28"/>
          <w:szCs w:val="28"/>
        </w:rPr>
        <w:t xml:space="preserve"> написанную на казахском языке Ы.К.Сариев</w:t>
      </w:r>
      <w:r>
        <w:rPr>
          <w:sz w:val="28"/>
          <w:szCs w:val="28"/>
          <w:lang w:val="kk-KZ"/>
        </w:rPr>
        <w:t>ой</w:t>
      </w:r>
      <w:r>
        <w:rPr>
          <w:sz w:val="28"/>
          <w:szCs w:val="28"/>
        </w:rPr>
        <w:t xml:space="preserve"> </w:t>
      </w:r>
      <w:r w:rsidRPr="00881CD4">
        <w:rPr>
          <w:sz w:val="28"/>
          <w:szCs w:val="28"/>
        </w:rPr>
        <w:t>[</w:t>
      </w:r>
      <w:r>
        <w:rPr>
          <w:sz w:val="28"/>
          <w:szCs w:val="28"/>
        </w:rPr>
        <w:t>27</w:t>
      </w:r>
      <w:r w:rsidRPr="00881CD4">
        <w:rPr>
          <w:sz w:val="28"/>
          <w:szCs w:val="28"/>
        </w:rPr>
        <w:t>]</w:t>
      </w:r>
      <w:r>
        <w:rPr>
          <w:sz w:val="28"/>
          <w:szCs w:val="28"/>
          <w:lang w:val="kk-KZ"/>
        </w:rPr>
        <w:t>. Создание этого исторического очерка диктовалось растущим интересом к Торгаю, необхо</w:t>
      </w:r>
      <w:r w:rsidRPr="001B0D5A">
        <w:rPr>
          <w:sz w:val="28"/>
          <w:szCs w:val="28"/>
        </w:rPr>
        <w:softHyphen/>
      </w:r>
      <w:r>
        <w:rPr>
          <w:sz w:val="28"/>
          <w:szCs w:val="28"/>
          <w:lang w:val="kk-KZ"/>
        </w:rPr>
        <w:t>димостью появления работы, освещающей социально-экономические и куль</w:t>
      </w:r>
      <w:r w:rsidRPr="001B0D5A">
        <w:rPr>
          <w:sz w:val="28"/>
          <w:szCs w:val="28"/>
        </w:rPr>
        <w:softHyphen/>
      </w:r>
      <w:r>
        <w:rPr>
          <w:sz w:val="28"/>
          <w:szCs w:val="28"/>
          <w:lang w:val="kk-KZ"/>
        </w:rPr>
        <w:t>тур</w:t>
      </w:r>
      <w:r w:rsidRPr="001B0D5A">
        <w:rPr>
          <w:sz w:val="28"/>
          <w:szCs w:val="28"/>
        </w:rPr>
        <w:softHyphen/>
      </w:r>
      <w:r>
        <w:rPr>
          <w:sz w:val="28"/>
          <w:szCs w:val="28"/>
          <w:lang w:val="kk-KZ"/>
        </w:rPr>
        <w:t>ные преобразования за годы Советской власти. В ней использованы различ</w:t>
      </w:r>
      <w:r w:rsidRPr="001B0D5A">
        <w:rPr>
          <w:sz w:val="28"/>
          <w:szCs w:val="28"/>
        </w:rPr>
        <w:softHyphen/>
      </w:r>
      <w:r>
        <w:rPr>
          <w:sz w:val="28"/>
          <w:szCs w:val="28"/>
          <w:lang w:val="kk-KZ"/>
        </w:rPr>
        <w:t>но</w:t>
      </w:r>
      <w:r w:rsidRPr="001B0D5A">
        <w:rPr>
          <w:sz w:val="28"/>
          <w:szCs w:val="28"/>
        </w:rPr>
        <w:softHyphen/>
      </w:r>
      <w:r>
        <w:rPr>
          <w:sz w:val="28"/>
          <w:szCs w:val="28"/>
          <w:lang w:val="kk-KZ"/>
        </w:rPr>
        <w:t>го рода материалы, как архивные, так и фольклорно-литературно-</w:t>
      </w:r>
      <w:r>
        <w:rPr>
          <w:sz w:val="28"/>
          <w:szCs w:val="28"/>
          <w:lang w:val="kk-KZ"/>
        </w:rPr>
        <w:lastRenderedPageBreak/>
        <w:t>публи</w:t>
      </w:r>
      <w:r w:rsidRPr="001B0D5A">
        <w:rPr>
          <w:sz w:val="28"/>
          <w:szCs w:val="28"/>
        </w:rPr>
        <w:softHyphen/>
      </w:r>
      <w:r>
        <w:rPr>
          <w:sz w:val="28"/>
          <w:szCs w:val="28"/>
          <w:lang w:val="kk-KZ"/>
        </w:rPr>
        <w:t>цис</w:t>
      </w:r>
      <w:r w:rsidRPr="001B0D5A">
        <w:rPr>
          <w:sz w:val="28"/>
          <w:szCs w:val="28"/>
        </w:rPr>
        <w:softHyphen/>
      </w:r>
      <w:r>
        <w:rPr>
          <w:sz w:val="28"/>
          <w:szCs w:val="28"/>
          <w:lang w:val="kk-KZ"/>
        </w:rPr>
        <w:t>ти</w:t>
      </w:r>
      <w:r w:rsidRPr="001B0D5A">
        <w:rPr>
          <w:sz w:val="28"/>
          <w:szCs w:val="28"/>
        </w:rPr>
        <w:softHyphen/>
      </w:r>
      <w:r>
        <w:rPr>
          <w:sz w:val="28"/>
          <w:szCs w:val="28"/>
          <w:lang w:val="kk-KZ"/>
        </w:rPr>
        <w:t>ческие, историко-археологические, геологические.</w:t>
      </w:r>
      <w:r w:rsidRPr="00A8591C">
        <w:rPr>
          <w:sz w:val="28"/>
          <w:szCs w:val="28"/>
        </w:rPr>
        <w:t xml:space="preserve"> </w:t>
      </w:r>
      <w:r>
        <w:rPr>
          <w:sz w:val="28"/>
          <w:szCs w:val="28"/>
          <w:lang w:val="kk-KZ"/>
        </w:rPr>
        <w:t>Заслуживает одобрения из</w:t>
      </w:r>
      <w:r w:rsidRPr="00081912">
        <w:rPr>
          <w:sz w:val="28"/>
          <w:szCs w:val="28"/>
        </w:rPr>
        <w:softHyphen/>
      </w:r>
      <w:r w:rsidRPr="00081912">
        <w:rPr>
          <w:sz w:val="28"/>
          <w:szCs w:val="28"/>
        </w:rPr>
        <w:softHyphen/>
      </w:r>
      <w:r>
        <w:rPr>
          <w:sz w:val="28"/>
          <w:szCs w:val="28"/>
          <w:lang w:val="kk-KZ"/>
        </w:rPr>
        <w:t>ложение материала в проблемно-тематическом плане.</w:t>
      </w:r>
    </w:p>
    <w:p w:rsidR="005C02DB" w:rsidRDefault="005C02DB" w:rsidP="00332567">
      <w:pPr>
        <w:ind w:firstLine="709"/>
        <w:jc w:val="both"/>
        <w:rPr>
          <w:sz w:val="28"/>
          <w:szCs w:val="28"/>
        </w:rPr>
      </w:pPr>
      <w:r>
        <w:rPr>
          <w:sz w:val="28"/>
          <w:szCs w:val="28"/>
          <w:lang w:val="kk-KZ"/>
        </w:rPr>
        <w:t>Разн</w:t>
      </w:r>
      <w:r>
        <w:rPr>
          <w:sz w:val="28"/>
          <w:szCs w:val="28"/>
        </w:rPr>
        <w:t>ообразные и весьма ценные материалы содержатся в энциклопедиях областей, городов и регионов, одной из которых является энциклопедия под общей редакцией Е.С.Цвентух, которая вышла в 2005 году</w:t>
      </w:r>
      <w:r w:rsidRPr="007E72FB">
        <w:rPr>
          <w:sz w:val="28"/>
          <w:szCs w:val="28"/>
        </w:rPr>
        <w:t xml:space="preserve"> [</w:t>
      </w:r>
      <w:r>
        <w:rPr>
          <w:sz w:val="28"/>
          <w:szCs w:val="28"/>
        </w:rPr>
        <w:t>28</w:t>
      </w:r>
      <w:r w:rsidRPr="007E72FB">
        <w:rPr>
          <w:sz w:val="28"/>
          <w:szCs w:val="28"/>
        </w:rPr>
        <w:t>]</w:t>
      </w:r>
      <w:r>
        <w:rPr>
          <w:sz w:val="28"/>
          <w:szCs w:val="28"/>
        </w:rPr>
        <w:t>. Энциклопедия знакомит читателей с историей и современностью Аркалыка – сравнительно молодого города на территории Костанайской области. В ней живой рассказ, основанный на архивных материалах и свидетельствах очевидцев. Но в этой энциклопедии комплексно не рассматривается некоторые проблемные вопросы, связанные с историей города в советский период, а также в период перехода на рыночные отношения и становления государственного суверенитета и национальной независимости.</w:t>
      </w:r>
    </w:p>
    <w:p w:rsidR="005C02DB" w:rsidRDefault="005C02DB" w:rsidP="00332567">
      <w:pPr>
        <w:ind w:firstLine="709"/>
        <w:jc w:val="both"/>
        <w:rPr>
          <w:sz w:val="28"/>
          <w:szCs w:val="28"/>
        </w:rPr>
      </w:pPr>
      <w:r>
        <w:rPr>
          <w:sz w:val="28"/>
          <w:szCs w:val="28"/>
          <w:lang w:val="kk-KZ"/>
        </w:rPr>
        <w:t xml:space="preserve">Особняком в ряду работ, посвященных исследуемой теме, стоит книга коллектива авторов «Рудное сердце Торгая» </w:t>
      </w:r>
      <w:r w:rsidRPr="004A4AD8">
        <w:rPr>
          <w:sz w:val="28"/>
          <w:szCs w:val="28"/>
        </w:rPr>
        <w:t>[</w:t>
      </w:r>
      <w:r>
        <w:rPr>
          <w:sz w:val="28"/>
          <w:szCs w:val="28"/>
        </w:rPr>
        <w:t>29</w:t>
      </w:r>
      <w:r w:rsidRPr="004A4AD8">
        <w:rPr>
          <w:sz w:val="28"/>
          <w:szCs w:val="28"/>
        </w:rPr>
        <w:t>]</w:t>
      </w:r>
      <w:r>
        <w:rPr>
          <w:sz w:val="28"/>
          <w:szCs w:val="28"/>
          <w:lang w:val="kk-KZ"/>
        </w:rPr>
        <w:t>.</w:t>
      </w:r>
      <w:r w:rsidRPr="004A4AD8">
        <w:rPr>
          <w:sz w:val="28"/>
          <w:szCs w:val="28"/>
        </w:rPr>
        <w:t xml:space="preserve"> </w:t>
      </w:r>
      <w:r>
        <w:rPr>
          <w:sz w:val="28"/>
          <w:szCs w:val="28"/>
        </w:rPr>
        <w:t xml:space="preserve">Во-первых, потому что это первая книга о первенце индустрии Тургая </w:t>
      </w:r>
      <w:r w:rsidRPr="00A8591C">
        <w:rPr>
          <w:sz w:val="28"/>
          <w:szCs w:val="28"/>
        </w:rPr>
        <w:t>–</w:t>
      </w:r>
      <w:r>
        <w:rPr>
          <w:sz w:val="28"/>
          <w:szCs w:val="28"/>
        </w:rPr>
        <w:t xml:space="preserve"> Тургайском бокситовом рудоуправлении, во-вторых, потому что она написана на богатом фактографическом материале.</w:t>
      </w:r>
    </w:p>
    <w:p w:rsidR="005C02DB" w:rsidRDefault="005C02DB" w:rsidP="00332567">
      <w:pPr>
        <w:ind w:firstLine="709"/>
        <w:jc w:val="both"/>
        <w:rPr>
          <w:sz w:val="28"/>
          <w:szCs w:val="28"/>
        </w:rPr>
      </w:pPr>
      <w:r>
        <w:rPr>
          <w:sz w:val="28"/>
          <w:szCs w:val="28"/>
          <w:lang w:val="kk-KZ"/>
        </w:rPr>
        <w:t>12</w:t>
      </w:r>
      <w:r>
        <w:rPr>
          <w:sz w:val="28"/>
          <w:szCs w:val="28"/>
        </w:rPr>
        <w:t xml:space="preserve"> июля 2006 года г.</w:t>
      </w:r>
      <w:r w:rsidRPr="0003092D">
        <w:rPr>
          <w:sz w:val="28"/>
          <w:szCs w:val="28"/>
        </w:rPr>
        <w:t xml:space="preserve"> </w:t>
      </w:r>
      <w:r>
        <w:rPr>
          <w:sz w:val="28"/>
          <w:szCs w:val="28"/>
        </w:rPr>
        <w:t>Аркалыке прошла областная научно-практическая конференция, посвященная 50-летию г.</w:t>
      </w:r>
      <w:r w:rsidRPr="0003092D">
        <w:rPr>
          <w:sz w:val="28"/>
          <w:szCs w:val="28"/>
        </w:rPr>
        <w:t xml:space="preserve"> </w:t>
      </w:r>
      <w:r>
        <w:rPr>
          <w:sz w:val="28"/>
          <w:szCs w:val="28"/>
        </w:rPr>
        <w:t>Аркалыка [3</w:t>
      </w:r>
      <w:r>
        <w:rPr>
          <w:sz w:val="28"/>
          <w:szCs w:val="28"/>
          <w:lang w:val="kk-KZ"/>
        </w:rPr>
        <w:t>0</w:t>
      </w:r>
      <w:r w:rsidRPr="00D3008E">
        <w:rPr>
          <w:sz w:val="28"/>
          <w:szCs w:val="28"/>
        </w:rPr>
        <w:t>]</w:t>
      </w:r>
      <w:r>
        <w:rPr>
          <w:sz w:val="28"/>
          <w:szCs w:val="28"/>
        </w:rPr>
        <w:t>. В сборник включены мате</w:t>
      </w:r>
      <w:r>
        <w:rPr>
          <w:sz w:val="28"/>
          <w:szCs w:val="28"/>
        </w:rPr>
        <w:softHyphen/>
        <w:t>риалы, посвященные сфере образования, культуры, истории, экономики, здра</w:t>
      </w:r>
      <w:r>
        <w:rPr>
          <w:sz w:val="28"/>
          <w:szCs w:val="28"/>
        </w:rPr>
        <w:softHyphen/>
        <w:t>воохранения и экологии за пятьдесят лет существования города. На основе изученных материалов сборника мы пришли к выводу, что некоторые аспекты истории города, рассматриваемые, и изложенные в сборнике имеют неточности, связанные с использованием архивных материалов и хронологические рамки из истории города.</w:t>
      </w:r>
    </w:p>
    <w:p w:rsidR="005C02DB" w:rsidRDefault="005C02DB" w:rsidP="00332567">
      <w:pPr>
        <w:ind w:firstLine="709"/>
        <w:jc w:val="both"/>
        <w:rPr>
          <w:sz w:val="28"/>
          <w:szCs w:val="28"/>
        </w:rPr>
      </w:pPr>
      <w:r>
        <w:rPr>
          <w:sz w:val="28"/>
          <w:szCs w:val="28"/>
        </w:rPr>
        <w:t>Из историографического анализа, предпринятого этими исследованиями и нами, явствует наличие ряда солидных научных трудов по северным, северо-западным, восточным и южно-казахстанским городам и отсутствие монографических исследований по городам других регионов. Нужно отметить, что отсутствует обобщающие и монографические труды по истории г.Аркалыка. Задача нашей диссертации как раз состоит в том, чтобы на основе архивных материалов и документальных источников обобщить и комплексно систематизировать историю города.</w:t>
      </w:r>
    </w:p>
    <w:p w:rsidR="005C02DB" w:rsidRDefault="005C02DB" w:rsidP="00332567">
      <w:pPr>
        <w:ind w:firstLine="709"/>
        <w:jc w:val="both"/>
        <w:rPr>
          <w:sz w:val="28"/>
          <w:szCs w:val="28"/>
        </w:rPr>
      </w:pPr>
      <w:r>
        <w:rPr>
          <w:sz w:val="28"/>
          <w:szCs w:val="28"/>
        </w:rPr>
        <w:t>Обобщающие выводы по историографии проблем городоведения, сделаны в новом издании 3-го тома «История Казахстана». С новых методологических позиций рассматриваются процессы урбанизации, социально-культурного облика городов, источники формирования городского населения, дана социально-эко</w:t>
      </w:r>
      <w:r>
        <w:rPr>
          <w:sz w:val="28"/>
          <w:szCs w:val="28"/>
        </w:rPr>
        <w:softHyphen/>
        <w:t xml:space="preserve">номическая характеристика Казахстана. </w:t>
      </w:r>
    </w:p>
    <w:p w:rsidR="005C02DB" w:rsidRDefault="005C02DB" w:rsidP="00332567">
      <w:pPr>
        <w:ind w:firstLine="709"/>
        <w:jc w:val="both"/>
        <w:rPr>
          <w:sz w:val="28"/>
          <w:szCs w:val="28"/>
        </w:rPr>
      </w:pPr>
      <w:r>
        <w:rPr>
          <w:sz w:val="28"/>
          <w:szCs w:val="28"/>
        </w:rPr>
        <w:t>Большой вклад в исследование истории города и региона внесли местные краеведы Е.И.Ершова, Л.А.Ситников, А.Силюченко, В.Грунин, К.Касымов, Д.Адырбаев и др. [</w:t>
      </w:r>
      <w:r w:rsidRPr="003270D4">
        <w:rPr>
          <w:sz w:val="28"/>
          <w:szCs w:val="28"/>
        </w:rPr>
        <w:t>31</w:t>
      </w:r>
      <w:r>
        <w:rPr>
          <w:sz w:val="28"/>
          <w:szCs w:val="28"/>
        </w:rPr>
        <w:t>]</w:t>
      </w:r>
      <w:r w:rsidRPr="003270D4">
        <w:rPr>
          <w:sz w:val="28"/>
          <w:szCs w:val="28"/>
        </w:rPr>
        <w:t>.</w:t>
      </w:r>
      <w:r>
        <w:rPr>
          <w:sz w:val="28"/>
          <w:szCs w:val="28"/>
        </w:rPr>
        <w:t xml:space="preserve"> Усилиями местных исследователей и краеведов опубликован ряд работ, пу</w:t>
      </w:r>
      <w:r>
        <w:rPr>
          <w:sz w:val="28"/>
          <w:szCs w:val="28"/>
        </w:rPr>
        <w:softHyphen/>
        <w:t>теводителей и указатель литературы о Тургайской области, городе. Богатый краеведческий материал имеется в Аркалык</w:t>
      </w:r>
      <w:r>
        <w:rPr>
          <w:sz w:val="28"/>
          <w:szCs w:val="28"/>
        </w:rPr>
        <w:softHyphen/>
        <w:t xml:space="preserve">ском музее истории Степного края, но большая часть этих материалов посвящена дореволюционной истории Тургайского края и истории установления </w:t>
      </w:r>
      <w:r>
        <w:rPr>
          <w:sz w:val="28"/>
          <w:szCs w:val="28"/>
        </w:rPr>
        <w:lastRenderedPageBreak/>
        <w:t>Советской власти в этом регионе. В последнее время на фоне всевозрас</w:t>
      </w:r>
      <w:r>
        <w:rPr>
          <w:sz w:val="28"/>
          <w:szCs w:val="28"/>
        </w:rPr>
        <w:softHyphen/>
        <w:t>тающего интереса населения к местной истории стали появляться публикации компилятивного характера, авторы которых не утруждали себя скрупулезной работой в архивах.</w:t>
      </w:r>
    </w:p>
    <w:p w:rsidR="005C02DB" w:rsidRDefault="005C02DB" w:rsidP="00332567">
      <w:pPr>
        <w:ind w:firstLine="709"/>
        <w:jc w:val="both"/>
        <w:rPr>
          <w:sz w:val="28"/>
          <w:szCs w:val="28"/>
        </w:rPr>
      </w:pPr>
      <w:r>
        <w:rPr>
          <w:sz w:val="28"/>
          <w:szCs w:val="28"/>
        </w:rPr>
        <w:t xml:space="preserve">Но в основном их публикации ограничивались газетными статьями в средствах массовой информации города и региона. В большинстве краеведческого материала нет обстоятельного анализа публикации в СМИ. В газетных статьях иногда приводятся изложения уже известных событий. Авторы публикации фрагментарно, т.е. не в полной мере описывают страницы истории города, отсутствуют обобщающие и монографические труды по истории г. Аркалыка. </w:t>
      </w:r>
    </w:p>
    <w:p w:rsidR="005C02DB" w:rsidRDefault="005C02DB" w:rsidP="00332567">
      <w:pPr>
        <w:ind w:firstLine="709"/>
        <w:jc w:val="both"/>
        <w:rPr>
          <w:sz w:val="28"/>
          <w:szCs w:val="28"/>
        </w:rPr>
      </w:pPr>
      <w:r>
        <w:rPr>
          <w:sz w:val="28"/>
          <w:szCs w:val="28"/>
        </w:rPr>
        <w:t>Таким образом, тема «Социально-экономическое и культурное развитие малых городов Казахстана (на примере г. Аркалыка (1956-2006 гг.)», являющаяся объектом нашего исследования, не была предметом специального рас</w:t>
      </w:r>
      <w:r>
        <w:rPr>
          <w:sz w:val="28"/>
          <w:szCs w:val="28"/>
        </w:rPr>
        <w:softHyphen/>
        <w:t>смотрения в исторической литературе. Но это не означает отрицания вклада, внесенного учеными и краеведами в изучение отдельных ее аспектов.</w:t>
      </w:r>
    </w:p>
    <w:p w:rsidR="005C02DB" w:rsidRDefault="005C02DB" w:rsidP="00332567">
      <w:pPr>
        <w:ind w:firstLine="709"/>
        <w:jc w:val="both"/>
        <w:rPr>
          <w:sz w:val="28"/>
          <w:szCs w:val="28"/>
        </w:rPr>
      </w:pPr>
      <w:r>
        <w:rPr>
          <w:sz w:val="28"/>
          <w:szCs w:val="28"/>
        </w:rPr>
        <w:t xml:space="preserve">Исходя из анализа историографии данной проблемы, можно сделать вывод о том, что проблема социально-экономического и культурного развития </w:t>
      </w:r>
      <w:r>
        <w:rPr>
          <w:spacing w:val="-4"/>
          <w:sz w:val="28"/>
          <w:szCs w:val="28"/>
        </w:rPr>
        <w:t>непосредственно го</w:t>
      </w:r>
      <w:r>
        <w:rPr>
          <w:spacing w:val="-4"/>
          <w:sz w:val="28"/>
          <w:szCs w:val="28"/>
        </w:rPr>
        <w:softHyphen/>
        <w:t xml:space="preserve">рода </w:t>
      </w:r>
      <w:r>
        <w:rPr>
          <w:iCs/>
          <w:spacing w:val="-4"/>
          <w:sz w:val="28"/>
          <w:szCs w:val="28"/>
        </w:rPr>
        <w:t>Аркалыка (1956-2006</w:t>
      </w:r>
      <w:r>
        <w:rPr>
          <w:i/>
          <w:iCs/>
          <w:spacing w:val="-4"/>
          <w:sz w:val="28"/>
          <w:szCs w:val="28"/>
        </w:rPr>
        <w:t xml:space="preserve"> </w:t>
      </w:r>
      <w:r>
        <w:rPr>
          <w:spacing w:val="-4"/>
          <w:sz w:val="28"/>
          <w:szCs w:val="28"/>
        </w:rPr>
        <w:t xml:space="preserve">гг.) является неизученной в </w:t>
      </w:r>
      <w:r>
        <w:rPr>
          <w:sz w:val="28"/>
          <w:szCs w:val="28"/>
        </w:rPr>
        <w:t>истории Казахстана. Не</w:t>
      </w:r>
      <w:r>
        <w:rPr>
          <w:sz w:val="28"/>
          <w:szCs w:val="28"/>
        </w:rPr>
        <w:softHyphen/>
        <w:t>обходимо отображение правдивой истории становления и развития города Ар</w:t>
      </w:r>
      <w:r>
        <w:rPr>
          <w:sz w:val="28"/>
          <w:szCs w:val="28"/>
        </w:rPr>
        <w:softHyphen/>
        <w:t>калыка, расширение источниковой базы, совершенствование методики и тех</w:t>
      </w:r>
      <w:r>
        <w:rPr>
          <w:sz w:val="28"/>
          <w:szCs w:val="28"/>
        </w:rPr>
        <w:softHyphen/>
        <w:t>ники исследования, что возможно лишь в условиях демократизации общества, его большей открытости.</w:t>
      </w:r>
    </w:p>
    <w:p w:rsidR="005C02DB" w:rsidRDefault="005C02DB" w:rsidP="00332567">
      <w:pPr>
        <w:ind w:firstLine="709"/>
        <w:jc w:val="both"/>
        <w:rPr>
          <w:sz w:val="28"/>
          <w:szCs w:val="28"/>
        </w:rPr>
      </w:pPr>
      <w:r w:rsidRPr="00C95560">
        <w:rPr>
          <w:bCs/>
          <w:spacing w:val="-2"/>
          <w:sz w:val="28"/>
          <w:szCs w:val="28"/>
        </w:rPr>
        <w:t>Научная новизна исследования,</w:t>
      </w:r>
      <w:r>
        <w:rPr>
          <w:rFonts w:ascii="Arial" w:cs="Arial"/>
          <w:b/>
          <w:bCs/>
          <w:sz w:val="28"/>
          <w:szCs w:val="28"/>
        </w:rPr>
        <w:tab/>
        <w:t xml:space="preserve"> </w:t>
      </w:r>
      <w:r>
        <w:rPr>
          <w:spacing w:val="-3"/>
          <w:sz w:val="28"/>
          <w:szCs w:val="28"/>
        </w:rPr>
        <w:t xml:space="preserve">вытекающая из степени </w:t>
      </w:r>
      <w:r>
        <w:rPr>
          <w:sz w:val="28"/>
          <w:szCs w:val="28"/>
        </w:rPr>
        <w:t>разработанности проблемы, определенной на основе историографического анализа, за</w:t>
      </w:r>
      <w:r>
        <w:rPr>
          <w:sz w:val="28"/>
          <w:szCs w:val="28"/>
        </w:rPr>
        <w:softHyphen/>
        <w:t>ключается в следующем:</w:t>
      </w:r>
    </w:p>
    <w:p w:rsidR="005C02DB" w:rsidRDefault="005C02DB" w:rsidP="00332567">
      <w:pPr>
        <w:ind w:firstLine="709"/>
        <w:jc w:val="both"/>
        <w:rPr>
          <w:sz w:val="28"/>
          <w:szCs w:val="28"/>
        </w:rPr>
      </w:pPr>
      <w:r>
        <w:rPr>
          <w:sz w:val="28"/>
          <w:szCs w:val="28"/>
        </w:rPr>
        <w:t>-</w:t>
      </w:r>
      <w:r w:rsidRPr="002E0A97">
        <w:rPr>
          <w:sz w:val="28"/>
          <w:szCs w:val="28"/>
        </w:rPr>
        <w:t xml:space="preserve"> </w:t>
      </w:r>
      <w:r>
        <w:rPr>
          <w:sz w:val="28"/>
          <w:szCs w:val="28"/>
        </w:rPr>
        <w:t>Становление и развитие Аркалыка проходило в динамике социально-экономической эволюции республики. Вместе с тем стагнационные процессы в Аркалыкском регионе явились следствием застойных моментов направлявшихся в социалистической системе хозяйствования в последующие периоды. На примере Аркалыка фактически спрогнозировано типичная картина образования городского сектора, создававшегося как следствие масштабного освоения сырьевых источников востребованных мировым сообществом и государством;</w:t>
      </w:r>
    </w:p>
    <w:p w:rsidR="005C02DB" w:rsidRDefault="005C02DB" w:rsidP="00332567">
      <w:pPr>
        <w:ind w:firstLine="709"/>
        <w:jc w:val="both"/>
        <w:rPr>
          <w:sz w:val="28"/>
          <w:szCs w:val="28"/>
        </w:rPr>
      </w:pPr>
      <w:r>
        <w:rPr>
          <w:sz w:val="28"/>
          <w:szCs w:val="28"/>
        </w:rPr>
        <w:t>-</w:t>
      </w:r>
      <w:r w:rsidRPr="002E0A97">
        <w:rPr>
          <w:sz w:val="28"/>
          <w:szCs w:val="28"/>
        </w:rPr>
        <w:t xml:space="preserve"> </w:t>
      </w:r>
      <w:r>
        <w:rPr>
          <w:sz w:val="28"/>
          <w:szCs w:val="28"/>
        </w:rPr>
        <w:t>в отличие от многих других городов планировка архитектуры и градостроительства Аркалыка проходили в условиях научной разработанности и соответствующих правил основания города в степной зоне при соответствующем распределении водных источников в условиях ландшафтных зон и климатических особенностях;</w:t>
      </w:r>
    </w:p>
    <w:p w:rsidR="005C02DB" w:rsidRPr="006604DC" w:rsidRDefault="005C02DB" w:rsidP="00332567">
      <w:pPr>
        <w:ind w:firstLine="709"/>
        <w:jc w:val="both"/>
        <w:rPr>
          <w:sz w:val="28"/>
          <w:szCs w:val="28"/>
        </w:rPr>
      </w:pPr>
      <w:r>
        <w:rPr>
          <w:sz w:val="28"/>
          <w:szCs w:val="28"/>
        </w:rPr>
        <w:t xml:space="preserve"> -</w:t>
      </w:r>
      <w:r w:rsidRPr="002E0A97">
        <w:rPr>
          <w:sz w:val="28"/>
          <w:szCs w:val="28"/>
        </w:rPr>
        <w:t xml:space="preserve"> </w:t>
      </w:r>
      <w:r>
        <w:rPr>
          <w:sz w:val="28"/>
          <w:szCs w:val="28"/>
        </w:rPr>
        <w:t xml:space="preserve">в благоприятный период в Аркалыке прогрессируют градообразующие объекты, и инфраструктура вследствие чего четко прослеживается изменения социально-демографической ситуации. Таким образом, в городе увеличивается численность населения, меняется этнический фон, повышается профессиональный уровень. Соответственно в последней четверти </w:t>
      </w:r>
      <w:r>
        <w:rPr>
          <w:sz w:val="28"/>
          <w:szCs w:val="28"/>
          <w:lang w:val="en-US"/>
        </w:rPr>
        <w:t>XX</w:t>
      </w:r>
      <w:r w:rsidRPr="00F82AA6">
        <w:rPr>
          <w:sz w:val="28"/>
          <w:szCs w:val="28"/>
        </w:rPr>
        <w:t xml:space="preserve"> </w:t>
      </w:r>
      <w:r>
        <w:rPr>
          <w:sz w:val="28"/>
          <w:szCs w:val="28"/>
        </w:rPr>
        <w:t xml:space="preserve">в. в Аркалыке формируется вертикально-поколенческие связи между основателями </w:t>
      </w:r>
      <w:r>
        <w:rPr>
          <w:sz w:val="28"/>
          <w:szCs w:val="28"/>
        </w:rPr>
        <w:lastRenderedPageBreak/>
        <w:t xml:space="preserve">города и их потомками. На региональном уровне наблюдается медленное процедура организации категории потомственных горожан, что существенно повышало потенциальные возможности города и прилегающего сектора к организации характерной микрокультуры. Впоследствии сложной перипетии рубежного </w:t>
      </w:r>
      <w:r>
        <w:rPr>
          <w:sz w:val="28"/>
          <w:szCs w:val="28"/>
          <w:lang w:val="en-US"/>
        </w:rPr>
        <w:t>XX</w:t>
      </w:r>
      <w:r w:rsidRPr="006604DC">
        <w:rPr>
          <w:sz w:val="28"/>
          <w:szCs w:val="28"/>
        </w:rPr>
        <w:t xml:space="preserve"> </w:t>
      </w:r>
      <w:r>
        <w:rPr>
          <w:sz w:val="28"/>
          <w:szCs w:val="28"/>
        </w:rPr>
        <w:t xml:space="preserve">и </w:t>
      </w:r>
      <w:r>
        <w:rPr>
          <w:sz w:val="28"/>
          <w:szCs w:val="28"/>
          <w:lang w:val="en-US"/>
        </w:rPr>
        <w:t>XXI</w:t>
      </w:r>
      <w:r>
        <w:rPr>
          <w:sz w:val="28"/>
          <w:szCs w:val="28"/>
        </w:rPr>
        <w:t xml:space="preserve"> вв. изменили социоструктуру населения. Миграционные процессы внутрирегионального и межрегионального характера явились следствием природно-климатических, экономических и территориально-административных факторов объективно влияющих на градообразование.</w:t>
      </w:r>
    </w:p>
    <w:p w:rsidR="005C02DB" w:rsidRDefault="005C02DB" w:rsidP="00332567">
      <w:pPr>
        <w:ind w:firstLine="709"/>
        <w:jc w:val="both"/>
        <w:rPr>
          <w:bCs/>
          <w:sz w:val="28"/>
          <w:szCs w:val="28"/>
        </w:rPr>
      </w:pPr>
      <w:r w:rsidRPr="003E64DA">
        <w:rPr>
          <w:bCs/>
          <w:sz w:val="28"/>
          <w:szCs w:val="28"/>
        </w:rPr>
        <w:t>Объектом исследования</w:t>
      </w:r>
      <w:r>
        <w:rPr>
          <w:b/>
          <w:bCs/>
          <w:sz w:val="28"/>
          <w:szCs w:val="28"/>
        </w:rPr>
        <w:t xml:space="preserve"> </w:t>
      </w:r>
      <w:r>
        <w:rPr>
          <w:bCs/>
          <w:sz w:val="28"/>
          <w:szCs w:val="28"/>
        </w:rPr>
        <w:t>является социально-экономическое и культурное развитие города Аркалыка (1956-2006 гг.).</w:t>
      </w:r>
    </w:p>
    <w:p w:rsidR="005C02DB" w:rsidRDefault="005C02DB" w:rsidP="00332567">
      <w:pPr>
        <w:ind w:firstLine="709"/>
        <w:jc w:val="both"/>
        <w:rPr>
          <w:sz w:val="28"/>
          <w:szCs w:val="28"/>
        </w:rPr>
      </w:pPr>
      <w:r w:rsidRPr="003E64DA">
        <w:rPr>
          <w:bCs/>
          <w:sz w:val="28"/>
          <w:szCs w:val="28"/>
        </w:rPr>
        <w:t>Предметом исследования</w:t>
      </w:r>
      <w:r>
        <w:rPr>
          <w:b/>
          <w:bCs/>
          <w:sz w:val="28"/>
          <w:szCs w:val="28"/>
        </w:rPr>
        <w:t xml:space="preserve"> </w:t>
      </w:r>
      <w:r>
        <w:rPr>
          <w:sz w:val="28"/>
          <w:szCs w:val="28"/>
        </w:rPr>
        <w:t>является, история города, раскрываемая через призму исследования экономической целесообразности его созда</w:t>
      </w:r>
      <w:r>
        <w:rPr>
          <w:sz w:val="28"/>
          <w:szCs w:val="28"/>
        </w:rPr>
        <w:softHyphen/>
        <w:t>ния, социально-культурных преобразований, динамично развивавшегося в пе</w:t>
      </w:r>
      <w:r>
        <w:rPr>
          <w:sz w:val="28"/>
          <w:szCs w:val="28"/>
        </w:rPr>
        <w:softHyphen/>
        <w:t>риод его строительства и последующего развития в годы становления независимости, национально-цивилизационной значимости этого регионального цен</w:t>
      </w:r>
      <w:r>
        <w:rPr>
          <w:sz w:val="28"/>
          <w:szCs w:val="28"/>
        </w:rPr>
        <w:softHyphen/>
        <w:t>тра Казахстана.</w:t>
      </w:r>
    </w:p>
    <w:p w:rsidR="005C02DB" w:rsidRDefault="005C02DB" w:rsidP="00332567">
      <w:pPr>
        <w:ind w:firstLine="709"/>
        <w:jc w:val="both"/>
        <w:rPr>
          <w:sz w:val="28"/>
          <w:szCs w:val="28"/>
        </w:rPr>
      </w:pPr>
      <w:r w:rsidRPr="003E64DA">
        <w:rPr>
          <w:sz w:val="28"/>
          <w:szCs w:val="28"/>
        </w:rPr>
        <w:t xml:space="preserve">Хронологические рамки </w:t>
      </w:r>
      <w:r w:rsidRPr="003E64DA">
        <w:rPr>
          <w:bCs/>
          <w:sz w:val="28"/>
          <w:szCs w:val="28"/>
        </w:rPr>
        <w:t>исследования</w:t>
      </w:r>
      <w:r>
        <w:rPr>
          <w:b/>
          <w:sz w:val="28"/>
          <w:szCs w:val="28"/>
        </w:rPr>
        <w:t xml:space="preserve"> </w:t>
      </w:r>
      <w:r>
        <w:rPr>
          <w:sz w:val="28"/>
          <w:szCs w:val="28"/>
        </w:rPr>
        <w:t>охватывают период становления и развития города Аркалыка: с 1956 года, с момента основания города, до 2006 года, в годы независимости. Исследования истории</w:t>
      </w:r>
      <w:r w:rsidRPr="00DF284E">
        <w:rPr>
          <w:bCs/>
          <w:sz w:val="28"/>
          <w:szCs w:val="28"/>
        </w:rPr>
        <w:t xml:space="preserve"> </w:t>
      </w:r>
      <w:r>
        <w:rPr>
          <w:bCs/>
          <w:sz w:val="28"/>
          <w:szCs w:val="28"/>
        </w:rPr>
        <w:t>социально-экономического и культурного развития</w:t>
      </w:r>
      <w:r>
        <w:rPr>
          <w:sz w:val="28"/>
          <w:szCs w:val="28"/>
        </w:rPr>
        <w:t xml:space="preserve"> города, отражают основной принцип исторической хронологии. В этот период в жизни казахстанского общества происходили важные изменения в социально-экономическом, админи</w:t>
      </w:r>
      <w:r>
        <w:rPr>
          <w:sz w:val="28"/>
          <w:szCs w:val="28"/>
        </w:rPr>
        <w:softHyphen/>
        <w:t>стративно-территориальном, общественно-политическом устройстве. Все это обус</w:t>
      </w:r>
      <w:r w:rsidRPr="003B2F34">
        <w:rPr>
          <w:sz w:val="28"/>
          <w:szCs w:val="28"/>
        </w:rPr>
        <w:softHyphen/>
      </w:r>
      <w:r>
        <w:rPr>
          <w:sz w:val="28"/>
          <w:szCs w:val="28"/>
        </w:rPr>
        <w:t>ловило выбор обозначенных в диссертации хронологических рамок.</w:t>
      </w:r>
    </w:p>
    <w:p w:rsidR="005C02DB" w:rsidRDefault="005C02DB" w:rsidP="00332567">
      <w:pPr>
        <w:ind w:firstLine="709"/>
        <w:jc w:val="both"/>
        <w:rPr>
          <w:sz w:val="28"/>
          <w:szCs w:val="28"/>
        </w:rPr>
      </w:pPr>
      <w:r>
        <w:rPr>
          <w:b/>
          <w:bCs/>
          <w:sz w:val="28"/>
          <w:szCs w:val="28"/>
        </w:rPr>
        <w:t xml:space="preserve">Цель исследования, </w:t>
      </w:r>
      <w:r>
        <w:rPr>
          <w:sz w:val="28"/>
          <w:szCs w:val="28"/>
        </w:rPr>
        <w:t xml:space="preserve">заключается в объективном, разностороннем историософском и </w:t>
      </w:r>
      <w:r>
        <w:rPr>
          <w:spacing w:val="-2"/>
          <w:sz w:val="28"/>
          <w:szCs w:val="28"/>
        </w:rPr>
        <w:t xml:space="preserve">конкретно-историческом осмыслении социально-экономического и культурного развития </w:t>
      </w:r>
      <w:r>
        <w:rPr>
          <w:sz w:val="28"/>
          <w:szCs w:val="28"/>
        </w:rPr>
        <w:t>города Аркалыка в 1956-2006 годах.</w:t>
      </w:r>
    </w:p>
    <w:p w:rsidR="005C02DB" w:rsidRPr="006E7F77" w:rsidRDefault="005C02DB" w:rsidP="00332567">
      <w:pPr>
        <w:ind w:firstLine="709"/>
        <w:jc w:val="both"/>
        <w:rPr>
          <w:sz w:val="28"/>
          <w:szCs w:val="28"/>
        </w:rPr>
      </w:pPr>
      <w:r>
        <w:rPr>
          <w:sz w:val="28"/>
          <w:szCs w:val="28"/>
        </w:rPr>
        <w:t xml:space="preserve">В соответствии с поставленной целью предполагается решить </w:t>
      </w:r>
      <w:r w:rsidRPr="005D11C0">
        <w:rPr>
          <w:b/>
          <w:sz w:val="28"/>
          <w:szCs w:val="28"/>
        </w:rPr>
        <w:t>следующие задачи:</w:t>
      </w:r>
    </w:p>
    <w:p w:rsidR="005C02DB" w:rsidRDefault="005C02DB" w:rsidP="00332567">
      <w:pPr>
        <w:widowControl w:val="0"/>
        <w:shd w:val="clear" w:color="auto" w:fill="FFFFFF"/>
        <w:tabs>
          <w:tab w:val="left" w:pos="518"/>
        </w:tabs>
        <w:autoSpaceDE w:val="0"/>
        <w:autoSpaceDN w:val="0"/>
        <w:adjustRightInd w:val="0"/>
        <w:ind w:firstLine="709"/>
        <w:jc w:val="both"/>
        <w:rPr>
          <w:sz w:val="28"/>
          <w:szCs w:val="28"/>
        </w:rPr>
      </w:pPr>
      <w:r>
        <w:rPr>
          <w:spacing w:val="-1"/>
          <w:sz w:val="28"/>
          <w:szCs w:val="28"/>
        </w:rPr>
        <w:t xml:space="preserve">- проследить ход экономического развития города Аркалыка, превращения </w:t>
      </w:r>
      <w:r>
        <w:rPr>
          <w:sz w:val="28"/>
          <w:szCs w:val="28"/>
        </w:rPr>
        <w:t>его в центр региона с развитой промышленностью, основными направлениями которой являются добыча бокситов, огнеупорных глин, а также развитым сельскохозяйственным производством;</w:t>
      </w:r>
    </w:p>
    <w:p w:rsidR="005C02DB" w:rsidRDefault="005C02DB" w:rsidP="00332567">
      <w:pPr>
        <w:widowControl w:val="0"/>
        <w:shd w:val="clear" w:color="auto" w:fill="FFFFFF"/>
        <w:tabs>
          <w:tab w:val="left" w:pos="518"/>
        </w:tabs>
        <w:autoSpaceDE w:val="0"/>
        <w:autoSpaceDN w:val="0"/>
        <w:adjustRightInd w:val="0"/>
        <w:ind w:firstLine="709"/>
        <w:jc w:val="both"/>
        <w:rPr>
          <w:sz w:val="28"/>
          <w:szCs w:val="28"/>
        </w:rPr>
      </w:pPr>
      <w:r>
        <w:rPr>
          <w:sz w:val="28"/>
          <w:szCs w:val="28"/>
        </w:rPr>
        <w:t>- изучить опыт градостроительства Аркалыка, создание административно-жилищного фонда города и инфраструктуры городского хозяйства;</w:t>
      </w:r>
    </w:p>
    <w:p w:rsidR="005C02DB" w:rsidRDefault="005C02DB" w:rsidP="00332567">
      <w:pPr>
        <w:shd w:val="clear" w:color="auto" w:fill="FFFFFF"/>
        <w:tabs>
          <w:tab w:val="left" w:pos="360"/>
        </w:tabs>
        <w:ind w:firstLine="709"/>
        <w:jc w:val="both"/>
        <w:rPr>
          <w:sz w:val="28"/>
          <w:szCs w:val="28"/>
        </w:rPr>
      </w:pPr>
      <w:r>
        <w:rPr>
          <w:sz w:val="28"/>
          <w:szCs w:val="28"/>
        </w:rPr>
        <w:t>- рассмотреть основные направления социально-культурного развития города</w:t>
      </w:r>
      <w:r w:rsidRPr="00A02381">
        <w:rPr>
          <w:sz w:val="28"/>
          <w:szCs w:val="28"/>
        </w:rPr>
        <w:t xml:space="preserve"> </w:t>
      </w:r>
      <w:r>
        <w:rPr>
          <w:sz w:val="28"/>
          <w:szCs w:val="28"/>
        </w:rPr>
        <w:t>Арка</w:t>
      </w:r>
      <w:r>
        <w:rPr>
          <w:sz w:val="28"/>
          <w:szCs w:val="28"/>
        </w:rPr>
        <w:softHyphen/>
        <w:t>лы</w:t>
      </w:r>
      <w:r w:rsidRPr="00A8591C">
        <w:rPr>
          <w:sz w:val="28"/>
          <w:szCs w:val="28"/>
        </w:rPr>
        <w:softHyphen/>
      </w:r>
      <w:r>
        <w:rPr>
          <w:sz w:val="28"/>
          <w:szCs w:val="28"/>
        </w:rPr>
        <w:t>ка,</w:t>
      </w:r>
      <w:r w:rsidRPr="00A8591C">
        <w:rPr>
          <w:sz w:val="28"/>
          <w:szCs w:val="28"/>
        </w:rPr>
        <w:t xml:space="preserve"> </w:t>
      </w:r>
      <w:r>
        <w:rPr>
          <w:sz w:val="28"/>
          <w:szCs w:val="28"/>
        </w:rPr>
        <w:t>показав взаимообусловленность экономических и социальных</w:t>
      </w:r>
      <w:r w:rsidRPr="00A8591C">
        <w:rPr>
          <w:sz w:val="28"/>
          <w:szCs w:val="28"/>
        </w:rPr>
        <w:t xml:space="preserve"> </w:t>
      </w:r>
      <w:r>
        <w:rPr>
          <w:sz w:val="28"/>
          <w:szCs w:val="28"/>
        </w:rPr>
        <w:t>проб</w:t>
      </w:r>
      <w:r w:rsidRPr="00A8591C">
        <w:rPr>
          <w:sz w:val="28"/>
          <w:szCs w:val="28"/>
        </w:rPr>
        <w:softHyphen/>
      </w:r>
      <w:r w:rsidRPr="00A8591C">
        <w:rPr>
          <w:sz w:val="28"/>
          <w:szCs w:val="28"/>
        </w:rPr>
        <w:softHyphen/>
      </w:r>
      <w:r>
        <w:rPr>
          <w:sz w:val="28"/>
          <w:szCs w:val="28"/>
        </w:rPr>
        <w:t>лем города;</w:t>
      </w:r>
    </w:p>
    <w:p w:rsidR="005C02DB" w:rsidRDefault="005C02DB" w:rsidP="00332567">
      <w:pPr>
        <w:ind w:firstLine="709"/>
        <w:jc w:val="both"/>
        <w:rPr>
          <w:sz w:val="28"/>
          <w:szCs w:val="28"/>
        </w:rPr>
      </w:pPr>
      <w:r>
        <w:rPr>
          <w:sz w:val="28"/>
          <w:szCs w:val="28"/>
        </w:rPr>
        <w:t>- выявить роль города в установлении и расширении экономических связей с другими городами и регионами, численности и этнодемографического состава его населения;</w:t>
      </w:r>
    </w:p>
    <w:p w:rsidR="005C02DB" w:rsidRDefault="005C02DB" w:rsidP="00332567">
      <w:pPr>
        <w:ind w:firstLine="709"/>
        <w:jc w:val="both"/>
        <w:rPr>
          <w:sz w:val="28"/>
          <w:szCs w:val="28"/>
        </w:rPr>
      </w:pPr>
      <w:r>
        <w:rPr>
          <w:sz w:val="28"/>
          <w:szCs w:val="28"/>
        </w:rPr>
        <w:t>- вскрыть позитивные и негативные аспекты развития для социально-экономической и культурной жизни региона;</w:t>
      </w:r>
    </w:p>
    <w:p w:rsidR="005C02DB" w:rsidRDefault="005C02DB" w:rsidP="00332567">
      <w:pPr>
        <w:ind w:firstLine="709"/>
        <w:jc w:val="both"/>
        <w:rPr>
          <w:sz w:val="28"/>
          <w:szCs w:val="28"/>
        </w:rPr>
      </w:pPr>
      <w:r>
        <w:rPr>
          <w:sz w:val="28"/>
          <w:szCs w:val="28"/>
        </w:rPr>
        <w:lastRenderedPageBreak/>
        <w:t>- рассмотреть с новых позиций противостояние советских плановых и рыночных отношений в городе и регионе, поиски альтерна</w:t>
      </w:r>
      <w:r>
        <w:rPr>
          <w:sz w:val="28"/>
          <w:szCs w:val="28"/>
        </w:rPr>
        <w:softHyphen/>
        <w:t>тивных вариантов общественного развития на материалах города;</w:t>
      </w:r>
    </w:p>
    <w:p w:rsidR="005C02DB" w:rsidRPr="00A8591C" w:rsidRDefault="005C02DB" w:rsidP="00332567">
      <w:pPr>
        <w:ind w:firstLine="709"/>
        <w:jc w:val="both"/>
        <w:rPr>
          <w:spacing w:val="-4"/>
          <w:sz w:val="28"/>
          <w:szCs w:val="28"/>
        </w:rPr>
      </w:pPr>
      <w:r w:rsidRPr="00A8591C">
        <w:rPr>
          <w:spacing w:val="-4"/>
          <w:sz w:val="28"/>
          <w:szCs w:val="28"/>
        </w:rPr>
        <w:t>- выяснить соотношение социального и этнического факторов в обществен</w:t>
      </w:r>
      <w:r w:rsidRPr="00A8591C">
        <w:rPr>
          <w:spacing w:val="-4"/>
          <w:sz w:val="28"/>
          <w:szCs w:val="28"/>
        </w:rPr>
        <w:softHyphen/>
        <w:t>ных движениях и событиях, происходивших на территории города в 1956-2006 гг.</w:t>
      </w:r>
    </w:p>
    <w:p w:rsidR="005C02DB" w:rsidRDefault="005C02DB" w:rsidP="00332567">
      <w:pPr>
        <w:shd w:val="clear" w:color="auto" w:fill="FFFFFF"/>
        <w:tabs>
          <w:tab w:val="left" w:pos="180"/>
        </w:tabs>
        <w:ind w:firstLine="709"/>
        <w:jc w:val="both"/>
        <w:rPr>
          <w:sz w:val="28"/>
          <w:szCs w:val="28"/>
        </w:rPr>
      </w:pPr>
      <w:r>
        <w:rPr>
          <w:b/>
          <w:sz w:val="28"/>
          <w:szCs w:val="28"/>
        </w:rPr>
        <w:t xml:space="preserve">    </w:t>
      </w:r>
      <w:r w:rsidRPr="00C95560">
        <w:rPr>
          <w:sz w:val="28"/>
          <w:szCs w:val="28"/>
        </w:rPr>
        <w:t>Теоретико-методологическую основу исследования</w:t>
      </w:r>
      <w:r>
        <w:rPr>
          <w:b/>
          <w:sz w:val="28"/>
          <w:szCs w:val="28"/>
        </w:rPr>
        <w:t xml:space="preserve"> </w:t>
      </w:r>
      <w:r>
        <w:rPr>
          <w:sz w:val="28"/>
          <w:szCs w:val="28"/>
        </w:rPr>
        <w:t>составляют модифицированные и синтезированные общесоциологические теории формацион</w:t>
      </w:r>
      <w:r w:rsidRPr="00A8591C">
        <w:rPr>
          <w:sz w:val="28"/>
          <w:szCs w:val="28"/>
        </w:rPr>
        <w:softHyphen/>
      </w:r>
      <w:r>
        <w:rPr>
          <w:sz w:val="28"/>
          <w:szCs w:val="28"/>
        </w:rPr>
        <w:t>но</w:t>
      </w:r>
      <w:r w:rsidRPr="00A8591C">
        <w:rPr>
          <w:sz w:val="28"/>
          <w:szCs w:val="28"/>
        </w:rPr>
        <w:softHyphen/>
      </w:r>
      <w:r>
        <w:rPr>
          <w:sz w:val="28"/>
          <w:szCs w:val="28"/>
        </w:rPr>
        <w:t>го и цивилизационного подходов к истории применительно к особен</w:t>
      </w:r>
      <w:r>
        <w:rPr>
          <w:sz w:val="28"/>
          <w:szCs w:val="28"/>
        </w:rPr>
        <w:softHyphen/>
        <w:t>ностям этно</w:t>
      </w:r>
      <w:r w:rsidRPr="00A8591C">
        <w:rPr>
          <w:sz w:val="28"/>
          <w:szCs w:val="28"/>
        </w:rPr>
        <w:softHyphen/>
      </w:r>
      <w:r>
        <w:rPr>
          <w:sz w:val="28"/>
          <w:szCs w:val="28"/>
        </w:rPr>
        <w:t>цивилизационного развития Казахстана, его урбанистическо-ин</w:t>
      </w:r>
      <w:r>
        <w:rPr>
          <w:sz w:val="28"/>
          <w:szCs w:val="28"/>
        </w:rPr>
        <w:softHyphen/>
        <w:t>дуст</w:t>
      </w:r>
      <w:r w:rsidRPr="00A8591C">
        <w:rPr>
          <w:sz w:val="28"/>
          <w:szCs w:val="28"/>
        </w:rPr>
        <w:softHyphen/>
      </w:r>
      <w:r>
        <w:rPr>
          <w:sz w:val="28"/>
          <w:szCs w:val="28"/>
        </w:rPr>
        <w:t>риаль</w:t>
      </w:r>
      <w:r w:rsidRPr="00A8591C">
        <w:rPr>
          <w:sz w:val="28"/>
          <w:szCs w:val="28"/>
        </w:rPr>
        <w:softHyphen/>
      </w:r>
      <w:r>
        <w:rPr>
          <w:sz w:val="28"/>
          <w:szCs w:val="28"/>
        </w:rPr>
        <w:t>но</w:t>
      </w:r>
      <w:r w:rsidRPr="00A8591C">
        <w:rPr>
          <w:sz w:val="28"/>
          <w:szCs w:val="28"/>
        </w:rPr>
        <w:softHyphen/>
      </w:r>
      <w:r>
        <w:rPr>
          <w:sz w:val="28"/>
          <w:szCs w:val="28"/>
        </w:rPr>
        <w:t>го становления, историко-политических решений и экономической целесообраз</w:t>
      </w:r>
      <w:r w:rsidRPr="00A8591C">
        <w:rPr>
          <w:sz w:val="28"/>
          <w:szCs w:val="28"/>
        </w:rPr>
        <w:softHyphen/>
      </w:r>
      <w:r>
        <w:rPr>
          <w:sz w:val="28"/>
          <w:szCs w:val="28"/>
        </w:rPr>
        <w:t>ности советского и постсоветского периодов. При этом автор руководствовал</w:t>
      </w:r>
      <w:r w:rsidRPr="00A8591C">
        <w:rPr>
          <w:sz w:val="28"/>
          <w:szCs w:val="28"/>
        </w:rPr>
        <w:softHyphen/>
      </w:r>
      <w:r>
        <w:rPr>
          <w:sz w:val="28"/>
          <w:szCs w:val="28"/>
        </w:rPr>
        <w:t>ся принципами объективности и историзма. Вовлечение новых источников и от</w:t>
      </w:r>
      <w:r w:rsidRPr="00A8591C">
        <w:rPr>
          <w:sz w:val="28"/>
          <w:szCs w:val="28"/>
        </w:rPr>
        <w:softHyphen/>
      </w:r>
      <w:r>
        <w:rPr>
          <w:sz w:val="28"/>
          <w:szCs w:val="28"/>
        </w:rPr>
        <w:t>каз от классово-партийных, идеологических догм дает нам возможность иссле</w:t>
      </w:r>
      <w:r w:rsidRPr="00A8591C">
        <w:rPr>
          <w:sz w:val="28"/>
          <w:szCs w:val="28"/>
        </w:rPr>
        <w:softHyphen/>
      </w:r>
      <w:r>
        <w:rPr>
          <w:sz w:val="28"/>
          <w:szCs w:val="28"/>
        </w:rPr>
        <w:t>довать проблему полно и открыто. Приведены концепту</w:t>
      </w:r>
      <w:r>
        <w:rPr>
          <w:sz w:val="28"/>
          <w:szCs w:val="28"/>
        </w:rPr>
        <w:softHyphen/>
        <w:t>альные теоретические положения и достижения исторической науки о градо</w:t>
      </w:r>
      <w:r>
        <w:rPr>
          <w:sz w:val="28"/>
          <w:szCs w:val="28"/>
        </w:rPr>
        <w:softHyphen/>
        <w:t>образовательных про</w:t>
      </w:r>
      <w:r w:rsidRPr="00A8591C">
        <w:rPr>
          <w:sz w:val="28"/>
          <w:szCs w:val="28"/>
        </w:rPr>
        <w:softHyphen/>
      </w:r>
      <w:r>
        <w:rPr>
          <w:sz w:val="28"/>
          <w:szCs w:val="28"/>
        </w:rPr>
        <w:t>цессах, раскрывающих роль городов как первоочередной исторической категории, связей, существующих между городом и социально-экономическим строем общества.</w:t>
      </w:r>
    </w:p>
    <w:p w:rsidR="005C02DB" w:rsidRDefault="005C02DB" w:rsidP="00332567">
      <w:pPr>
        <w:shd w:val="clear" w:color="auto" w:fill="FFFFFF"/>
        <w:tabs>
          <w:tab w:val="left" w:pos="180"/>
        </w:tabs>
        <w:ind w:firstLine="709"/>
        <w:jc w:val="both"/>
        <w:rPr>
          <w:sz w:val="28"/>
          <w:szCs w:val="28"/>
        </w:rPr>
      </w:pPr>
      <w:r>
        <w:rPr>
          <w:sz w:val="28"/>
          <w:szCs w:val="28"/>
        </w:rPr>
        <w:t>М</w:t>
      </w:r>
      <w:r>
        <w:rPr>
          <w:spacing w:val="-1"/>
          <w:sz w:val="28"/>
          <w:szCs w:val="28"/>
        </w:rPr>
        <w:t xml:space="preserve">етодика изучения проблемы предусматривала использование приемов </w:t>
      </w:r>
      <w:r>
        <w:rPr>
          <w:sz w:val="28"/>
          <w:szCs w:val="28"/>
        </w:rPr>
        <w:t>статистики, демографии, социологии и политологии. Герменевтические подходы к источникам проявлялись не только в их интерпретации, но и в перекрестной проверке, критике и уточнении данных при сопоставлении несколь</w:t>
      </w:r>
      <w:r>
        <w:rPr>
          <w:sz w:val="28"/>
          <w:szCs w:val="28"/>
        </w:rPr>
        <w:softHyphen/>
        <w:t>ких документов, вводимых в научный оборот.</w:t>
      </w:r>
    </w:p>
    <w:p w:rsidR="005C02DB" w:rsidRPr="00CD3C3E" w:rsidRDefault="005C02DB" w:rsidP="00332567">
      <w:pPr>
        <w:shd w:val="clear" w:color="auto" w:fill="FFFFFF"/>
        <w:tabs>
          <w:tab w:val="left" w:pos="180"/>
        </w:tabs>
        <w:ind w:firstLine="709"/>
        <w:jc w:val="both"/>
        <w:rPr>
          <w:sz w:val="28"/>
          <w:szCs w:val="28"/>
        </w:rPr>
      </w:pPr>
      <w:r>
        <w:rPr>
          <w:sz w:val="28"/>
          <w:szCs w:val="28"/>
        </w:rPr>
        <w:t>Будучи административным и промышленным центром, город тесными узами был связан с близлежащими поселками и степными пространствами. Он оказывал влияние на все сферы жизни общества. Многие исследователи исходи</w:t>
      </w:r>
      <w:r w:rsidRPr="003B2F34">
        <w:rPr>
          <w:sz w:val="28"/>
          <w:szCs w:val="28"/>
        </w:rPr>
        <w:softHyphen/>
      </w:r>
      <w:r>
        <w:rPr>
          <w:sz w:val="28"/>
          <w:szCs w:val="28"/>
        </w:rPr>
        <w:t xml:space="preserve">ли именно из данного основополагающего принципа. </w:t>
      </w:r>
    </w:p>
    <w:p w:rsidR="005C02DB" w:rsidRDefault="005C02DB" w:rsidP="00332567">
      <w:pPr>
        <w:ind w:firstLine="709"/>
        <w:jc w:val="both"/>
        <w:rPr>
          <w:sz w:val="28"/>
          <w:szCs w:val="28"/>
        </w:rPr>
      </w:pPr>
      <w:r>
        <w:rPr>
          <w:sz w:val="28"/>
          <w:szCs w:val="28"/>
        </w:rPr>
        <w:t>В мировой историографии существуют, однако, различные трактовки форм и сущности взаимосвязей города с сельскими округами. Одни полагают, как уже было отмечено вскользь, что взаимодействие города и деревни является неза</w:t>
      </w:r>
      <w:r w:rsidRPr="008D42F7">
        <w:rPr>
          <w:sz w:val="28"/>
          <w:szCs w:val="28"/>
        </w:rPr>
        <w:softHyphen/>
      </w:r>
      <w:r>
        <w:rPr>
          <w:sz w:val="28"/>
          <w:szCs w:val="28"/>
        </w:rPr>
        <w:t>кономерным, а развитие городского рынка, втягивание деревни в рыночные от</w:t>
      </w:r>
      <w:r w:rsidRPr="008D42F7">
        <w:rPr>
          <w:sz w:val="28"/>
          <w:szCs w:val="28"/>
        </w:rPr>
        <w:softHyphen/>
      </w:r>
      <w:r>
        <w:rPr>
          <w:sz w:val="28"/>
          <w:szCs w:val="28"/>
        </w:rPr>
        <w:t>ношения рассматриваются по сути как явления нового порядка.</w:t>
      </w:r>
    </w:p>
    <w:p w:rsidR="005C02DB" w:rsidRDefault="005C02DB" w:rsidP="00332567">
      <w:pPr>
        <w:ind w:firstLine="709"/>
        <w:jc w:val="both"/>
        <w:rPr>
          <w:sz w:val="28"/>
          <w:szCs w:val="28"/>
        </w:rPr>
      </w:pPr>
      <w:r>
        <w:rPr>
          <w:sz w:val="28"/>
          <w:szCs w:val="28"/>
        </w:rPr>
        <w:t>Другая точка зрения исходит от взгляда на город как на органическую часть общества. Соответственно, отношения между городом и деревней рассматривают</w:t>
      </w:r>
      <w:r w:rsidRPr="008D42F7">
        <w:rPr>
          <w:sz w:val="28"/>
          <w:szCs w:val="28"/>
        </w:rPr>
        <w:softHyphen/>
      </w:r>
      <w:r>
        <w:rPr>
          <w:sz w:val="28"/>
          <w:szCs w:val="28"/>
        </w:rPr>
        <w:t>ся как взаимосвязанные и взаимообусловленные.</w:t>
      </w:r>
    </w:p>
    <w:p w:rsidR="005C02DB" w:rsidRDefault="005C02DB" w:rsidP="00332567">
      <w:pPr>
        <w:ind w:firstLine="709"/>
        <w:jc w:val="both"/>
        <w:rPr>
          <w:b/>
          <w:sz w:val="28"/>
          <w:szCs w:val="28"/>
        </w:rPr>
      </w:pPr>
      <w:r>
        <w:rPr>
          <w:sz w:val="28"/>
          <w:szCs w:val="28"/>
        </w:rPr>
        <w:t>В исторической науке, хотя и без четких теоретических обоснований, получил распространение последний вариант интерпретации сущности взаимосвя</w:t>
      </w:r>
      <w:r>
        <w:rPr>
          <w:sz w:val="28"/>
          <w:szCs w:val="28"/>
        </w:rPr>
        <w:softHyphen/>
        <w:t>зей между городом и окружающим его регионом. Это означает, что феномен города по сей день остается предметом живого интереса, дискуссий и разнооб</w:t>
      </w:r>
      <w:r>
        <w:rPr>
          <w:sz w:val="28"/>
          <w:szCs w:val="28"/>
        </w:rPr>
        <w:softHyphen/>
        <w:t>разных оценок. Академик А.А.Сванидзе при изучении истории города считает не</w:t>
      </w:r>
      <w:r w:rsidRPr="008D42F7">
        <w:rPr>
          <w:sz w:val="28"/>
          <w:szCs w:val="28"/>
        </w:rPr>
        <w:softHyphen/>
      </w:r>
      <w:r>
        <w:rPr>
          <w:sz w:val="28"/>
          <w:szCs w:val="28"/>
        </w:rPr>
        <w:t>об</w:t>
      </w:r>
      <w:r w:rsidRPr="008D42F7">
        <w:rPr>
          <w:sz w:val="28"/>
          <w:szCs w:val="28"/>
        </w:rPr>
        <w:softHyphen/>
      </w:r>
      <w:r>
        <w:rPr>
          <w:sz w:val="28"/>
          <w:szCs w:val="28"/>
        </w:rPr>
        <w:t>ходимым вычленить, по меньшей мере, три уровня и аспекта рассмотре</w:t>
      </w:r>
      <w:r>
        <w:rPr>
          <w:sz w:val="28"/>
          <w:szCs w:val="28"/>
        </w:rPr>
        <w:softHyphen/>
        <w:t>ния. Первый – это обобщающая характеристика города как явления совокупной че</w:t>
      </w:r>
      <w:r w:rsidRPr="008D42F7">
        <w:rPr>
          <w:sz w:val="28"/>
          <w:szCs w:val="28"/>
        </w:rPr>
        <w:softHyphen/>
      </w:r>
      <w:r>
        <w:rPr>
          <w:sz w:val="28"/>
          <w:szCs w:val="28"/>
        </w:rPr>
        <w:t>ловеческой истории, т.е. как бы взгляд в целом. Второй – «горизонтальная» ха</w:t>
      </w:r>
      <w:r w:rsidRPr="008D42F7">
        <w:rPr>
          <w:sz w:val="28"/>
          <w:szCs w:val="28"/>
        </w:rPr>
        <w:softHyphen/>
      </w:r>
      <w:r>
        <w:rPr>
          <w:sz w:val="28"/>
          <w:szCs w:val="28"/>
        </w:rPr>
        <w:t>рактеристика города на каждом отдельном этапе его собственной и всеобщей ис</w:t>
      </w:r>
      <w:r w:rsidRPr="008D42F7">
        <w:rPr>
          <w:sz w:val="28"/>
          <w:szCs w:val="28"/>
        </w:rPr>
        <w:softHyphen/>
      </w:r>
      <w:r>
        <w:rPr>
          <w:sz w:val="28"/>
          <w:szCs w:val="28"/>
        </w:rPr>
        <w:t xml:space="preserve">тории, в системе связей и условий каждого </w:t>
      </w:r>
      <w:r>
        <w:rPr>
          <w:sz w:val="28"/>
          <w:szCs w:val="28"/>
        </w:rPr>
        <w:lastRenderedPageBreak/>
        <w:t>общества. Третий – «сквозной», вер</w:t>
      </w:r>
      <w:r w:rsidRPr="008D42F7">
        <w:rPr>
          <w:sz w:val="28"/>
          <w:szCs w:val="28"/>
        </w:rPr>
        <w:softHyphen/>
      </w:r>
      <w:r>
        <w:rPr>
          <w:sz w:val="28"/>
          <w:szCs w:val="28"/>
        </w:rPr>
        <w:t>тикальный анализ эволюции города на протяжении всей истории, включая как переходы между эпохами, так и изменения внутри каждой из них [32</w:t>
      </w:r>
      <w:r w:rsidRPr="00C433F6">
        <w:rPr>
          <w:sz w:val="28"/>
          <w:szCs w:val="28"/>
        </w:rPr>
        <w:t>].</w:t>
      </w:r>
    </w:p>
    <w:p w:rsidR="005C02DB" w:rsidRDefault="005C02DB" w:rsidP="00332567">
      <w:pPr>
        <w:ind w:firstLine="709"/>
        <w:jc w:val="both"/>
        <w:rPr>
          <w:sz w:val="28"/>
          <w:szCs w:val="28"/>
        </w:rPr>
      </w:pPr>
      <w:r>
        <w:rPr>
          <w:sz w:val="28"/>
          <w:szCs w:val="28"/>
        </w:rPr>
        <w:t>При написании работы автор руководствовался принципами историзма и объективности. Для решения поставленных задач использовались общенаучные методы исследования: анализ, синтез, системности, а также специальные исторические методы – хронологии, типологии, сравнения и статистики.</w:t>
      </w:r>
    </w:p>
    <w:p w:rsidR="005C02DB" w:rsidRDefault="005C02DB" w:rsidP="00332567">
      <w:pPr>
        <w:shd w:val="clear" w:color="auto" w:fill="FFFFFF"/>
        <w:ind w:firstLine="709"/>
        <w:jc w:val="both"/>
        <w:rPr>
          <w:bCs/>
          <w:sz w:val="28"/>
          <w:szCs w:val="28"/>
        </w:rPr>
      </w:pPr>
      <w:r>
        <w:rPr>
          <w:b/>
          <w:bCs/>
          <w:sz w:val="28"/>
          <w:szCs w:val="28"/>
        </w:rPr>
        <w:t xml:space="preserve">Источниковую базу исследования </w:t>
      </w:r>
      <w:r>
        <w:rPr>
          <w:bCs/>
          <w:sz w:val="28"/>
          <w:szCs w:val="28"/>
        </w:rPr>
        <w:t>составили материалы, выявленные в фондах Центрального государственного архива Республики Казахстан (ЦГА РК),</w:t>
      </w:r>
      <w:r w:rsidRPr="00EA72DB">
        <w:rPr>
          <w:bCs/>
          <w:sz w:val="28"/>
          <w:szCs w:val="28"/>
        </w:rPr>
        <w:t xml:space="preserve"> </w:t>
      </w:r>
      <w:r>
        <w:rPr>
          <w:bCs/>
          <w:sz w:val="28"/>
          <w:szCs w:val="28"/>
        </w:rPr>
        <w:t>Архива Президента Республики Казахстан (АП РК), Аркалыкского регионального государственного архива и государственного архива Костанайской области (АрРГА и ГАКО), Центрального государст</w:t>
      </w:r>
      <w:r>
        <w:rPr>
          <w:bCs/>
          <w:sz w:val="28"/>
          <w:szCs w:val="28"/>
        </w:rPr>
        <w:softHyphen/>
        <w:t>венного архива Российской Федерации (ЦГА РФ г.</w:t>
      </w:r>
      <w:r w:rsidRPr="0003092D">
        <w:rPr>
          <w:bCs/>
          <w:sz w:val="28"/>
          <w:szCs w:val="28"/>
        </w:rPr>
        <w:t xml:space="preserve"> </w:t>
      </w:r>
      <w:r>
        <w:rPr>
          <w:bCs/>
          <w:sz w:val="28"/>
          <w:szCs w:val="28"/>
        </w:rPr>
        <w:t>Москва)</w:t>
      </w:r>
    </w:p>
    <w:p w:rsidR="005C02DB" w:rsidRDefault="005C02DB" w:rsidP="00332567">
      <w:pPr>
        <w:shd w:val="clear" w:color="auto" w:fill="FFFFFF"/>
        <w:ind w:firstLine="709"/>
        <w:jc w:val="both"/>
      </w:pPr>
      <w:r>
        <w:rPr>
          <w:bCs/>
          <w:sz w:val="28"/>
          <w:szCs w:val="28"/>
        </w:rPr>
        <w:t>Б</w:t>
      </w:r>
      <w:r w:rsidRPr="00B70FDF">
        <w:rPr>
          <w:bCs/>
          <w:sz w:val="28"/>
          <w:szCs w:val="28"/>
        </w:rPr>
        <w:t>азу</w:t>
      </w:r>
      <w:r>
        <w:rPr>
          <w:bCs/>
          <w:sz w:val="28"/>
          <w:szCs w:val="28"/>
        </w:rPr>
        <w:t xml:space="preserve"> </w:t>
      </w:r>
      <w:r>
        <w:rPr>
          <w:sz w:val="28"/>
          <w:szCs w:val="28"/>
        </w:rPr>
        <w:t>источников можно объединить в шесть групп.</w:t>
      </w:r>
    </w:p>
    <w:p w:rsidR="005C02DB" w:rsidRDefault="005C02DB" w:rsidP="00332567">
      <w:pPr>
        <w:shd w:val="clear" w:color="auto" w:fill="FFFFFF"/>
        <w:ind w:firstLine="709"/>
        <w:jc w:val="both"/>
        <w:rPr>
          <w:sz w:val="28"/>
          <w:szCs w:val="28"/>
        </w:rPr>
      </w:pPr>
      <w:r w:rsidRPr="00E168A2">
        <w:rPr>
          <w:sz w:val="28"/>
          <w:szCs w:val="28"/>
        </w:rPr>
        <w:t>Первую группу</w:t>
      </w:r>
      <w:r>
        <w:rPr>
          <w:sz w:val="28"/>
          <w:szCs w:val="28"/>
        </w:rPr>
        <w:t xml:space="preserve"> источников составляют как опубликованные, так и не востребованные ранее материалы ЦГА РК [33</w:t>
      </w:r>
      <w:r w:rsidRPr="004E2AF8">
        <w:rPr>
          <w:sz w:val="28"/>
          <w:szCs w:val="28"/>
        </w:rPr>
        <w:t>].</w:t>
      </w:r>
      <w:r>
        <w:rPr>
          <w:sz w:val="28"/>
          <w:szCs w:val="28"/>
        </w:rPr>
        <w:t xml:space="preserve"> Интенсивно использованы нами материалы фонда</w:t>
      </w:r>
      <w:r w:rsidRPr="00556091">
        <w:rPr>
          <w:sz w:val="28"/>
          <w:szCs w:val="28"/>
        </w:rPr>
        <w:t xml:space="preserve"> </w:t>
      </w:r>
      <w:r>
        <w:rPr>
          <w:sz w:val="28"/>
          <w:szCs w:val="28"/>
        </w:rPr>
        <w:t>ЦГА Казахской ССР и РК: Ф.1109 – Указы Президиумов Верховного Советов Казахской ССР «Об отнесении к категории рабочих поселков населенного пункта Аркалык Амангельдинского района Кустанайской области и «Об отнесении городского поселка Аркалык Аркалыкского района Кустанайской области Целинного края к категории городов районного подчинения», «Об образовании Тургайской области»; Ф.1553 – Министерство цвет</w:t>
      </w:r>
      <w:r>
        <w:rPr>
          <w:sz w:val="28"/>
          <w:szCs w:val="28"/>
        </w:rPr>
        <w:softHyphen/>
        <w:t>ной металлургии Казахской ССР; Ф.1479 – Госплан развития народного хозяй</w:t>
      </w:r>
      <w:r>
        <w:rPr>
          <w:sz w:val="28"/>
          <w:szCs w:val="28"/>
        </w:rPr>
        <w:softHyphen/>
        <w:t>ства Кустанайской области; Перечень малых и средних городов, в которых ре</w:t>
      </w:r>
      <w:r>
        <w:rPr>
          <w:sz w:val="28"/>
          <w:szCs w:val="28"/>
        </w:rPr>
        <w:softHyphen/>
        <w:t>комендуется первоначальное размещение промышленных предприятий в 1966-1970 гг.</w:t>
      </w:r>
    </w:p>
    <w:p w:rsidR="005C02DB" w:rsidRDefault="005C02DB" w:rsidP="00332567">
      <w:pPr>
        <w:shd w:val="clear" w:color="auto" w:fill="FFFFFF"/>
        <w:ind w:firstLine="709"/>
        <w:jc w:val="both"/>
      </w:pPr>
      <w:r w:rsidRPr="00E168A2">
        <w:rPr>
          <w:sz w:val="28"/>
          <w:szCs w:val="28"/>
        </w:rPr>
        <w:t>Вторую группу</w:t>
      </w:r>
      <w:r>
        <w:rPr>
          <w:sz w:val="28"/>
          <w:szCs w:val="28"/>
        </w:rPr>
        <w:t xml:space="preserve"> источников</w:t>
      </w:r>
      <w:r w:rsidRPr="00FE59A8">
        <w:rPr>
          <w:sz w:val="28"/>
          <w:szCs w:val="28"/>
        </w:rPr>
        <w:t xml:space="preserve"> </w:t>
      </w:r>
      <w:r>
        <w:rPr>
          <w:sz w:val="28"/>
          <w:szCs w:val="28"/>
        </w:rPr>
        <w:t>как опубликованные, так и не востребованные ранее материалы АП РК [34</w:t>
      </w:r>
      <w:r w:rsidRPr="004E2AF8">
        <w:rPr>
          <w:sz w:val="28"/>
          <w:szCs w:val="28"/>
        </w:rPr>
        <w:t>].</w:t>
      </w:r>
      <w:r w:rsidRPr="00252D27">
        <w:rPr>
          <w:sz w:val="28"/>
          <w:szCs w:val="28"/>
        </w:rPr>
        <w:t xml:space="preserve"> </w:t>
      </w:r>
      <w:r>
        <w:rPr>
          <w:sz w:val="28"/>
          <w:szCs w:val="28"/>
        </w:rPr>
        <w:t>АП РК: Ф.708 – Докладная записка, справки Министерства предприятий металлургической и химической промышленности и переписка с ними о работе и выполнении постановления ЦК КП Казахстана то 17.09.1956 г. по ускорению строительства заводов, комбинатов и рудников; Справка Министерства государственного контроля о строительстве Павлодарского алюминиево-глиноземного завода, Тургайских бокситовых рудников и железной дороги Есиль</w:t>
      </w:r>
      <w:r w:rsidRPr="00F8794C">
        <w:rPr>
          <w:sz w:val="28"/>
          <w:szCs w:val="28"/>
        </w:rPr>
        <w:t>-</w:t>
      </w:r>
      <w:r>
        <w:rPr>
          <w:sz w:val="28"/>
          <w:szCs w:val="28"/>
        </w:rPr>
        <w:t>Тургай; Протокола партийной конференции Амангель</w:t>
      </w:r>
      <w:r>
        <w:rPr>
          <w:sz w:val="28"/>
          <w:szCs w:val="28"/>
        </w:rPr>
        <w:softHyphen/>
        <w:t>динского сельского производственного управления, Амангельдинской партий</w:t>
      </w:r>
      <w:r>
        <w:rPr>
          <w:sz w:val="28"/>
          <w:szCs w:val="28"/>
        </w:rPr>
        <w:softHyphen/>
        <w:t>ной районной конференции Кустанайской области. Большинство из этих мате</w:t>
      </w:r>
      <w:r>
        <w:rPr>
          <w:sz w:val="28"/>
          <w:szCs w:val="28"/>
        </w:rPr>
        <w:softHyphen/>
        <w:t>риа</w:t>
      </w:r>
      <w:r w:rsidRPr="008D42F7">
        <w:rPr>
          <w:sz w:val="28"/>
          <w:szCs w:val="28"/>
        </w:rPr>
        <w:softHyphen/>
      </w:r>
      <w:r>
        <w:rPr>
          <w:sz w:val="28"/>
          <w:szCs w:val="28"/>
        </w:rPr>
        <w:t>лов введено в научный оборот впервые. Необходимо заметить, что часть ис</w:t>
      </w:r>
      <w:r>
        <w:rPr>
          <w:sz w:val="28"/>
          <w:szCs w:val="28"/>
        </w:rPr>
        <w:softHyphen/>
        <w:t>поль</w:t>
      </w:r>
      <w:r w:rsidRPr="008D42F7">
        <w:rPr>
          <w:sz w:val="28"/>
          <w:szCs w:val="28"/>
        </w:rPr>
        <w:softHyphen/>
      </w:r>
      <w:r>
        <w:rPr>
          <w:sz w:val="28"/>
          <w:szCs w:val="28"/>
        </w:rPr>
        <w:t>зованных данных не фондирована, содержится в необобщенном виде. При их исследовании автор учитывал политическую ситуацию, период времени, к ко</w:t>
      </w:r>
      <w:r w:rsidRPr="008D42F7">
        <w:rPr>
          <w:sz w:val="28"/>
          <w:szCs w:val="28"/>
        </w:rPr>
        <w:softHyphen/>
      </w:r>
      <w:r>
        <w:rPr>
          <w:sz w:val="28"/>
          <w:szCs w:val="28"/>
        </w:rPr>
        <w:t>торому они относятся. Степень их объективности верифицировалась на ос</w:t>
      </w:r>
      <w:r>
        <w:rPr>
          <w:sz w:val="28"/>
          <w:szCs w:val="28"/>
        </w:rPr>
        <w:softHyphen/>
        <w:t>но</w:t>
      </w:r>
      <w:r w:rsidRPr="008D42F7">
        <w:rPr>
          <w:sz w:val="28"/>
          <w:szCs w:val="28"/>
        </w:rPr>
        <w:softHyphen/>
      </w:r>
      <w:r>
        <w:rPr>
          <w:sz w:val="28"/>
          <w:szCs w:val="28"/>
        </w:rPr>
        <w:t>ве соотнесенности с другими источниками. Контент-анализ этих документов по</w:t>
      </w:r>
      <w:r w:rsidRPr="008D42F7">
        <w:rPr>
          <w:sz w:val="28"/>
          <w:szCs w:val="28"/>
        </w:rPr>
        <w:softHyphen/>
      </w:r>
      <w:r>
        <w:rPr>
          <w:sz w:val="28"/>
          <w:szCs w:val="28"/>
        </w:rPr>
        <w:t xml:space="preserve">казывает, что, несмотря на </w:t>
      </w:r>
      <w:r>
        <w:rPr>
          <w:spacing w:val="-1"/>
          <w:sz w:val="28"/>
          <w:szCs w:val="28"/>
        </w:rPr>
        <w:t>идеологизированность многих источников этой груп</w:t>
      </w:r>
      <w:r w:rsidRPr="008D42F7">
        <w:rPr>
          <w:spacing w:val="-1"/>
          <w:sz w:val="28"/>
          <w:szCs w:val="28"/>
        </w:rPr>
        <w:softHyphen/>
      </w:r>
      <w:r>
        <w:rPr>
          <w:spacing w:val="-1"/>
          <w:sz w:val="28"/>
          <w:szCs w:val="28"/>
        </w:rPr>
        <w:t xml:space="preserve">пы, в целом они имеют </w:t>
      </w:r>
      <w:r>
        <w:rPr>
          <w:sz w:val="28"/>
          <w:szCs w:val="28"/>
        </w:rPr>
        <w:t>хорошо различимое ценностное измерение.</w:t>
      </w:r>
    </w:p>
    <w:p w:rsidR="005C02DB" w:rsidRPr="000114AD" w:rsidRDefault="005C02DB" w:rsidP="00332567">
      <w:pPr>
        <w:shd w:val="clear" w:color="auto" w:fill="FFFFFF"/>
        <w:ind w:firstLine="709"/>
        <w:jc w:val="both"/>
        <w:rPr>
          <w:b/>
          <w:sz w:val="28"/>
          <w:szCs w:val="28"/>
        </w:rPr>
      </w:pPr>
      <w:r w:rsidRPr="00E168A2">
        <w:rPr>
          <w:sz w:val="28"/>
          <w:szCs w:val="28"/>
        </w:rPr>
        <w:lastRenderedPageBreak/>
        <w:t>Третью группу</w:t>
      </w:r>
      <w:r>
        <w:rPr>
          <w:b/>
          <w:sz w:val="28"/>
          <w:szCs w:val="28"/>
        </w:rPr>
        <w:t xml:space="preserve"> </w:t>
      </w:r>
      <w:r w:rsidRPr="00FE59A8">
        <w:rPr>
          <w:sz w:val="28"/>
          <w:szCs w:val="28"/>
        </w:rPr>
        <w:t xml:space="preserve">источников составляют </w:t>
      </w:r>
      <w:r>
        <w:rPr>
          <w:sz w:val="28"/>
          <w:szCs w:val="28"/>
        </w:rPr>
        <w:t>документы государственных архивов Тургайской и Костанайской областей, текущих архивов областного и Арка</w:t>
      </w:r>
      <w:r>
        <w:rPr>
          <w:sz w:val="28"/>
          <w:szCs w:val="28"/>
        </w:rPr>
        <w:softHyphen/>
        <w:t>лыкского городского исполнительных органов, архивов предприятий: Ф.1414 - Архив Кустанайского обкома КП Казахстана; Ф.419 - А - Архив Аркалыкского горкома КП Казахстана; Ф.418 - А - Архив Тургайского обкома КП Казах</w:t>
      </w:r>
      <w:r>
        <w:rPr>
          <w:sz w:val="28"/>
          <w:szCs w:val="28"/>
        </w:rPr>
        <w:softHyphen/>
        <w:t>стана; Ф.10 - Постановление №798 Совета Министров Казахской ССР «Во</w:t>
      </w:r>
      <w:r>
        <w:rPr>
          <w:sz w:val="28"/>
          <w:szCs w:val="28"/>
        </w:rPr>
        <w:softHyphen/>
        <w:t>просы Тургайской области» от 30.12. 1970 года; Постановление №200 ЦК КП Казахстана</w:t>
      </w:r>
      <w:r w:rsidRPr="007E3447">
        <w:rPr>
          <w:sz w:val="28"/>
          <w:szCs w:val="28"/>
        </w:rPr>
        <w:t xml:space="preserve"> </w:t>
      </w:r>
      <w:r>
        <w:rPr>
          <w:sz w:val="28"/>
          <w:szCs w:val="28"/>
        </w:rPr>
        <w:t>Совета Министров Казахской ССР «Об усилении строительства го</w:t>
      </w:r>
      <w:r>
        <w:rPr>
          <w:sz w:val="28"/>
          <w:szCs w:val="28"/>
        </w:rPr>
        <w:softHyphen/>
        <w:t>рода Аркалыка» от 10.04. 1973 года; Исполнительный комитет Аркалыкского горсовета депутатов трудящихся; Документы по вопросам ЖКХ и бытовому обслуживанию, народному образованию и культуре, здравоохранению и социальному обеспечению граждан; Ф.139 - Некоторые вопросы, связанные с орга</w:t>
      </w:r>
      <w:r>
        <w:rPr>
          <w:sz w:val="28"/>
          <w:szCs w:val="28"/>
        </w:rPr>
        <w:softHyphen/>
        <w:t>низацией Тургайской области, Постановление ЦК КП Казахстана и Совета Ми</w:t>
      </w:r>
      <w:r>
        <w:rPr>
          <w:sz w:val="28"/>
          <w:szCs w:val="28"/>
        </w:rPr>
        <w:softHyphen/>
        <w:t>нистров Казахской СССР от 21 декабря 1970 года №778; Ф.246 - Документы по Тургайскому бокситовому рудоуправлению; Ф.45 - Аркалыкский районный Совет народных депутатов и его исполком [35</w:t>
      </w:r>
      <w:r w:rsidRPr="00E168A2">
        <w:rPr>
          <w:sz w:val="28"/>
          <w:szCs w:val="28"/>
        </w:rPr>
        <w:t>].</w:t>
      </w:r>
    </w:p>
    <w:p w:rsidR="005C02DB" w:rsidRDefault="005C02DB" w:rsidP="00332567">
      <w:pPr>
        <w:shd w:val="clear" w:color="auto" w:fill="FFFFFF"/>
        <w:ind w:firstLine="709"/>
        <w:jc w:val="both"/>
      </w:pPr>
      <w:r w:rsidRPr="00E168A2">
        <w:rPr>
          <w:sz w:val="28"/>
          <w:szCs w:val="28"/>
        </w:rPr>
        <w:t>Четвертую группу</w:t>
      </w:r>
      <w:r>
        <w:rPr>
          <w:sz w:val="28"/>
          <w:szCs w:val="28"/>
        </w:rPr>
        <w:t xml:space="preserve"> источников составляют различного рода статистические данные [36</w:t>
      </w:r>
      <w:r w:rsidRPr="00E168A2">
        <w:rPr>
          <w:sz w:val="28"/>
          <w:szCs w:val="28"/>
        </w:rPr>
        <w:t>].</w:t>
      </w:r>
      <w:r>
        <w:rPr>
          <w:sz w:val="28"/>
          <w:szCs w:val="28"/>
        </w:rPr>
        <w:t xml:space="preserve"> Некоторые необходимые для нашего исследования материалы выявлены в фонде Тургайского областного статистического управления (1970-1988 гг., ф.139). В нем имеются сведения о развитии народного хозяйства Тургайской области за 70 лет.</w:t>
      </w:r>
      <w:r w:rsidRPr="00730756">
        <w:rPr>
          <w:sz w:val="28"/>
          <w:szCs w:val="28"/>
        </w:rPr>
        <w:t xml:space="preserve"> </w:t>
      </w:r>
      <w:r>
        <w:rPr>
          <w:sz w:val="28"/>
          <w:szCs w:val="28"/>
        </w:rPr>
        <w:t>Материалы также имеются в фонде Кустанайского (Костанайского) статистического управления, так как г.Аркалык два раза вхо</w:t>
      </w:r>
      <w:r>
        <w:rPr>
          <w:sz w:val="28"/>
          <w:szCs w:val="28"/>
        </w:rPr>
        <w:softHyphen/>
        <w:t>дил и выходил из состава области (1988, 1997., ф.325). В нем отражены показа</w:t>
      </w:r>
      <w:r>
        <w:rPr>
          <w:sz w:val="28"/>
          <w:szCs w:val="28"/>
        </w:rPr>
        <w:softHyphen/>
        <w:t>тели социально-экономического и культурного развития региона. Ф.698 - Цен</w:t>
      </w:r>
      <w:r>
        <w:rPr>
          <w:sz w:val="28"/>
          <w:szCs w:val="28"/>
        </w:rPr>
        <w:softHyphen/>
        <w:t>тральное статистическое управление Казахской ССР при Совете Министров СССР, где указаны показатели успехов и достижений, а также недочетов на</w:t>
      </w:r>
      <w:r>
        <w:rPr>
          <w:sz w:val="28"/>
          <w:szCs w:val="28"/>
        </w:rPr>
        <w:softHyphen/>
        <w:t>родного хозяйства Казахской ССР по сравнению с другими республиками. В научной работе использовались данные «Статистического ежегодника Казах</w:t>
      </w:r>
      <w:r>
        <w:rPr>
          <w:sz w:val="28"/>
          <w:szCs w:val="28"/>
        </w:rPr>
        <w:softHyphen/>
        <w:t>стана», «Казахстан и его регионы», «Народное хозяйство Казахстана за 70 лет». Сложность анализа этих данных для исследователя заключалась в том, что на протяжении долгого времени, вплоть до начала 90-х годов, данные по предприятиям бывшего Министерства цветной металлургии и Министерства строительства предприятий металлургической и химической промышленности СССР не упоминались в печати.</w:t>
      </w:r>
    </w:p>
    <w:p w:rsidR="005C02DB" w:rsidRDefault="005C02DB" w:rsidP="00332567">
      <w:pPr>
        <w:shd w:val="clear" w:color="auto" w:fill="FFFFFF"/>
        <w:ind w:firstLine="709"/>
        <w:jc w:val="both"/>
      </w:pPr>
      <w:r w:rsidRPr="00E168A2">
        <w:rPr>
          <w:sz w:val="28"/>
          <w:szCs w:val="28"/>
        </w:rPr>
        <w:t>Пятую группу</w:t>
      </w:r>
      <w:r>
        <w:rPr>
          <w:sz w:val="28"/>
          <w:szCs w:val="28"/>
        </w:rPr>
        <w:t xml:space="preserve"> источников составляют материалы периодической печати, несущие в себе высокую информативность</w:t>
      </w:r>
      <w:r w:rsidRPr="00D274B0">
        <w:rPr>
          <w:sz w:val="28"/>
          <w:szCs w:val="28"/>
        </w:rPr>
        <w:t>.</w:t>
      </w:r>
      <w:r>
        <w:rPr>
          <w:sz w:val="28"/>
          <w:szCs w:val="28"/>
        </w:rPr>
        <w:t xml:space="preserve"> При их изучении исследователь обращал внимание на проблемность, содержательность и аргументированность публикаций, прежде всего, социально-экономического плана. Были использованы такие журналы, как </w:t>
      </w:r>
      <w:r>
        <w:rPr>
          <w:spacing w:val="-5"/>
          <w:sz w:val="28"/>
          <w:szCs w:val="28"/>
        </w:rPr>
        <w:t xml:space="preserve">«Архитектура СССР», «Партийная жизнь </w:t>
      </w:r>
      <w:r>
        <w:rPr>
          <w:spacing w:val="-1"/>
          <w:sz w:val="28"/>
          <w:szCs w:val="28"/>
        </w:rPr>
        <w:t xml:space="preserve">Казахстана», «Саясат», «Народное </w:t>
      </w:r>
      <w:r>
        <w:rPr>
          <w:sz w:val="28"/>
          <w:szCs w:val="28"/>
        </w:rPr>
        <w:t>хозяйство Казахстана», а также союзные, республикан</w:t>
      </w:r>
      <w:r>
        <w:rPr>
          <w:sz w:val="28"/>
          <w:szCs w:val="28"/>
        </w:rPr>
        <w:softHyphen/>
        <w:t>ские, областные и городские газеты и др.</w:t>
      </w:r>
    </w:p>
    <w:p w:rsidR="005C02DB" w:rsidRDefault="005C02DB" w:rsidP="00332567">
      <w:pPr>
        <w:shd w:val="clear" w:color="auto" w:fill="FFFFFF"/>
        <w:ind w:firstLine="709"/>
        <w:jc w:val="both"/>
      </w:pPr>
      <w:r>
        <w:rPr>
          <w:sz w:val="28"/>
          <w:szCs w:val="28"/>
        </w:rPr>
        <w:t>Спектр материалов периодической печати разнообразен по тематике и освещает как вопросы экономического, так и социального характера, градострои</w:t>
      </w:r>
      <w:r>
        <w:rPr>
          <w:sz w:val="28"/>
          <w:szCs w:val="28"/>
        </w:rPr>
        <w:softHyphen/>
        <w:t xml:space="preserve">тельства, городской инфраструктуры. Они нашли свое отражение во </w:t>
      </w:r>
      <w:r>
        <w:rPr>
          <w:sz w:val="28"/>
          <w:szCs w:val="28"/>
        </w:rPr>
        <w:lastRenderedPageBreak/>
        <w:t>многих изданиях союзного, республиканского, областного и городского значения.</w:t>
      </w:r>
    </w:p>
    <w:p w:rsidR="005C02DB" w:rsidRDefault="005C02DB" w:rsidP="00332567">
      <w:pPr>
        <w:shd w:val="clear" w:color="auto" w:fill="FFFFFF"/>
        <w:ind w:firstLine="709"/>
        <w:jc w:val="both"/>
      </w:pPr>
      <w:r>
        <w:rPr>
          <w:sz w:val="28"/>
          <w:szCs w:val="28"/>
        </w:rPr>
        <w:t>Разнообразные сведения содержатся в материалах о событиях, уча</w:t>
      </w:r>
      <w:r>
        <w:rPr>
          <w:sz w:val="28"/>
          <w:szCs w:val="28"/>
        </w:rPr>
        <w:softHyphen/>
        <w:t>стниками которых были сами авторы. Сведения эти дополняют из</w:t>
      </w:r>
      <w:r>
        <w:rPr>
          <w:sz w:val="28"/>
          <w:szCs w:val="28"/>
        </w:rPr>
        <w:softHyphen/>
        <w:t>вестные источники.</w:t>
      </w:r>
    </w:p>
    <w:p w:rsidR="005C02DB" w:rsidRDefault="005C02DB" w:rsidP="00332567">
      <w:pPr>
        <w:shd w:val="clear" w:color="auto" w:fill="FFFFFF"/>
        <w:ind w:firstLine="709"/>
        <w:jc w:val="both"/>
      </w:pPr>
      <w:r>
        <w:rPr>
          <w:sz w:val="28"/>
          <w:szCs w:val="28"/>
        </w:rPr>
        <w:t>В полемическом ключе рассматриваются вопросы становления и развития про</w:t>
      </w:r>
      <w:r w:rsidRPr="008D42F7">
        <w:rPr>
          <w:sz w:val="28"/>
          <w:szCs w:val="28"/>
        </w:rPr>
        <w:softHyphen/>
      </w:r>
      <w:r>
        <w:rPr>
          <w:sz w:val="28"/>
          <w:szCs w:val="28"/>
        </w:rPr>
        <w:t>мышленности и хозяйственных отношений. Так, в журнале «На</w:t>
      </w:r>
      <w:r>
        <w:rPr>
          <w:sz w:val="28"/>
          <w:szCs w:val="28"/>
        </w:rPr>
        <w:softHyphen/>
        <w:t>родное хозяй</w:t>
      </w:r>
      <w:r w:rsidRPr="008D42F7">
        <w:rPr>
          <w:sz w:val="28"/>
          <w:szCs w:val="28"/>
        </w:rPr>
        <w:softHyphen/>
      </w:r>
      <w:r>
        <w:rPr>
          <w:sz w:val="28"/>
          <w:szCs w:val="28"/>
        </w:rPr>
        <w:t>ство Казахстана» на протяжении нескольких лет шла подборка материала в руб</w:t>
      </w:r>
      <w:r w:rsidRPr="008D42F7">
        <w:rPr>
          <w:sz w:val="28"/>
          <w:szCs w:val="28"/>
        </w:rPr>
        <w:softHyphen/>
      </w:r>
      <w:r>
        <w:rPr>
          <w:sz w:val="28"/>
          <w:szCs w:val="28"/>
        </w:rPr>
        <w:t xml:space="preserve">рике «Актуальные задачи комплексного освоения </w:t>
      </w:r>
      <w:r>
        <w:rPr>
          <w:spacing w:val="-1"/>
          <w:sz w:val="28"/>
          <w:szCs w:val="28"/>
        </w:rPr>
        <w:t>Тургая». По</w:t>
      </w:r>
      <w:r>
        <w:rPr>
          <w:spacing w:val="-1"/>
          <w:sz w:val="28"/>
          <w:szCs w:val="28"/>
        </w:rPr>
        <w:softHyphen/>
        <w:t>казано значение города для укрепления экономического</w:t>
      </w:r>
      <w:r>
        <w:rPr>
          <w:sz w:val="28"/>
          <w:szCs w:val="28"/>
        </w:rPr>
        <w:t xml:space="preserve"> и социального положе</w:t>
      </w:r>
      <w:r>
        <w:rPr>
          <w:sz w:val="28"/>
          <w:szCs w:val="28"/>
        </w:rPr>
        <w:softHyphen/>
        <w:t>ния региона.</w:t>
      </w:r>
    </w:p>
    <w:p w:rsidR="005C02DB" w:rsidRDefault="005C02DB" w:rsidP="00332567">
      <w:pPr>
        <w:shd w:val="clear" w:color="auto" w:fill="FFFFFF"/>
        <w:ind w:firstLine="709"/>
        <w:jc w:val="both"/>
      </w:pPr>
      <w:r>
        <w:rPr>
          <w:sz w:val="28"/>
          <w:szCs w:val="28"/>
        </w:rPr>
        <w:t>Следует отметить, что степень освещенности материалов неодинакова. Особен</w:t>
      </w:r>
      <w:r w:rsidRPr="008D42F7">
        <w:rPr>
          <w:sz w:val="28"/>
          <w:szCs w:val="28"/>
        </w:rPr>
        <w:softHyphen/>
      </w:r>
      <w:r>
        <w:rPr>
          <w:sz w:val="28"/>
          <w:szCs w:val="28"/>
        </w:rPr>
        <w:t>но это касается ранних этапов развития Торгайского бокситового рудоуп</w:t>
      </w:r>
      <w:r w:rsidRPr="008D42F7">
        <w:rPr>
          <w:sz w:val="28"/>
          <w:szCs w:val="28"/>
        </w:rPr>
        <w:softHyphen/>
      </w:r>
      <w:r>
        <w:rPr>
          <w:sz w:val="28"/>
          <w:szCs w:val="28"/>
        </w:rPr>
        <w:t>рав</w:t>
      </w:r>
      <w:r w:rsidRPr="008D42F7">
        <w:rPr>
          <w:sz w:val="28"/>
          <w:szCs w:val="28"/>
        </w:rPr>
        <w:softHyphen/>
      </w:r>
      <w:r w:rsidRPr="008D42F7">
        <w:rPr>
          <w:sz w:val="28"/>
          <w:szCs w:val="28"/>
        </w:rPr>
        <w:softHyphen/>
      </w:r>
      <w:r>
        <w:rPr>
          <w:sz w:val="28"/>
          <w:szCs w:val="28"/>
        </w:rPr>
        <w:t>ления,</w:t>
      </w:r>
      <w:r>
        <w:rPr>
          <w:spacing w:val="-1"/>
          <w:sz w:val="28"/>
          <w:szCs w:val="28"/>
        </w:rPr>
        <w:t xml:space="preserve"> которые освещены бегло и не отличаются точностью.</w:t>
      </w:r>
    </w:p>
    <w:p w:rsidR="005C02DB" w:rsidRDefault="005C02DB" w:rsidP="00332567">
      <w:pPr>
        <w:shd w:val="clear" w:color="auto" w:fill="FFFFFF"/>
        <w:ind w:firstLine="709"/>
        <w:jc w:val="both"/>
      </w:pPr>
      <w:r>
        <w:rPr>
          <w:spacing w:val="-1"/>
          <w:sz w:val="28"/>
          <w:szCs w:val="28"/>
        </w:rPr>
        <w:t xml:space="preserve">Соответствующей была и интерпретация событий, было бы неправильно </w:t>
      </w:r>
      <w:r>
        <w:rPr>
          <w:sz w:val="28"/>
          <w:szCs w:val="28"/>
        </w:rPr>
        <w:t>гово</w:t>
      </w:r>
      <w:r w:rsidRPr="008D42F7">
        <w:rPr>
          <w:sz w:val="28"/>
          <w:szCs w:val="28"/>
        </w:rPr>
        <w:softHyphen/>
      </w:r>
      <w:r>
        <w:rPr>
          <w:sz w:val="28"/>
          <w:szCs w:val="28"/>
        </w:rPr>
        <w:t>рить о соответствии исторической правде всего написанного. Достоверность мно</w:t>
      </w:r>
      <w:r w:rsidRPr="008D42F7">
        <w:rPr>
          <w:sz w:val="28"/>
          <w:szCs w:val="28"/>
        </w:rPr>
        <w:softHyphen/>
      </w:r>
      <w:r>
        <w:rPr>
          <w:sz w:val="28"/>
          <w:szCs w:val="28"/>
        </w:rPr>
        <w:t>гих данных периодической печати, в частности газет «Тургайская новь», «Ар</w:t>
      </w:r>
      <w:r w:rsidRPr="008D42F7">
        <w:rPr>
          <w:sz w:val="28"/>
          <w:szCs w:val="28"/>
        </w:rPr>
        <w:softHyphen/>
      </w:r>
      <w:r>
        <w:rPr>
          <w:sz w:val="28"/>
          <w:szCs w:val="28"/>
        </w:rPr>
        <w:t>калыкская новь», «Ар</w:t>
      </w:r>
      <w:r>
        <w:rPr>
          <w:sz w:val="28"/>
          <w:szCs w:val="28"/>
          <w:lang w:val="kk-KZ"/>
        </w:rPr>
        <w:t>қ</w:t>
      </w:r>
      <w:r>
        <w:rPr>
          <w:sz w:val="28"/>
          <w:szCs w:val="28"/>
        </w:rPr>
        <w:t>алы</w:t>
      </w:r>
      <w:r>
        <w:rPr>
          <w:sz w:val="28"/>
          <w:szCs w:val="28"/>
          <w:lang w:val="kk-KZ"/>
        </w:rPr>
        <w:t>қ</w:t>
      </w:r>
      <w:r>
        <w:rPr>
          <w:sz w:val="28"/>
          <w:szCs w:val="28"/>
        </w:rPr>
        <w:t xml:space="preserve"> хабары», «Аркалык сегодня», «Тургай», «Кос</w:t>
      </w:r>
      <w:r>
        <w:rPr>
          <w:sz w:val="28"/>
          <w:szCs w:val="28"/>
        </w:rPr>
        <w:softHyphen/>
        <w:t>та</w:t>
      </w:r>
      <w:r w:rsidRPr="008D42F7">
        <w:rPr>
          <w:sz w:val="28"/>
          <w:szCs w:val="28"/>
        </w:rPr>
        <w:softHyphen/>
      </w:r>
      <w:r>
        <w:rPr>
          <w:sz w:val="28"/>
          <w:szCs w:val="28"/>
        </w:rPr>
        <w:t>найские новости», подтверждается сравнением с архивными источниками.</w:t>
      </w:r>
    </w:p>
    <w:p w:rsidR="005C02DB" w:rsidRDefault="005C02DB" w:rsidP="00332567">
      <w:pPr>
        <w:shd w:val="clear" w:color="auto" w:fill="FFFFFF"/>
        <w:ind w:firstLine="709"/>
        <w:jc w:val="both"/>
      </w:pPr>
      <w:r w:rsidRPr="00E168A2">
        <w:rPr>
          <w:spacing w:val="-2"/>
          <w:sz w:val="28"/>
          <w:szCs w:val="28"/>
        </w:rPr>
        <w:t>Шестая группа</w:t>
      </w:r>
      <w:r>
        <w:rPr>
          <w:spacing w:val="-2"/>
          <w:sz w:val="28"/>
          <w:szCs w:val="28"/>
        </w:rPr>
        <w:t xml:space="preserve"> источников представлена государственными и историко-</w:t>
      </w:r>
      <w:r>
        <w:rPr>
          <w:sz w:val="28"/>
          <w:szCs w:val="28"/>
        </w:rPr>
        <w:t>партий</w:t>
      </w:r>
      <w:r w:rsidRPr="008D42F7">
        <w:rPr>
          <w:sz w:val="28"/>
          <w:szCs w:val="28"/>
        </w:rPr>
        <w:softHyphen/>
      </w:r>
      <w:r>
        <w:rPr>
          <w:sz w:val="28"/>
          <w:szCs w:val="28"/>
        </w:rPr>
        <w:t>ными документами, позволяющими проследить ход социально-экономиче</w:t>
      </w:r>
      <w:r>
        <w:rPr>
          <w:sz w:val="28"/>
          <w:szCs w:val="28"/>
        </w:rPr>
        <w:softHyphen/>
        <w:t>ских преобразований города в соответствии с законодательной базой [37</w:t>
      </w:r>
      <w:r w:rsidRPr="00E168A2">
        <w:rPr>
          <w:sz w:val="28"/>
          <w:szCs w:val="28"/>
        </w:rPr>
        <w:t>].</w:t>
      </w:r>
      <w:r>
        <w:rPr>
          <w:sz w:val="28"/>
          <w:szCs w:val="28"/>
        </w:rPr>
        <w:t xml:space="preserve"> Фонды</w:t>
      </w:r>
      <w:r w:rsidRPr="00947D27">
        <w:rPr>
          <w:bCs/>
          <w:sz w:val="28"/>
          <w:szCs w:val="28"/>
        </w:rPr>
        <w:t xml:space="preserve"> </w:t>
      </w:r>
      <w:r>
        <w:rPr>
          <w:bCs/>
          <w:sz w:val="28"/>
          <w:szCs w:val="28"/>
        </w:rPr>
        <w:t>ЦГА РФ, а именно: Ф.196 – Об организации Тургайских бокситовых рудников «Главалюминий» Министерства цветной металлургии СССР; Ф.1892 – Устав и карточка треста «Тургайалюминстрой», Министерство строительства пред</w:t>
      </w:r>
      <w:r w:rsidRPr="008D42F7">
        <w:rPr>
          <w:bCs/>
          <w:sz w:val="28"/>
          <w:szCs w:val="28"/>
        </w:rPr>
        <w:softHyphen/>
      </w:r>
      <w:r>
        <w:rPr>
          <w:bCs/>
          <w:sz w:val="28"/>
          <w:szCs w:val="28"/>
        </w:rPr>
        <w:t>приятий тяжелой индустрии СССР; Ф.1280 – Сборник Законов и Указов Пре</w:t>
      </w:r>
      <w:r w:rsidRPr="008D42F7">
        <w:rPr>
          <w:bCs/>
          <w:sz w:val="28"/>
          <w:szCs w:val="28"/>
        </w:rPr>
        <w:softHyphen/>
      </w:r>
      <w:r>
        <w:rPr>
          <w:bCs/>
          <w:sz w:val="28"/>
          <w:szCs w:val="28"/>
        </w:rPr>
        <w:t xml:space="preserve">зидиума Верховного Совета СССР. </w:t>
      </w:r>
      <w:r>
        <w:rPr>
          <w:sz w:val="28"/>
          <w:szCs w:val="28"/>
        </w:rPr>
        <w:t>Это сборники решений партии и прави</w:t>
      </w:r>
      <w:r>
        <w:rPr>
          <w:sz w:val="28"/>
          <w:szCs w:val="28"/>
        </w:rPr>
        <w:softHyphen/>
        <w:t>тельства по хозяйственным вопросам, а также сборники нормативных актов и документов по различным направлениям социального развития. Многие ас</w:t>
      </w:r>
      <w:r>
        <w:rPr>
          <w:sz w:val="28"/>
          <w:szCs w:val="28"/>
        </w:rPr>
        <w:softHyphen/>
        <w:t>пек</w:t>
      </w:r>
      <w:r w:rsidRPr="008D42F7">
        <w:rPr>
          <w:sz w:val="28"/>
          <w:szCs w:val="28"/>
        </w:rPr>
        <w:softHyphen/>
      </w:r>
      <w:r>
        <w:rPr>
          <w:sz w:val="28"/>
          <w:szCs w:val="28"/>
        </w:rPr>
        <w:t>ты социально-экономической, культурной и политической жизни, отражен</w:t>
      </w:r>
      <w:r>
        <w:rPr>
          <w:sz w:val="28"/>
          <w:szCs w:val="28"/>
        </w:rPr>
        <w:softHyphen/>
        <w:t>ные в них, привлечены исследователем с целью осмысления истории возникно</w:t>
      </w:r>
      <w:r>
        <w:rPr>
          <w:sz w:val="28"/>
          <w:szCs w:val="28"/>
        </w:rPr>
        <w:softHyphen/>
        <w:t>вения и развития города на новом качественном уровне.</w:t>
      </w:r>
    </w:p>
    <w:p w:rsidR="005C02DB" w:rsidRDefault="005C02DB" w:rsidP="00332567">
      <w:pPr>
        <w:shd w:val="clear" w:color="auto" w:fill="FFFFFF"/>
        <w:ind w:firstLine="709"/>
        <w:jc w:val="both"/>
        <w:rPr>
          <w:sz w:val="28"/>
          <w:szCs w:val="28"/>
        </w:rPr>
      </w:pPr>
      <w:r>
        <w:rPr>
          <w:b/>
          <w:sz w:val="28"/>
          <w:szCs w:val="28"/>
        </w:rPr>
        <w:t>Структура исследований</w:t>
      </w:r>
      <w:r w:rsidRPr="00F16F4E">
        <w:rPr>
          <w:b/>
          <w:sz w:val="28"/>
          <w:szCs w:val="28"/>
        </w:rPr>
        <w:t>.</w:t>
      </w:r>
      <w:r>
        <w:rPr>
          <w:b/>
          <w:sz w:val="28"/>
          <w:szCs w:val="28"/>
        </w:rPr>
        <w:t xml:space="preserve"> </w:t>
      </w:r>
      <w:r>
        <w:rPr>
          <w:sz w:val="28"/>
          <w:szCs w:val="28"/>
        </w:rPr>
        <w:t>Работа состоит из введения, трех глав и девяти параграфов, заключения, списка использованных источников и приложений.</w:t>
      </w:r>
    </w:p>
    <w:p w:rsidR="005C02DB" w:rsidRPr="00DB718A" w:rsidRDefault="005C02DB" w:rsidP="00332567">
      <w:pPr>
        <w:ind w:firstLine="709"/>
        <w:jc w:val="both"/>
        <w:rPr>
          <w:sz w:val="28"/>
          <w:szCs w:val="28"/>
        </w:rPr>
      </w:pPr>
    </w:p>
    <w:p w:rsidR="005C02DB" w:rsidRPr="00B41A94" w:rsidRDefault="005C02DB" w:rsidP="00332567">
      <w:pPr>
        <w:shd w:val="clear" w:color="auto" w:fill="FFFFFF"/>
        <w:ind w:firstLine="709"/>
        <w:jc w:val="both"/>
        <w:rPr>
          <w:sz w:val="28"/>
          <w:szCs w:val="28"/>
        </w:rPr>
        <w:sectPr w:rsidR="005C02DB" w:rsidRPr="00B41A94" w:rsidSect="00E61ED4">
          <w:footerReference w:type="even" r:id="rId7"/>
          <w:footerReference w:type="default" r:id="rId8"/>
          <w:pgSz w:w="11909" w:h="16834"/>
          <w:pgMar w:top="1134" w:right="1134" w:bottom="1134" w:left="1134" w:header="720" w:footer="720" w:gutter="0"/>
          <w:pgNumType w:start="0"/>
          <w:cols w:space="60"/>
          <w:noEndnote/>
          <w:titlePg/>
          <w:docGrid w:linePitch="326"/>
        </w:sectPr>
      </w:pPr>
    </w:p>
    <w:p w:rsidR="005C02DB" w:rsidRPr="00381E3C" w:rsidRDefault="005C02DB" w:rsidP="00332567">
      <w:pPr>
        <w:ind w:firstLine="709"/>
        <w:jc w:val="both"/>
        <w:rPr>
          <w:b/>
          <w:sz w:val="28"/>
          <w:szCs w:val="28"/>
        </w:rPr>
      </w:pPr>
      <w:r w:rsidRPr="00381E3C">
        <w:rPr>
          <w:b/>
          <w:sz w:val="28"/>
          <w:szCs w:val="28"/>
          <w:lang w:val="kk-KZ"/>
        </w:rPr>
        <w:lastRenderedPageBreak/>
        <w:t>1</w:t>
      </w:r>
      <w:r w:rsidRPr="00381E3C">
        <w:rPr>
          <w:b/>
          <w:sz w:val="28"/>
          <w:szCs w:val="28"/>
        </w:rPr>
        <w:t xml:space="preserve"> СОЗДАНИЕ И РАЗВИТ</w:t>
      </w:r>
      <w:r>
        <w:rPr>
          <w:b/>
          <w:sz w:val="28"/>
          <w:szCs w:val="28"/>
        </w:rPr>
        <w:t>ИЕ Г.АРКАЛЫКА КАК ИНДУСТРИАЛЬНО</w:t>
      </w:r>
      <w:r>
        <w:rPr>
          <w:b/>
          <w:sz w:val="28"/>
          <w:szCs w:val="28"/>
          <w:lang w:val="kk-KZ"/>
        </w:rPr>
        <w:t>-</w:t>
      </w:r>
      <w:r w:rsidRPr="00381E3C">
        <w:rPr>
          <w:b/>
          <w:sz w:val="28"/>
          <w:szCs w:val="28"/>
        </w:rPr>
        <w:t>АГРАРНОГО ЦЕНТРА ТОРГАЯ</w:t>
      </w:r>
    </w:p>
    <w:p w:rsidR="005C02DB" w:rsidRDefault="005C02DB" w:rsidP="00332567">
      <w:pPr>
        <w:ind w:firstLine="709"/>
        <w:jc w:val="both"/>
        <w:rPr>
          <w:b/>
          <w:sz w:val="28"/>
          <w:szCs w:val="28"/>
        </w:rPr>
      </w:pPr>
    </w:p>
    <w:p w:rsidR="005C02DB" w:rsidRDefault="005C02DB" w:rsidP="00332567">
      <w:pPr>
        <w:ind w:firstLine="709"/>
        <w:jc w:val="both"/>
        <w:rPr>
          <w:b/>
          <w:sz w:val="28"/>
          <w:szCs w:val="28"/>
        </w:rPr>
      </w:pPr>
      <w:r w:rsidRPr="00320E2B">
        <w:rPr>
          <w:b/>
          <w:sz w:val="28"/>
          <w:szCs w:val="28"/>
        </w:rPr>
        <w:t>1.1</w:t>
      </w:r>
      <w:r>
        <w:rPr>
          <w:b/>
          <w:sz w:val="28"/>
          <w:szCs w:val="28"/>
        </w:rPr>
        <w:t xml:space="preserve"> Предпосылки образования города</w:t>
      </w:r>
    </w:p>
    <w:p w:rsidR="005C02DB" w:rsidRDefault="005C02DB" w:rsidP="00332567">
      <w:pPr>
        <w:tabs>
          <w:tab w:val="left" w:pos="5865"/>
        </w:tabs>
        <w:ind w:firstLine="709"/>
        <w:jc w:val="both"/>
        <w:rPr>
          <w:sz w:val="28"/>
          <w:szCs w:val="28"/>
        </w:rPr>
      </w:pPr>
    </w:p>
    <w:p w:rsidR="005C02DB" w:rsidRDefault="005C02DB" w:rsidP="00332567">
      <w:pPr>
        <w:ind w:firstLine="709"/>
        <w:jc w:val="both"/>
        <w:rPr>
          <w:sz w:val="28"/>
          <w:szCs w:val="28"/>
        </w:rPr>
      </w:pPr>
      <w:r>
        <w:rPr>
          <w:sz w:val="28"/>
          <w:szCs w:val="28"/>
        </w:rPr>
        <w:t xml:space="preserve">Природно-климатические особенности обусловили концентрацию на территории Торгая значительных запасов сырьевых ресурсов. В тот </w:t>
      </w:r>
      <w:r w:rsidRPr="009A1614">
        <w:rPr>
          <w:sz w:val="28"/>
          <w:szCs w:val="28"/>
        </w:rPr>
        <w:t>период</w:t>
      </w:r>
      <w:r>
        <w:rPr>
          <w:sz w:val="28"/>
          <w:szCs w:val="28"/>
        </w:rPr>
        <w:t xml:space="preserve"> местное казахское население преимущественно занималось животноводством. Центры земледельческой культуры располагались на побережий рек. На рубеже XIX-XX вв. в регионе увеличилось количество оседлых поселений. Население в некоторых из них, в частности, в г. Тургае было смешанным в результате миграции переселенцев из Центральных областей России и Украины. Промышленная индустрия фактически отсутствовала. И только в уездных центрах разделялись незначительные по производственным объемам сырьевые предприятия. В этот период ряд исследователей края высказывали предположения о наличии природных запасов. Специальных массовых исследований не проводилось </w:t>
      </w:r>
      <w:r w:rsidRPr="009E43A3">
        <w:rPr>
          <w:sz w:val="28"/>
          <w:szCs w:val="28"/>
        </w:rPr>
        <w:t>[</w:t>
      </w:r>
      <w:r>
        <w:rPr>
          <w:sz w:val="28"/>
          <w:szCs w:val="28"/>
        </w:rPr>
        <w:t>38</w:t>
      </w:r>
      <w:r w:rsidRPr="009E43A3">
        <w:rPr>
          <w:sz w:val="28"/>
          <w:szCs w:val="28"/>
        </w:rPr>
        <w:t>].</w:t>
      </w:r>
      <w:r>
        <w:rPr>
          <w:sz w:val="28"/>
          <w:szCs w:val="28"/>
        </w:rPr>
        <w:t xml:space="preserve"> </w:t>
      </w:r>
    </w:p>
    <w:p w:rsidR="005C02DB" w:rsidRDefault="005C02DB" w:rsidP="00332567">
      <w:pPr>
        <w:ind w:firstLine="709"/>
        <w:jc w:val="both"/>
        <w:rPr>
          <w:sz w:val="28"/>
          <w:szCs w:val="28"/>
        </w:rPr>
      </w:pPr>
      <w:r>
        <w:rPr>
          <w:sz w:val="28"/>
          <w:szCs w:val="28"/>
        </w:rPr>
        <w:t>Первое целенаправленное исследование было проведено М.Шыгиным в 1816 году, который изучил долину реки Терсаккан от устья до истоков. Объектом его изучения оказались древние выработки месторождений медных песчаников. Впоследствии в 1916 году научная экспедиция в составе Н.Н.Тихоновича, Н.Тулайкова и Кнорре с целью реализации проекта строительства железной дороги Актюбинск-Тургай-Акмолинск-Семипалатинск составила краткое описание геологического строения почв, рек и озер Тургайской степи</w:t>
      </w:r>
      <w:r w:rsidRPr="000A45C0">
        <w:rPr>
          <w:sz w:val="28"/>
          <w:szCs w:val="28"/>
        </w:rPr>
        <w:t xml:space="preserve"> </w:t>
      </w:r>
      <w:r w:rsidRPr="009E43A3">
        <w:rPr>
          <w:sz w:val="28"/>
          <w:szCs w:val="28"/>
        </w:rPr>
        <w:t>[</w:t>
      </w:r>
      <w:r>
        <w:rPr>
          <w:sz w:val="28"/>
          <w:szCs w:val="28"/>
        </w:rPr>
        <w:t>39</w:t>
      </w:r>
      <w:r w:rsidRPr="009E43A3">
        <w:rPr>
          <w:sz w:val="28"/>
          <w:szCs w:val="28"/>
        </w:rPr>
        <w:t>].</w:t>
      </w:r>
    </w:p>
    <w:p w:rsidR="005C02DB" w:rsidRDefault="005C02DB" w:rsidP="00332567">
      <w:pPr>
        <w:ind w:firstLine="709"/>
        <w:jc w:val="both"/>
        <w:rPr>
          <w:sz w:val="28"/>
          <w:szCs w:val="28"/>
        </w:rPr>
      </w:pPr>
      <w:r>
        <w:rPr>
          <w:sz w:val="28"/>
          <w:szCs w:val="28"/>
        </w:rPr>
        <w:t xml:space="preserve">Под авторством ученых А.А.Козырева и Г.М.Тулина возник фундаментальный труд о сырьевых ресурсах края – «Гидрологическое описание южной части Акмолинской области». Под редакцией А.В.Матвеева, А.П.Нифонтова, М.Я.Гайлота, М.Я.Капланова, Н.Г.Касина в 1916 году моделируется первая геологическая карта. В содержательной основе карта охватывала территорию современного Аркалыкского бокситорудного района и прилегающих районов. Примечательно, что на карте отсутствовали месторождения бокситов.  </w:t>
      </w:r>
    </w:p>
    <w:p w:rsidR="005C02DB" w:rsidRDefault="005C02DB" w:rsidP="00332567">
      <w:pPr>
        <w:ind w:firstLine="709"/>
        <w:jc w:val="both"/>
        <w:rPr>
          <w:sz w:val="28"/>
          <w:szCs w:val="28"/>
        </w:rPr>
      </w:pPr>
      <w:r>
        <w:rPr>
          <w:sz w:val="28"/>
          <w:szCs w:val="28"/>
        </w:rPr>
        <w:t xml:space="preserve">С учетом сложившихся реалий у администраторов складывалось впечатление отсутствия перспективы развития района при скудности природных ископаемых, неразвитости коммуникационных отношений и суровости местного климата. Один безымянный исследователь будущего края резюмировал весьма пессимистично </w:t>
      </w:r>
      <w:r w:rsidRPr="00502DF9">
        <w:rPr>
          <w:sz w:val="28"/>
          <w:szCs w:val="28"/>
        </w:rPr>
        <w:t>«Удаленность района от железных дорог, засушливый климат, маловодность и отсутствие крупных месторождений полезных ископаемых не оставляют никаких иллюзий для дальнейшего изучения края»</w:t>
      </w:r>
      <w:r w:rsidRPr="000A45C0">
        <w:rPr>
          <w:sz w:val="28"/>
          <w:szCs w:val="28"/>
        </w:rPr>
        <w:t xml:space="preserve"> </w:t>
      </w:r>
      <w:r>
        <w:rPr>
          <w:sz w:val="28"/>
          <w:szCs w:val="28"/>
        </w:rPr>
        <w:t>[40</w:t>
      </w:r>
      <w:r w:rsidRPr="00DE1F64">
        <w:rPr>
          <w:sz w:val="28"/>
          <w:szCs w:val="28"/>
        </w:rPr>
        <w:t>].</w:t>
      </w:r>
      <w:r>
        <w:rPr>
          <w:sz w:val="28"/>
          <w:szCs w:val="28"/>
        </w:rPr>
        <w:t xml:space="preserve">  </w:t>
      </w:r>
    </w:p>
    <w:p w:rsidR="005C02DB" w:rsidRDefault="005C02DB" w:rsidP="00332567">
      <w:pPr>
        <w:ind w:firstLine="709"/>
        <w:jc w:val="both"/>
        <w:rPr>
          <w:sz w:val="28"/>
          <w:szCs w:val="28"/>
        </w:rPr>
      </w:pPr>
      <w:r>
        <w:rPr>
          <w:sz w:val="28"/>
          <w:szCs w:val="28"/>
        </w:rPr>
        <w:t xml:space="preserve">В советский период продолжаются комплексные изыскания региона. В начале 30-х гг. М.С.Волкова-Быкова провела геологическую съемку части территории Казахстана </w:t>
      </w:r>
      <w:r w:rsidRPr="009E43A3">
        <w:rPr>
          <w:sz w:val="28"/>
          <w:szCs w:val="28"/>
        </w:rPr>
        <w:t>[</w:t>
      </w:r>
      <w:r>
        <w:rPr>
          <w:sz w:val="28"/>
          <w:szCs w:val="28"/>
        </w:rPr>
        <w:t>41</w:t>
      </w:r>
      <w:r w:rsidRPr="009E43A3">
        <w:rPr>
          <w:sz w:val="28"/>
          <w:szCs w:val="28"/>
        </w:rPr>
        <w:t>].</w:t>
      </w:r>
      <w:r>
        <w:rPr>
          <w:sz w:val="28"/>
          <w:szCs w:val="28"/>
        </w:rPr>
        <w:t xml:space="preserve"> По итогам разработки специалисты обнаружили обломки бокситов в русле ручья Тюлькусай, являвшегося притоком реки Ащи-</w:t>
      </w:r>
      <w:r>
        <w:rPr>
          <w:sz w:val="28"/>
          <w:szCs w:val="28"/>
        </w:rPr>
        <w:lastRenderedPageBreak/>
        <w:t xml:space="preserve">Тасты. На основании результатов исследования группа геологов: В.Н.Чернова, А.П.Ползикова и Е.М.Великовская организовала, целенаправленные поиски коренных месторождений бокситов на восточной части Тургайского прогиба. Они выявили редкие выходы каменной руды на месте Аркалыкского участка. Но большого внимания на этот факт не обратили. В ракурсе дальнейших геологических изысканий определились поисковые площади в бассейнах рек Тасты и Терсаккан. В 1933 году поиски прекратились. </w:t>
      </w:r>
    </w:p>
    <w:p w:rsidR="005C02DB" w:rsidRDefault="005C02DB" w:rsidP="00332567">
      <w:pPr>
        <w:ind w:firstLine="709"/>
        <w:jc w:val="both"/>
        <w:rPr>
          <w:sz w:val="28"/>
          <w:szCs w:val="28"/>
        </w:rPr>
      </w:pPr>
      <w:r>
        <w:rPr>
          <w:sz w:val="28"/>
          <w:szCs w:val="28"/>
        </w:rPr>
        <w:t>Только в 1939 году Е.М.Великовская опубликовала в геологическом журнале статью о результатах проведенных поисковых  работ. По утверждению автора в регионе насчитывалось до 8 выходов коренных железных бокситов. Автор каждый обнаруженный очаг рассматривала как отдельный резервуар с незначительными объемами. Данный показатель по ее мнению не имел промышленного значения</w:t>
      </w:r>
      <w:r w:rsidRPr="00DE1F64">
        <w:rPr>
          <w:sz w:val="28"/>
          <w:szCs w:val="28"/>
        </w:rPr>
        <w:t>.</w:t>
      </w:r>
      <w:r>
        <w:rPr>
          <w:sz w:val="28"/>
          <w:szCs w:val="28"/>
        </w:rPr>
        <w:t xml:space="preserve"> Только в послевоенное время известный специалист по бокситам А.Н.Волков провел небольшие исследования этого региона. Волков высказал предположение о необходимости комплексного изучения представленных площадей, в которых возможно концентрировались, по его мнению, значительные запасы. Его версия воспринималась неоднозначно в научном мире. В 1947 году Волков по собственной инициативе сформировал на собственные сбережения геолого-разведческую экспедицию, которая под его руководством продолжала изыскания </w:t>
      </w:r>
      <w:r w:rsidRPr="00F96213">
        <w:rPr>
          <w:sz w:val="28"/>
          <w:szCs w:val="28"/>
        </w:rPr>
        <w:t>[</w:t>
      </w:r>
      <w:r>
        <w:rPr>
          <w:sz w:val="28"/>
          <w:szCs w:val="28"/>
        </w:rPr>
        <w:t>42</w:t>
      </w:r>
      <w:r w:rsidRPr="00F96213">
        <w:rPr>
          <w:sz w:val="28"/>
          <w:szCs w:val="28"/>
        </w:rPr>
        <w:t>].</w:t>
      </w:r>
      <w:r w:rsidRPr="00DE5A1C">
        <w:rPr>
          <w:sz w:val="28"/>
          <w:szCs w:val="28"/>
        </w:rPr>
        <w:t xml:space="preserve"> </w:t>
      </w:r>
      <w:r>
        <w:rPr>
          <w:sz w:val="28"/>
          <w:szCs w:val="28"/>
        </w:rPr>
        <w:t xml:space="preserve"> </w:t>
      </w:r>
    </w:p>
    <w:p w:rsidR="005C02DB" w:rsidRDefault="005C02DB" w:rsidP="00332567">
      <w:pPr>
        <w:shd w:val="clear" w:color="auto" w:fill="FFFFFF"/>
        <w:ind w:firstLine="709"/>
        <w:jc w:val="both"/>
      </w:pPr>
      <w:r>
        <w:rPr>
          <w:sz w:val="28"/>
          <w:szCs w:val="28"/>
        </w:rPr>
        <w:t xml:space="preserve">В состав отряда входили специалисты В.В.Кошелков и М.Е.Лучагин. В зону исследования попали обширные площади на стыке Кустанайской, Целиноградской и Карагандинской областей. Фактически поисковикам предстояло исследовать территорию Аркалыкского района Кустанайской области. При этом зона исследования располагалась в </w:t>
      </w:r>
      <w:smartTag w:uri="urn:schemas-microsoft-com:office:smarttags" w:element="metricconverter">
        <w:smartTagPr>
          <w:attr w:name="ProductID" w:val="450 км"/>
        </w:smartTagPr>
        <w:r>
          <w:rPr>
            <w:sz w:val="28"/>
            <w:szCs w:val="28"/>
          </w:rPr>
          <w:t>450 км</w:t>
        </w:r>
      </w:smartTag>
      <w:r>
        <w:rPr>
          <w:sz w:val="28"/>
          <w:szCs w:val="28"/>
        </w:rPr>
        <w:t xml:space="preserve"> от Кустаная, </w:t>
      </w:r>
      <w:smartTag w:uri="urn:schemas-microsoft-com:office:smarttags" w:element="metricconverter">
        <w:smartTagPr>
          <w:attr w:name="ProductID" w:val="400 км"/>
        </w:smartTagPr>
        <w:r>
          <w:rPr>
            <w:sz w:val="28"/>
            <w:szCs w:val="28"/>
          </w:rPr>
          <w:t>400 км</w:t>
        </w:r>
      </w:smartTag>
      <w:r>
        <w:rPr>
          <w:sz w:val="28"/>
          <w:szCs w:val="28"/>
        </w:rPr>
        <w:t xml:space="preserve"> от Целинограда и </w:t>
      </w:r>
      <w:smartTag w:uri="urn:schemas-microsoft-com:office:smarttags" w:element="metricconverter">
        <w:smartTagPr>
          <w:attr w:name="ProductID" w:val="550 км"/>
        </w:smartTagPr>
        <w:r>
          <w:rPr>
            <w:sz w:val="28"/>
            <w:szCs w:val="28"/>
          </w:rPr>
          <w:t>550 км</w:t>
        </w:r>
      </w:smartTag>
      <w:r>
        <w:rPr>
          <w:sz w:val="28"/>
          <w:szCs w:val="28"/>
        </w:rPr>
        <w:t xml:space="preserve"> от Караганды. До крупного поселка Амангельды расстояние составляло </w:t>
      </w:r>
      <w:smartTag w:uri="urn:schemas-microsoft-com:office:smarttags" w:element="metricconverter">
        <w:smartTagPr>
          <w:attr w:name="ProductID" w:val="150 км"/>
        </w:smartTagPr>
        <w:r>
          <w:rPr>
            <w:sz w:val="28"/>
            <w:szCs w:val="28"/>
          </w:rPr>
          <w:t>150 км</w:t>
        </w:r>
      </w:smartTag>
      <w:r>
        <w:rPr>
          <w:sz w:val="28"/>
          <w:szCs w:val="28"/>
        </w:rPr>
        <w:t xml:space="preserve">. В радиусе </w:t>
      </w:r>
      <w:smartTag w:uri="urn:schemas-microsoft-com:office:smarttags" w:element="metricconverter">
        <w:smartTagPr>
          <w:attr w:name="ProductID" w:val="50 км"/>
        </w:smartTagPr>
        <w:r>
          <w:rPr>
            <w:sz w:val="28"/>
            <w:szCs w:val="28"/>
          </w:rPr>
          <w:t>50 км</w:t>
        </w:r>
      </w:smartTag>
      <w:r>
        <w:rPr>
          <w:sz w:val="28"/>
          <w:szCs w:val="28"/>
        </w:rPr>
        <w:t xml:space="preserve"> от выявленных залежей бокситов не было ни одного населенного пункта. Самым ближним являлся колхоз «Енбекши». Население района в 1946-50 гг. было малочисленным</w:t>
      </w:r>
      <w:r w:rsidRPr="009E43A3">
        <w:rPr>
          <w:sz w:val="28"/>
          <w:szCs w:val="28"/>
        </w:rPr>
        <w:t>.</w:t>
      </w:r>
      <w:r>
        <w:rPr>
          <w:sz w:val="28"/>
          <w:szCs w:val="28"/>
        </w:rPr>
        <w:t xml:space="preserve"> Впоследствии численность отряда пополнилась несколькими рабочими из числа местного населения. Фураж, транспорт и продукты периодически пополнялись уроженцами региона. Первоначально, геологи проводили изыскания в долине русла Акжар - приток реки Ащи-Тасты. Планомерные работы проводились в летнее время и составляли 2-3 месяца. Результаты работы оказались впечатлительными - члены экспедиции прогнозировали большие перспективы местных залежей для развития промышленности. В </w:t>
      </w:r>
      <w:smartTag w:uri="urn:schemas-microsoft-com:office:smarttags" w:element="metricconverter">
        <w:smartTagPr>
          <w:attr w:name="ProductID" w:val="1948 г"/>
        </w:smartTagPr>
        <w:r>
          <w:rPr>
            <w:sz w:val="28"/>
            <w:szCs w:val="28"/>
          </w:rPr>
          <w:t>1948 г</w:t>
        </w:r>
      </w:smartTag>
      <w:r>
        <w:rPr>
          <w:sz w:val="28"/>
          <w:szCs w:val="28"/>
        </w:rPr>
        <w:t>. в регионе функционировала постоянно действовавшая геолого-разведочная партия Казахстанского геологического управления. В местности слияния ручьев Акжар и Тактыгат возвышался поселок геологоразведчиков - Аркалык.</w:t>
      </w:r>
    </w:p>
    <w:p w:rsidR="005C02DB" w:rsidRDefault="005C02DB" w:rsidP="00332567">
      <w:pPr>
        <w:shd w:val="clear" w:color="auto" w:fill="FFFFFF"/>
        <w:ind w:firstLine="709"/>
        <w:jc w:val="both"/>
        <w:rPr>
          <w:sz w:val="28"/>
          <w:szCs w:val="28"/>
        </w:rPr>
      </w:pPr>
      <w:r w:rsidRPr="00DE5A1C">
        <w:rPr>
          <w:sz w:val="28"/>
          <w:szCs w:val="28"/>
        </w:rPr>
        <w:t xml:space="preserve">В 1949 году, когда в поселке появились первые саманные дома, полку </w:t>
      </w:r>
      <w:r w:rsidRPr="00DE5A1C">
        <w:rPr>
          <w:sz w:val="28"/>
          <w:szCs w:val="28"/>
          <w:lang w:val="kk-KZ"/>
        </w:rPr>
        <w:t>геологоразведочников</w:t>
      </w:r>
      <w:r>
        <w:rPr>
          <w:sz w:val="28"/>
          <w:szCs w:val="28"/>
        </w:rPr>
        <w:t xml:space="preserve"> прибыло </w:t>
      </w:r>
      <w:r w:rsidRPr="009E43A3">
        <w:rPr>
          <w:sz w:val="28"/>
          <w:szCs w:val="28"/>
        </w:rPr>
        <w:t>[</w:t>
      </w:r>
      <w:r>
        <w:rPr>
          <w:sz w:val="28"/>
          <w:szCs w:val="28"/>
        </w:rPr>
        <w:t>43</w:t>
      </w:r>
      <w:r w:rsidRPr="009E43A3">
        <w:rPr>
          <w:sz w:val="28"/>
          <w:szCs w:val="28"/>
        </w:rPr>
        <w:t>].</w:t>
      </w:r>
    </w:p>
    <w:p w:rsidR="005C02DB" w:rsidRDefault="005C02DB" w:rsidP="00332567">
      <w:pPr>
        <w:shd w:val="clear" w:color="auto" w:fill="FFFFFF"/>
        <w:ind w:firstLine="709"/>
        <w:jc w:val="both"/>
      </w:pPr>
      <w:r>
        <w:rPr>
          <w:sz w:val="28"/>
          <w:szCs w:val="28"/>
        </w:rPr>
        <w:t xml:space="preserve">Экспедиция не имела на вооружении технических средств и обходилась физическими работами. С целью результативной работы экспедиции в г. Атбасаре была создана перевалочная база во главе, которой находился П.К. Торопов. Впоследствии численность членов экспедиции увеличилась. </w:t>
      </w:r>
      <w:r>
        <w:rPr>
          <w:sz w:val="28"/>
          <w:szCs w:val="28"/>
        </w:rPr>
        <w:lastRenderedPageBreak/>
        <w:t>Эффективную роль в экспедиции играли прораб буровых работ А.Тайчиков, проходчик К.Касымов, буровой мастер В.Г.Уланов, гидрогеолог М.В.Чужинов. Динамику экспедиции придали первые станки механического бурения скважин марки «КАМ-300»</w:t>
      </w:r>
      <w:r w:rsidRPr="00F96213">
        <w:rPr>
          <w:sz w:val="28"/>
          <w:szCs w:val="28"/>
        </w:rPr>
        <w:t>.</w:t>
      </w:r>
    </w:p>
    <w:p w:rsidR="005C02DB" w:rsidRDefault="005C02DB" w:rsidP="00332567">
      <w:pPr>
        <w:shd w:val="clear" w:color="auto" w:fill="FFFFFF"/>
        <w:ind w:firstLine="709"/>
        <w:jc w:val="both"/>
      </w:pPr>
      <w:r>
        <w:rPr>
          <w:sz w:val="28"/>
          <w:szCs w:val="28"/>
        </w:rPr>
        <w:t xml:space="preserve">Результаты работы экспедиции подтвердили прогнозы геологов о значительных запасах бокситов и огнеупорных глин. В начале </w:t>
      </w:r>
      <w:smartTag w:uri="urn:schemas-microsoft-com:office:smarttags" w:element="metricconverter">
        <w:smartTagPr>
          <w:attr w:name="ProductID" w:val="1950 г"/>
        </w:smartTagPr>
        <w:r>
          <w:rPr>
            <w:sz w:val="28"/>
            <w:szCs w:val="28"/>
          </w:rPr>
          <w:t>1950 г</w:t>
        </w:r>
      </w:smartTag>
      <w:r>
        <w:rPr>
          <w:sz w:val="28"/>
          <w:szCs w:val="28"/>
        </w:rPr>
        <w:t>. Аркалыкская геолого-разведочная партия реорганизовалась в Тургайскую геологоразведочную экспедицию Карагандинского геологического управления. Начальником экспедиции был назначен Ю.М.Поволоцкий.</w:t>
      </w:r>
    </w:p>
    <w:p w:rsidR="005C02DB" w:rsidRDefault="005C02DB" w:rsidP="00332567">
      <w:pPr>
        <w:ind w:firstLine="709"/>
        <w:jc w:val="both"/>
        <w:rPr>
          <w:sz w:val="28"/>
          <w:szCs w:val="28"/>
        </w:rPr>
      </w:pPr>
      <w:r>
        <w:rPr>
          <w:sz w:val="28"/>
          <w:szCs w:val="28"/>
        </w:rPr>
        <w:t>Технический парк экспедиции существенно пополнялся новой техникой. Увеличилось финансирование. Качественный состав экспедиции обновился специалистами-профессионалами. В ее составе выделились такие профессионалы, как геологи - Г.Р.Кирполь, П.С.Чурин, техники-геологи В.И.Манскова, В.Н.Решенова, А.И.Соколов, техники-буровики - М.А. Журавлев, И.В.Львов, Ш.Хамитов, гидрогеолог Н.Кадурин, механик Г.С. Шерстобитов, буровой мастер М.Акмолов, строители Д.Адырбаев, Г.Т. Шалдыбаев и др. Большинство первопроходцев были участниками ВОВ. В тот период, соответствующий фактор имел немаловажное значение. В суровых природно-климатических условиях важнейшим элементом деятельности комиссии являлись жесткая дисциплина и профессиональные качестве проявившиеся в результате проделанной работы. Квалификационно-образовательный уровень большинства членов экспедиции был достаточно высоким.</w:t>
      </w:r>
    </w:p>
    <w:p w:rsidR="005C02DB" w:rsidRDefault="005C02DB" w:rsidP="00332567">
      <w:pPr>
        <w:ind w:firstLine="709"/>
        <w:jc w:val="both"/>
        <w:rPr>
          <w:sz w:val="28"/>
          <w:szCs w:val="28"/>
        </w:rPr>
      </w:pPr>
      <w:r w:rsidRPr="00DE5A1C">
        <w:rPr>
          <w:sz w:val="28"/>
          <w:szCs w:val="28"/>
        </w:rPr>
        <w:t>В 1951 году в Аркалыке была организована Восточно-Тургайская геофизическая экспедиция, которая должна была помочь геологам ускорить разведку залежей бокситов, возглавил экспедицию Е.Шина. В нее вошли В.П.Бутенко - главный инже</w:t>
      </w:r>
      <w:r>
        <w:rPr>
          <w:sz w:val="28"/>
          <w:szCs w:val="28"/>
        </w:rPr>
        <w:t>нер, Т.Саргаекаев, С.П.Бабаянц</w:t>
      </w:r>
      <w:r w:rsidRPr="00DE5A1C">
        <w:rPr>
          <w:sz w:val="28"/>
          <w:szCs w:val="28"/>
        </w:rPr>
        <w:t xml:space="preserve"> – геофизики. В этом же году снова в поселок прибыла новая партия добровольцев. Среди них Н.А.Бегадилов, М.Табаров, В.К.Яковлев, А.Е.Петров, А.Токсамбаев, М.Садыков, Х.И.Умеркин, М.Великданов, А.Тайчиков, В</w:t>
      </w:r>
      <w:r>
        <w:rPr>
          <w:sz w:val="28"/>
          <w:szCs w:val="28"/>
        </w:rPr>
        <w:t>.И.Сенников.</w:t>
      </w:r>
    </w:p>
    <w:p w:rsidR="005C02DB" w:rsidRPr="00DE5A1C" w:rsidRDefault="005C02DB" w:rsidP="00332567">
      <w:pPr>
        <w:ind w:firstLine="709"/>
        <w:jc w:val="both"/>
        <w:rPr>
          <w:sz w:val="28"/>
          <w:szCs w:val="28"/>
        </w:rPr>
      </w:pPr>
      <w:r w:rsidRPr="00DE5A1C">
        <w:rPr>
          <w:sz w:val="28"/>
          <w:szCs w:val="28"/>
        </w:rPr>
        <w:t>В 1952 году в Тургайскую геологоразведочную экспедицию прибыли Б.А.Тюрин, главный геолог, М.А.Кальменев, главный инженер, Е.Г.Обедина, В.Прокопенко, А.И.Рыжов – геологи и другие. Коллектив экспедиции насчитывал более 500 человек. Расширялся фронт геологоразведочных работ. Увеличивались разведанные запасы бокситов и огнеупорных глин. К изучению месторождения были привлечены Московский и Ленинградский всесоюзн</w:t>
      </w:r>
      <w:r>
        <w:rPr>
          <w:sz w:val="28"/>
          <w:szCs w:val="28"/>
        </w:rPr>
        <w:t>ые институты минерального сырья</w:t>
      </w:r>
      <w:r w:rsidRPr="009E43A3">
        <w:rPr>
          <w:sz w:val="28"/>
          <w:szCs w:val="28"/>
        </w:rPr>
        <w:t>.</w:t>
      </w:r>
      <w:r w:rsidRPr="00DE5A1C">
        <w:rPr>
          <w:sz w:val="28"/>
          <w:szCs w:val="28"/>
        </w:rPr>
        <w:t xml:space="preserve"> </w:t>
      </w:r>
    </w:p>
    <w:p w:rsidR="005C02DB" w:rsidRDefault="005C02DB" w:rsidP="00332567">
      <w:pPr>
        <w:shd w:val="clear" w:color="auto" w:fill="FFFFFF"/>
        <w:ind w:firstLine="709"/>
        <w:jc w:val="both"/>
      </w:pPr>
      <w:r>
        <w:rPr>
          <w:sz w:val="28"/>
          <w:szCs w:val="28"/>
        </w:rPr>
        <w:t xml:space="preserve">В </w:t>
      </w:r>
      <w:smartTag w:uri="urn:schemas-microsoft-com:office:smarttags" w:element="metricconverter">
        <w:smartTagPr>
          <w:attr w:name="ProductID" w:val="1955 г"/>
        </w:smartTagPr>
        <w:r>
          <w:rPr>
            <w:sz w:val="28"/>
            <w:szCs w:val="28"/>
          </w:rPr>
          <w:t>1955 г</w:t>
        </w:r>
      </w:smartTag>
      <w:r>
        <w:rPr>
          <w:sz w:val="28"/>
          <w:szCs w:val="28"/>
        </w:rPr>
        <w:t xml:space="preserve">. стал переломным в жизни геологов-первопроходцев. Государственной комиссией СССР по запасам полезных ископаемых залежи </w:t>
      </w:r>
      <w:r>
        <w:rPr>
          <w:noProof/>
          <w:sz w:val="28"/>
          <w:szCs w:val="28"/>
        </w:rPr>
        <w:t xml:space="preserve">Амангельдинских бокситов </w:t>
      </w:r>
      <w:r>
        <w:rPr>
          <w:sz w:val="28"/>
          <w:szCs w:val="28"/>
        </w:rPr>
        <w:t>и огнеупорных глин принимаются на баланс страны.</w:t>
      </w:r>
      <w:r w:rsidRPr="00CB321F">
        <w:rPr>
          <w:sz w:val="28"/>
          <w:szCs w:val="28"/>
        </w:rPr>
        <w:t xml:space="preserve"> </w:t>
      </w:r>
      <w:r w:rsidRPr="00DE5A1C">
        <w:rPr>
          <w:sz w:val="28"/>
          <w:szCs w:val="28"/>
        </w:rPr>
        <w:t>Вышел Указ Президиума Верховного Совета С</w:t>
      </w:r>
      <w:r>
        <w:rPr>
          <w:sz w:val="28"/>
          <w:szCs w:val="28"/>
        </w:rPr>
        <w:t>С</w:t>
      </w:r>
      <w:r w:rsidRPr="00DE5A1C">
        <w:rPr>
          <w:sz w:val="28"/>
          <w:szCs w:val="28"/>
        </w:rPr>
        <w:t>СР о введении в эксплуатацию Амангельдинских месторождений и строительстве Тургайских бокситовых рудников в Аркалыке, а также Павлодарского алюминиевого завода, сырьём для которого должны были стать аркалыкские бокситы</w:t>
      </w:r>
      <w:r>
        <w:rPr>
          <w:sz w:val="28"/>
          <w:szCs w:val="28"/>
        </w:rPr>
        <w:t xml:space="preserve"> [46</w:t>
      </w:r>
      <w:r w:rsidRPr="00DE1F64">
        <w:rPr>
          <w:sz w:val="28"/>
          <w:szCs w:val="28"/>
        </w:rPr>
        <w:t>].</w:t>
      </w:r>
      <w:r>
        <w:rPr>
          <w:sz w:val="28"/>
          <w:szCs w:val="28"/>
        </w:rPr>
        <w:t xml:space="preserve"> Преобладали специалисты с высшим техническим образованием.</w:t>
      </w:r>
    </w:p>
    <w:p w:rsidR="005C02DB" w:rsidRDefault="005C02DB" w:rsidP="00332567">
      <w:pPr>
        <w:shd w:val="clear" w:color="auto" w:fill="FFFFFF"/>
        <w:ind w:firstLine="709"/>
        <w:jc w:val="both"/>
        <w:rPr>
          <w:sz w:val="28"/>
          <w:szCs w:val="28"/>
        </w:rPr>
      </w:pPr>
      <w:r>
        <w:rPr>
          <w:sz w:val="28"/>
          <w:szCs w:val="28"/>
        </w:rPr>
        <w:lastRenderedPageBreak/>
        <w:t>В том же году формируется трест «Тургайалюминстрой» по строительству рудников [47</w:t>
      </w:r>
      <w:r w:rsidRPr="00DE1F64">
        <w:rPr>
          <w:sz w:val="28"/>
          <w:szCs w:val="28"/>
        </w:rPr>
        <w:t>].</w:t>
      </w:r>
      <w:r>
        <w:rPr>
          <w:sz w:val="28"/>
          <w:szCs w:val="28"/>
        </w:rPr>
        <w:t xml:space="preserve"> Уже осенью того же года на станцию Есиль начали пребывать первые грузы для рудников и будущего поселка Аркалыка. Характерно, что в бытовой версии этот поселок именуется геологами-строителями как Алюминь. В период становления треста на 1955-58 гг. главным инженером и первым управляющим этого треста был Л.С.Юрчук. Впоследствии </w:t>
      </w:r>
      <w:r w:rsidRPr="008060AF">
        <w:rPr>
          <w:sz w:val="28"/>
          <w:szCs w:val="28"/>
        </w:rPr>
        <w:t>Ленинградский институт «Гипроникель» приступил к разработке документации  на строительство первенца алюминиевой промышленности Казахстана - тургайских бокситовых рудников.</w:t>
      </w:r>
    </w:p>
    <w:p w:rsidR="005C02DB" w:rsidRDefault="005C02DB" w:rsidP="00332567">
      <w:pPr>
        <w:shd w:val="clear" w:color="auto" w:fill="FFFFFF"/>
        <w:ind w:firstLine="709"/>
        <w:jc w:val="both"/>
        <w:rPr>
          <w:sz w:val="28"/>
          <w:szCs w:val="28"/>
        </w:rPr>
      </w:pPr>
      <w:r>
        <w:rPr>
          <w:sz w:val="28"/>
          <w:szCs w:val="28"/>
        </w:rPr>
        <w:t>Первоначально жилищный фонд поселка состоял из землянок, палаток и саманных домов. Изначально в поселке была проблема дефицита пресной воды. В зимний период геологоразведчики использовали снег в бытовых условиях. В летний период поселковые жители зачастую потребляли подземные горько-соленные воды. Впоследствии была налажена система доставки пресной воды, источники которой находились в нескольких десятках километров. Отсутствие и слабое развитие транспортных коммуникации изолировало поселок от очагов цивилизации. Особенно, данная проблема усугублялась в зимний период. Инфраструктура поселка включала аэродром. Обеспечение с внешним миром осуществлялось самолетными перевозками и тракторно-машинными колоннами. За счет технических средств взаимосвязи пополнялись необходимые пищевые, продуктовые, промышленные, сырьевые ресурсы.</w:t>
      </w:r>
    </w:p>
    <w:p w:rsidR="005C02DB" w:rsidRDefault="005C02DB" w:rsidP="00332567">
      <w:pPr>
        <w:shd w:val="clear" w:color="auto" w:fill="FFFFFF"/>
        <w:ind w:firstLine="709"/>
        <w:jc w:val="both"/>
        <w:rPr>
          <w:sz w:val="28"/>
          <w:szCs w:val="28"/>
        </w:rPr>
      </w:pPr>
      <w:r>
        <w:rPr>
          <w:sz w:val="28"/>
          <w:szCs w:val="28"/>
        </w:rPr>
        <w:t xml:space="preserve">С целью обеспечения социально-бытовых услуг, в </w:t>
      </w:r>
      <w:smartTag w:uri="urn:schemas-microsoft-com:office:smarttags" w:element="metricconverter">
        <w:smartTagPr>
          <w:attr w:name="ProductID" w:val="1950 г"/>
        </w:smartTagPr>
        <w:r>
          <w:rPr>
            <w:sz w:val="28"/>
            <w:szCs w:val="28"/>
          </w:rPr>
          <w:t>1950 г</w:t>
        </w:r>
      </w:smartTag>
      <w:r>
        <w:rPr>
          <w:sz w:val="28"/>
          <w:szCs w:val="28"/>
        </w:rPr>
        <w:t xml:space="preserve">. в поселке открылась первая школа, в которой долгое время работал учителем К.Ахметов. Он вел занятия с 1-го по 4 классы. Морально-психологический климат в поселке поддерживался представительными персонами, имевшими опыт и стержневой корень, что являлось немаловажным в сложное время эволюции социалистических идей. Так в составе экспедиции выделялся главный гидролог, участник Октябрьской революции А.Е.Петров, который лично встречался с В.И.Лениным, будучи агитатором Петроградского Совета рабочих и солдат </w:t>
      </w:r>
      <w:r w:rsidRPr="00F96213">
        <w:rPr>
          <w:sz w:val="28"/>
          <w:szCs w:val="28"/>
        </w:rPr>
        <w:t>[</w:t>
      </w:r>
      <w:r>
        <w:rPr>
          <w:sz w:val="28"/>
          <w:szCs w:val="28"/>
        </w:rPr>
        <w:t>44</w:t>
      </w:r>
      <w:r w:rsidRPr="00F96213">
        <w:rPr>
          <w:sz w:val="28"/>
          <w:szCs w:val="28"/>
        </w:rPr>
        <w:t>].</w:t>
      </w:r>
      <w:r>
        <w:rPr>
          <w:sz w:val="28"/>
          <w:szCs w:val="28"/>
        </w:rPr>
        <w:t xml:space="preserve"> Личное участие персон подобного уровня в деятельности экспедиции, очевидно, носило искусственный характер и должно было консолидировать местные кадры.</w:t>
      </w:r>
    </w:p>
    <w:p w:rsidR="005C02DB" w:rsidRDefault="005C02DB" w:rsidP="00332567">
      <w:pPr>
        <w:shd w:val="clear" w:color="auto" w:fill="FFFFFF"/>
        <w:ind w:firstLine="709"/>
        <w:jc w:val="both"/>
        <w:rPr>
          <w:sz w:val="28"/>
          <w:szCs w:val="28"/>
        </w:rPr>
      </w:pPr>
      <w:r>
        <w:rPr>
          <w:sz w:val="28"/>
          <w:szCs w:val="28"/>
        </w:rPr>
        <w:t xml:space="preserve">Указом Президиума Верховного Совета КазССР от 31 июля </w:t>
      </w:r>
      <w:smartTag w:uri="urn:schemas-microsoft-com:office:smarttags" w:element="metricconverter">
        <w:smartTagPr>
          <w:attr w:name="ProductID" w:val="1951 г"/>
        </w:smartTagPr>
        <w:r>
          <w:rPr>
            <w:sz w:val="28"/>
            <w:szCs w:val="28"/>
          </w:rPr>
          <w:t>1951 г</w:t>
        </w:r>
      </w:smartTag>
      <w:r>
        <w:rPr>
          <w:sz w:val="28"/>
          <w:szCs w:val="28"/>
        </w:rPr>
        <w:t>. поселок получил новый административный статус</w:t>
      </w:r>
      <w:r w:rsidRPr="00DE1F64">
        <w:rPr>
          <w:noProof/>
          <w:sz w:val="28"/>
          <w:szCs w:val="28"/>
        </w:rPr>
        <w:t>.</w:t>
      </w:r>
      <w:r>
        <w:rPr>
          <w:sz w:val="28"/>
          <w:szCs w:val="28"/>
        </w:rPr>
        <w:t xml:space="preserve"> Согласно, этому указу от 31 июля </w:t>
      </w:r>
      <w:smartTag w:uri="urn:schemas-microsoft-com:office:smarttags" w:element="metricconverter">
        <w:smartTagPr>
          <w:attr w:name="ProductID" w:val="1951 г"/>
        </w:smartTagPr>
        <w:r>
          <w:rPr>
            <w:sz w:val="28"/>
            <w:szCs w:val="28"/>
          </w:rPr>
          <w:t>1951 г</w:t>
        </w:r>
      </w:smartTag>
      <w:r>
        <w:rPr>
          <w:sz w:val="28"/>
          <w:szCs w:val="28"/>
        </w:rPr>
        <w:t>. в составе Амангельдинского района Кустанайской области организовался Аркалыкский поселковый Совет на правах сельского Совета в населенном пункте Аркалык</w:t>
      </w:r>
      <w:r w:rsidRPr="00DE1F64">
        <w:rPr>
          <w:noProof/>
          <w:sz w:val="28"/>
          <w:szCs w:val="28"/>
        </w:rPr>
        <w:t>.</w:t>
      </w:r>
      <w:r>
        <w:rPr>
          <w:sz w:val="28"/>
          <w:szCs w:val="28"/>
        </w:rPr>
        <w:t xml:space="preserve"> В состав Аркалыкского поселкового Совета входили населенные пункты Терсаккан, Талды-Кара, Ащи-Тасты </w:t>
      </w:r>
      <w:r>
        <w:rPr>
          <w:noProof/>
          <w:sz w:val="28"/>
          <w:szCs w:val="28"/>
        </w:rPr>
        <w:t>[45</w:t>
      </w:r>
      <w:r w:rsidRPr="00DE1F64">
        <w:rPr>
          <w:noProof/>
          <w:sz w:val="28"/>
          <w:szCs w:val="28"/>
        </w:rPr>
        <w:t>].</w:t>
      </w:r>
    </w:p>
    <w:p w:rsidR="005C02DB" w:rsidRDefault="005C02DB" w:rsidP="00332567">
      <w:pPr>
        <w:shd w:val="clear" w:color="auto" w:fill="FFFFFF"/>
        <w:ind w:firstLine="709"/>
        <w:jc w:val="both"/>
        <w:rPr>
          <w:sz w:val="28"/>
          <w:szCs w:val="28"/>
        </w:rPr>
      </w:pPr>
      <w:r>
        <w:rPr>
          <w:sz w:val="28"/>
          <w:szCs w:val="28"/>
        </w:rPr>
        <w:t xml:space="preserve">В августе </w:t>
      </w:r>
      <w:smartTag w:uri="urn:schemas-microsoft-com:office:smarttags" w:element="metricconverter">
        <w:smartTagPr>
          <w:attr w:name="ProductID" w:val="1951 г"/>
        </w:smartTagPr>
        <w:r>
          <w:rPr>
            <w:sz w:val="28"/>
            <w:szCs w:val="28"/>
          </w:rPr>
          <w:t>1951 г</w:t>
        </w:r>
      </w:smartTag>
      <w:r>
        <w:rPr>
          <w:sz w:val="28"/>
          <w:szCs w:val="28"/>
        </w:rPr>
        <w:t>. в Аркалыке избирается первый Совет народных депутатов во главе с К.К.Касымовым. Параллельно создаётся первичная партийная организация, секретарём которой являлся А.Умарбаев. А.Умарбаев занимал должность начальника экспедиции по политической части. Партийная организация и поселковый Совет функционировали под руководством        Амангельдинского райкома  и райисполкома.</w:t>
      </w:r>
    </w:p>
    <w:p w:rsidR="005C02DB" w:rsidRDefault="005C02DB" w:rsidP="00332567">
      <w:pPr>
        <w:shd w:val="clear" w:color="auto" w:fill="FFFFFF"/>
        <w:ind w:firstLine="709"/>
        <w:jc w:val="both"/>
        <w:rPr>
          <w:sz w:val="28"/>
          <w:szCs w:val="28"/>
        </w:rPr>
      </w:pPr>
      <w:r>
        <w:rPr>
          <w:sz w:val="28"/>
          <w:szCs w:val="28"/>
        </w:rPr>
        <w:lastRenderedPageBreak/>
        <w:t>Фактически в данной государственно-партийной структуре соблюдалась чёткая иерархия соподчинения и распределения обязанностей. Централизованные формы управления и финансовые дотации обусловили строительство в поселке таких социальных объектов, как больница, баня, клуб, общежитие на 200 мест, здание конторы экспедиции.</w:t>
      </w:r>
    </w:p>
    <w:p w:rsidR="005C02DB" w:rsidRDefault="005C02DB" w:rsidP="00332567">
      <w:pPr>
        <w:shd w:val="clear" w:color="auto" w:fill="FFFFFF"/>
        <w:ind w:firstLine="709"/>
        <w:jc w:val="both"/>
        <w:rPr>
          <w:iCs/>
          <w:sz w:val="28"/>
          <w:szCs w:val="28"/>
        </w:rPr>
      </w:pPr>
      <w:r>
        <w:rPr>
          <w:sz w:val="28"/>
          <w:szCs w:val="28"/>
        </w:rPr>
        <w:t xml:space="preserve">В середине 1950-х гг. начинается планомерное строительство Аркалыка. Ближайшим перевалочным пунктом грузов и  строительных материалов для Аркалыка первоначально являлась станция Есиль, находившаяся за </w:t>
      </w:r>
      <w:smartTag w:uri="urn:schemas-microsoft-com:office:smarttags" w:element="metricconverter">
        <w:smartTagPr>
          <w:attr w:name="ProductID" w:val="200 км"/>
        </w:smartTagPr>
        <w:r>
          <w:rPr>
            <w:sz w:val="28"/>
            <w:szCs w:val="28"/>
          </w:rPr>
          <w:t>200 км</w:t>
        </w:r>
      </w:smartTag>
      <w:r>
        <w:rPr>
          <w:sz w:val="28"/>
          <w:szCs w:val="28"/>
        </w:rPr>
        <w:t xml:space="preserve">. Первыми строителями Аркалыка были кентауские рабочие, прибывшие с Л.С. Юрчуком. Они воздвигли фундаменты под здания в кварталах №20, 21, 8. Весной </w:t>
      </w:r>
      <w:smartTag w:uri="urn:schemas-microsoft-com:office:smarttags" w:element="metricconverter">
        <w:smartTagPr>
          <w:attr w:name="ProductID" w:val="1955 г"/>
        </w:smartTagPr>
        <w:r>
          <w:rPr>
            <w:sz w:val="28"/>
            <w:szCs w:val="28"/>
          </w:rPr>
          <w:t>1955 г</w:t>
        </w:r>
      </w:smartTag>
      <w:r>
        <w:rPr>
          <w:sz w:val="28"/>
          <w:szCs w:val="28"/>
        </w:rPr>
        <w:t>. на новостройки прибыли новые рабочие бригады во главе которых находились известные строители-мастера Г.Н.Дуденко, А.И.Соколов</w:t>
      </w:r>
      <w:r w:rsidRPr="00DE1F64">
        <w:rPr>
          <w:sz w:val="28"/>
          <w:szCs w:val="28"/>
        </w:rPr>
        <w:t>.</w:t>
      </w:r>
      <w:r>
        <w:rPr>
          <w:sz w:val="28"/>
          <w:szCs w:val="28"/>
        </w:rPr>
        <w:t xml:space="preserve"> В этот период строители основали палаточный городок и немногочисленные социальные объекты, предназначенные для проживания латышских комсомольцев. В советском государстве продолжалась практика привлечения на масштабные стройки неквалифицированные силы, представленные комсомольцами, студентами, военнослужащими. Рижские комсомольцы не были адаптированы к местным погодным условиям. Очевидно, на важном этапе основания Аркалыка разработчиками учитывались такие критерии, как численность, энтузиазм и </w:t>
      </w:r>
      <w:r>
        <w:rPr>
          <w:iCs/>
          <w:sz w:val="28"/>
          <w:szCs w:val="28"/>
        </w:rPr>
        <w:t>самоотверженный труд.</w:t>
      </w:r>
    </w:p>
    <w:p w:rsidR="005C02DB" w:rsidRDefault="005C02DB" w:rsidP="00332567">
      <w:pPr>
        <w:shd w:val="clear" w:color="auto" w:fill="FFFFFF"/>
        <w:ind w:firstLine="709"/>
        <w:jc w:val="both"/>
        <w:rPr>
          <w:sz w:val="28"/>
          <w:szCs w:val="28"/>
        </w:rPr>
      </w:pPr>
      <w:r>
        <w:rPr>
          <w:sz w:val="28"/>
          <w:szCs w:val="28"/>
        </w:rPr>
        <w:t xml:space="preserve">Весной </w:t>
      </w:r>
      <w:smartTag w:uri="urn:schemas-microsoft-com:office:smarttags" w:element="metricconverter">
        <w:smartTagPr>
          <w:attr w:name="ProductID" w:val="1956 г"/>
        </w:smartTagPr>
        <w:r>
          <w:rPr>
            <w:sz w:val="28"/>
            <w:szCs w:val="28"/>
          </w:rPr>
          <w:t>1956 г</w:t>
        </w:r>
      </w:smartTag>
      <w:r>
        <w:rPr>
          <w:sz w:val="28"/>
          <w:szCs w:val="28"/>
        </w:rPr>
        <w:t>. в Тургай прибыл первый эшелон латышских комсомольцев во главе с секретарём Московского райкома комсомола г.Риги В.Н.Силюченко. На уроженцев Латвии возлагалась основная задача строительства города.</w:t>
      </w:r>
    </w:p>
    <w:p w:rsidR="005C02DB" w:rsidRDefault="005C02DB" w:rsidP="00332567">
      <w:pPr>
        <w:shd w:val="clear" w:color="auto" w:fill="FFFFFF"/>
        <w:ind w:firstLine="709"/>
        <w:jc w:val="both"/>
        <w:rPr>
          <w:sz w:val="28"/>
          <w:szCs w:val="28"/>
        </w:rPr>
      </w:pPr>
      <w:r>
        <w:rPr>
          <w:sz w:val="28"/>
          <w:szCs w:val="28"/>
        </w:rPr>
        <w:t xml:space="preserve">Строительная площадка под город Аркалык располагалась в </w:t>
      </w:r>
      <w:smartTag w:uri="urn:schemas-microsoft-com:office:smarttags" w:element="metricconverter">
        <w:smartTagPr>
          <w:attr w:name="ProductID" w:val="5 км"/>
        </w:smartTagPr>
        <w:r>
          <w:rPr>
            <w:sz w:val="28"/>
            <w:szCs w:val="28"/>
          </w:rPr>
          <w:t>5 км</w:t>
        </w:r>
      </w:smartTag>
      <w:r>
        <w:rPr>
          <w:sz w:val="28"/>
          <w:szCs w:val="28"/>
        </w:rPr>
        <w:t xml:space="preserve"> к востоку от поселка геологоразведчиков в верховьях ручья Акжар. Новостройки, возведенные рижанами получили название Алюминстрой. Поселок геологов с этого периода именуется как станция Аркалык</w:t>
      </w:r>
      <w:r w:rsidRPr="00DE1F64">
        <w:rPr>
          <w:sz w:val="28"/>
          <w:szCs w:val="28"/>
        </w:rPr>
        <w:t>.</w:t>
      </w:r>
    </w:p>
    <w:p w:rsidR="005C02DB" w:rsidRDefault="005C02DB" w:rsidP="00332567">
      <w:pPr>
        <w:shd w:val="clear" w:color="auto" w:fill="FFFFFF"/>
        <w:ind w:firstLine="709"/>
        <w:jc w:val="both"/>
        <w:rPr>
          <w:sz w:val="28"/>
          <w:szCs w:val="28"/>
        </w:rPr>
      </w:pPr>
      <w:r>
        <w:rPr>
          <w:sz w:val="28"/>
          <w:szCs w:val="28"/>
        </w:rPr>
        <w:t>Впоследствии на месте станции Аркалык разработались карьеры. Большинство рижан не имели рабочей специальности. В процессе градостроительства комсомольцы спешно проходили ускоренные курсы плотников, отделочников и других специальностей.</w:t>
      </w:r>
    </w:p>
    <w:p w:rsidR="005C02DB" w:rsidRDefault="005C02DB" w:rsidP="00332567">
      <w:pPr>
        <w:shd w:val="clear" w:color="auto" w:fill="FFFFFF"/>
        <w:ind w:firstLine="709"/>
        <w:jc w:val="both"/>
        <w:rPr>
          <w:sz w:val="28"/>
          <w:szCs w:val="28"/>
        </w:rPr>
      </w:pPr>
      <w:r>
        <w:rPr>
          <w:sz w:val="28"/>
          <w:szCs w:val="28"/>
        </w:rPr>
        <w:t xml:space="preserve">В зимний период 1956-57 гг. строительство Аркалыка находилось под угрозой. В это время произошла крупная авария на теплотрассе, в результате чего дома оказались без отопления. В связи с изменениями в плане капитального строительства на </w:t>
      </w:r>
      <w:smartTag w:uri="urn:schemas-microsoft-com:office:smarttags" w:element="metricconverter">
        <w:smartTagPr>
          <w:attr w:name="ProductID" w:val="1957 г"/>
        </w:smartTagPr>
        <w:r>
          <w:rPr>
            <w:sz w:val="28"/>
            <w:szCs w:val="28"/>
          </w:rPr>
          <w:t>1957 г</w:t>
        </w:r>
      </w:smartTag>
      <w:r>
        <w:rPr>
          <w:sz w:val="28"/>
          <w:szCs w:val="28"/>
        </w:rPr>
        <w:t>. государственными органами принимается решение о консервации строительства Тургайских бокситовых рудников</w:t>
      </w:r>
      <w:r w:rsidRPr="00B757F0">
        <w:rPr>
          <w:sz w:val="28"/>
          <w:szCs w:val="28"/>
        </w:rPr>
        <w:t>.</w:t>
      </w:r>
      <w:r>
        <w:rPr>
          <w:sz w:val="28"/>
          <w:szCs w:val="28"/>
        </w:rPr>
        <w:t xml:space="preserve"> Таким образом, строительные работы оказались замороженными. По причине данных обстоятельств большинство рабочих с октября </w:t>
      </w:r>
      <w:smartTag w:uri="urn:schemas-microsoft-com:office:smarttags" w:element="metricconverter">
        <w:smartTagPr>
          <w:attr w:name="ProductID" w:val="1956 г"/>
        </w:smartTagPr>
        <w:r>
          <w:rPr>
            <w:sz w:val="28"/>
            <w:szCs w:val="28"/>
          </w:rPr>
          <w:t>1956 г</w:t>
        </w:r>
      </w:smartTag>
      <w:r>
        <w:rPr>
          <w:sz w:val="28"/>
          <w:szCs w:val="28"/>
        </w:rPr>
        <w:t xml:space="preserve">. по февраль </w:t>
      </w:r>
      <w:smartTag w:uri="urn:schemas-microsoft-com:office:smarttags" w:element="metricconverter">
        <w:smartTagPr>
          <w:attr w:name="ProductID" w:val="1957 г"/>
        </w:smartTagPr>
        <w:r>
          <w:rPr>
            <w:sz w:val="28"/>
            <w:szCs w:val="28"/>
          </w:rPr>
          <w:t>1957 г</w:t>
        </w:r>
      </w:smartTag>
      <w:r>
        <w:rPr>
          <w:sz w:val="28"/>
          <w:szCs w:val="28"/>
        </w:rPr>
        <w:t>. спешно перевозились самолетами на строительные объекты в Актюбинск, Рудный, Джезказган, Балхаш.</w:t>
      </w:r>
    </w:p>
    <w:p w:rsidR="005C02DB" w:rsidRDefault="005C02DB" w:rsidP="00332567">
      <w:pPr>
        <w:shd w:val="clear" w:color="auto" w:fill="FFFFFF"/>
        <w:ind w:firstLine="709"/>
        <w:jc w:val="both"/>
        <w:rPr>
          <w:sz w:val="28"/>
          <w:szCs w:val="28"/>
        </w:rPr>
      </w:pPr>
      <w:r>
        <w:rPr>
          <w:sz w:val="28"/>
          <w:szCs w:val="28"/>
        </w:rPr>
        <w:t xml:space="preserve">Наблюдался отток инженерно-технических работников и служащих по другим организациям. В Аркалыке осталось небольшое количество рабочих для консервации объектов и выполнения текущих работ. Через непродолжительный период вновь реанимируется проблема строительства рудника. Согласно </w:t>
      </w:r>
      <w:r>
        <w:rPr>
          <w:sz w:val="28"/>
          <w:szCs w:val="28"/>
        </w:rPr>
        <w:lastRenderedPageBreak/>
        <w:t xml:space="preserve">поправкам в плане, принимаются решения по возобновлению строительных работ. В весенний период наблюдается новая миграция рабочих кадров на градостроительные объекты Алюминия </w:t>
      </w:r>
      <w:r w:rsidRPr="00B757F0">
        <w:rPr>
          <w:sz w:val="28"/>
          <w:szCs w:val="28"/>
        </w:rPr>
        <w:t>[</w:t>
      </w:r>
      <w:r>
        <w:rPr>
          <w:sz w:val="28"/>
          <w:szCs w:val="28"/>
        </w:rPr>
        <w:t>49</w:t>
      </w:r>
      <w:r w:rsidRPr="00B757F0">
        <w:rPr>
          <w:sz w:val="28"/>
          <w:szCs w:val="28"/>
        </w:rPr>
        <w:t>].</w:t>
      </w:r>
      <w:r>
        <w:rPr>
          <w:sz w:val="28"/>
          <w:szCs w:val="28"/>
        </w:rPr>
        <w:t xml:space="preserve"> В весеннюю распутицу при нестабильных коммуникациях в чрезвычайно тяжелых условиях производилась доставка строительных материалов на объекты. Рабочий график носил ненормированный характер. База Есиль по-прежнему являлась основным перевалочным пунктом. В связи с возведением железной дороги возник второй перевалочный пункт в </w:t>
      </w:r>
      <w:r>
        <w:rPr>
          <w:spacing w:val="-1"/>
          <w:sz w:val="28"/>
          <w:szCs w:val="28"/>
        </w:rPr>
        <w:t xml:space="preserve">поселке Тасты-Талды. По-прежнему сохранился дефицит водных ресурсов. </w:t>
      </w:r>
      <w:r>
        <w:rPr>
          <w:sz w:val="28"/>
          <w:szCs w:val="28"/>
        </w:rPr>
        <w:t>Зачастую градостроители использовали местные подземные воды, применяя различные обеззараживающие методы.</w:t>
      </w:r>
    </w:p>
    <w:p w:rsidR="005C02DB" w:rsidRDefault="005C02DB" w:rsidP="00332567">
      <w:pPr>
        <w:shd w:val="clear" w:color="auto" w:fill="FFFFFF"/>
        <w:ind w:firstLine="709"/>
        <w:jc w:val="both"/>
        <w:rPr>
          <w:sz w:val="28"/>
          <w:szCs w:val="28"/>
        </w:rPr>
      </w:pPr>
      <w:r>
        <w:rPr>
          <w:sz w:val="28"/>
          <w:szCs w:val="28"/>
        </w:rPr>
        <w:t xml:space="preserve">Во втором полугодии 1950-х гг. формируется промышленная база треста. В </w:t>
      </w:r>
      <w:smartTag w:uri="urn:schemas-microsoft-com:office:smarttags" w:element="metricconverter">
        <w:smartTagPr>
          <w:attr w:name="ProductID" w:val="1958 г"/>
        </w:smartTagPr>
        <w:r>
          <w:rPr>
            <w:sz w:val="28"/>
            <w:szCs w:val="28"/>
          </w:rPr>
          <w:t>1958 г</w:t>
        </w:r>
      </w:smartTag>
      <w:r>
        <w:rPr>
          <w:sz w:val="28"/>
          <w:szCs w:val="28"/>
        </w:rPr>
        <w:t xml:space="preserve">. строители приступили к возведению первых объектов рудников: ТЭЦ, энергопоезда. На инженерных работах отличился А.Г.Нестеров, занимавший должность главного инженера рудников. Характерно, что связь с окружным миром аркалыкчане поддерживали по рации, по причине отсутствия телефонных линий. С целью обеспечения бесперебойного общения в поселке инженеры использовали передвижные установки «Букао-Вульф». Согласно Указа Президиума Верховного Совета Казахской ССР от 27 октября </w:t>
      </w:r>
      <w:smartTag w:uri="urn:schemas-microsoft-com:office:smarttags" w:element="metricconverter">
        <w:smartTagPr>
          <w:attr w:name="ProductID" w:val="1956 г"/>
        </w:smartTagPr>
        <w:r>
          <w:rPr>
            <w:sz w:val="28"/>
            <w:szCs w:val="28"/>
          </w:rPr>
          <w:t>1956 г</w:t>
        </w:r>
      </w:smartTag>
      <w:r>
        <w:rPr>
          <w:sz w:val="28"/>
          <w:szCs w:val="28"/>
        </w:rPr>
        <w:t xml:space="preserve">. населенный пункт Аркалык Амангельдинского района Кустанайской области относился к категории рабочих поселков </w:t>
      </w:r>
      <w:r>
        <w:rPr>
          <w:noProof/>
          <w:sz w:val="28"/>
          <w:szCs w:val="28"/>
        </w:rPr>
        <w:t>[48</w:t>
      </w:r>
      <w:r w:rsidRPr="00DE1F64">
        <w:rPr>
          <w:noProof/>
          <w:sz w:val="28"/>
          <w:szCs w:val="28"/>
        </w:rPr>
        <w:t>],</w:t>
      </w:r>
      <w:r>
        <w:rPr>
          <w:noProof/>
          <w:sz w:val="28"/>
          <w:szCs w:val="28"/>
        </w:rPr>
        <w:t xml:space="preserve"> текст Указа приведен в приложении А 1. </w:t>
      </w:r>
      <w:r>
        <w:rPr>
          <w:sz w:val="28"/>
          <w:szCs w:val="28"/>
        </w:rPr>
        <w:t xml:space="preserve"> С </w:t>
      </w:r>
      <w:smartTag w:uri="urn:schemas-microsoft-com:office:smarttags" w:element="metricconverter">
        <w:smartTagPr>
          <w:attr w:name="ProductID" w:val="1997 г"/>
        </w:smartTagPr>
        <w:r>
          <w:rPr>
            <w:sz w:val="28"/>
            <w:szCs w:val="28"/>
          </w:rPr>
          <w:t>1997 г</w:t>
        </w:r>
      </w:smartTag>
      <w:r>
        <w:rPr>
          <w:sz w:val="28"/>
          <w:szCs w:val="28"/>
        </w:rPr>
        <w:t>. Аркалык имеет статус города областного подчинения с тремя сельскими округами.</w:t>
      </w:r>
    </w:p>
    <w:p w:rsidR="005C02DB" w:rsidRDefault="005C02DB" w:rsidP="00332567">
      <w:pPr>
        <w:ind w:firstLine="709"/>
        <w:jc w:val="both"/>
        <w:rPr>
          <w:noProof/>
          <w:sz w:val="28"/>
          <w:szCs w:val="28"/>
        </w:rPr>
      </w:pPr>
      <w:r>
        <w:rPr>
          <w:sz w:val="28"/>
          <w:szCs w:val="28"/>
        </w:rPr>
        <w:t xml:space="preserve">По данным </w:t>
      </w:r>
      <w:smartTag w:uri="urn:schemas-microsoft-com:office:smarttags" w:element="metricconverter">
        <w:smartTagPr>
          <w:attr w:name="ProductID" w:val="1960 г"/>
        </w:smartTagPr>
        <w:r>
          <w:rPr>
            <w:sz w:val="28"/>
            <w:szCs w:val="28"/>
          </w:rPr>
          <w:t>1960 г</w:t>
        </w:r>
      </w:smartTag>
      <w:r>
        <w:rPr>
          <w:sz w:val="28"/>
          <w:szCs w:val="28"/>
        </w:rPr>
        <w:t>.Аркалык характеризовался как поселок городского типа. Численность населения поселка составляло 1,2 тыс. человек [50</w:t>
      </w:r>
      <w:r w:rsidRPr="00DE1F64">
        <w:rPr>
          <w:sz w:val="28"/>
          <w:szCs w:val="28"/>
        </w:rPr>
        <w:t>].</w:t>
      </w:r>
    </w:p>
    <w:p w:rsidR="005C02DB" w:rsidRDefault="005C02DB" w:rsidP="00332567">
      <w:pPr>
        <w:shd w:val="clear" w:color="auto" w:fill="FFFFFF"/>
        <w:ind w:firstLine="709"/>
        <w:jc w:val="both"/>
        <w:rPr>
          <w:sz w:val="28"/>
          <w:szCs w:val="28"/>
        </w:rPr>
      </w:pPr>
      <w:r>
        <w:rPr>
          <w:sz w:val="28"/>
          <w:szCs w:val="28"/>
        </w:rPr>
        <w:t xml:space="preserve"> В поселке находилась железнодорожная станция линии Есиль-Тургай. Основа населенного пункта в перспективе должна была составить Тургайский бокситовый рудник, продукция которого оказалась востребованной Павлодарским алюминиевым заводом. На рубеже 1950-60 гг. продолжается освоение целинных земель, увеличивается численность населения. В </w:t>
      </w:r>
      <w:smartTag w:uri="urn:schemas-microsoft-com:office:smarttags" w:element="metricconverter">
        <w:smartTagPr>
          <w:attr w:name="ProductID" w:val="1962 г"/>
        </w:smartTagPr>
        <w:r>
          <w:rPr>
            <w:sz w:val="28"/>
            <w:szCs w:val="28"/>
          </w:rPr>
          <w:t>1962 г</w:t>
        </w:r>
      </w:smartTag>
      <w:r>
        <w:rPr>
          <w:sz w:val="28"/>
          <w:szCs w:val="28"/>
        </w:rPr>
        <w:t>. на базе слияния двух поселков возник Аркалыкский район с административным центром в Алюминстрое. В радиусе 50-</w:t>
      </w:r>
      <w:smartTag w:uri="urn:schemas-microsoft-com:office:smarttags" w:element="metricconverter">
        <w:smartTagPr>
          <w:attr w:name="ProductID" w:val="100 км"/>
        </w:smartTagPr>
        <w:r>
          <w:rPr>
            <w:sz w:val="28"/>
            <w:szCs w:val="28"/>
          </w:rPr>
          <w:t>100 км</w:t>
        </w:r>
      </w:smartTag>
      <w:r>
        <w:rPr>
          <w:sz w:val="28"/>
          <w:szCs w:val="28"/>
        </w:rPr>
        <w:t xml:space="preserve"> от Аркалыка возникло более 10 совхозов [51</w:t>
      </w:r>
      <w:r w:rsidRPr="00DE1F64">
        <w:rPr>
          <w:sz w:val="28"/>
          <w:szCs w:val="28"/>
        </w:rPr>
        <w:t>].</w:t>
      </w:r>
    </w:p>
    <w:p w:rsidR="005C02DB" w:rsidRDefault="005C02DB" w:rsidP="00332567">
      <w:pPr>
        <w:shd w:val="clear" w:color="auto" w:fill="FFFFFF"/>
        <w:ind w:firstLine="709"/>
        <w:jc w:val="both"/>
        <w:rPr>
          <w:noProof/>
          <w:sz w:val="28"/>
          <w:szCs w:val="28"/>
        </w:rPr>
      </w:pPr>
      <w:r>
        <w:rPr>
          <w:sz w:val="28"/>
          <w:szCs w:val="28"/>
        </w:rPr>
        <w:t xml:space="preserve">Указом Президиума Верховного Совета Казахской ССР от 30 июня </w:t>
      </w:r>
      <w:smartTag w:uri="urn:schemas-microsoft-com:office:smarttags" w:element="metricconverter">
        <w:smartTagPr>
          <w:attr w:name="ProductID" w:val="1965 г"/>
        </w:smartTagPr>
        <w:r>
          <w:rPr>
            <w:sz w:val="28"/>
            <w:szCs w:val="28"/>
          </w:rPr>
          <w:t>1965 г</w:t>
        </w:r>
      </w:smartTag>
      <w:r>
        <w:rPr>
          <w:sz w:val="28"/>
          <w:szCs w:val="28"/>
        </w:rPr>
        <w:t xml:space="preserve">. рабочий поселок Аркалык преобразовался в город районного подчинения </w:t>
      </w:r>
      <w:r>
        <w:rPr>
          <w:noProof/>
          <w:sz w:val="28"/>
          <w:szCs w:val="28"/>
        </w:rPr>
        <w:t>[52</w:t>
      </w:r>
      <w:r w:rsidRPr="00DE1F64">
        <w:rPr>
          <w:noProof/>
          <w:sz w:val="28"/>
          <w:szCs w:val="28"/>
        </w:rPr>
        <w:t>],</w:t>
      </w:r>
      <w:r>
        <w:rPr>
          <w:noProof/>
          <w:sz w:val="28"/>
          <w:szCs w:val="28"/>
        </w:rPr>
        <w:t xml:space="preserve"> текст Указа приведен в приложении Б1.</w:t>
      </w:r>
      <w:r>
        <w:rPr>
          <w:sz w:val="28"/>
          <w:szCs w:val="28"/>
        </w:rPr>
        <w:t xml:space="preserve"> С образованием города Аркалыка - Аркалыкский поселковый Совет депутатов трудящихся и его исполнительный комитет реорганизовались в Аркалыкский городской Совет депутатов трудящихся и его исполнительный комитет. В </w:t>
      </w:r>
      <w:smartTag w:uri="urn:schemas-microsoft-com:office:smarttags" w:element="metricconverter">
        <w:smartTagPr>
          <w:attr w:name="ProductID" w:val="1970 г"/>
        </w:smartTagPr>
        <w:r>
          <w:rPr>
            <w:sz w:val="28"/>
            <w:szCs w:val="28"/>
          </w:rPr>
          <w:t>1970 г</w:t>
        </w:r>
      </w:smartTag>
      <w:r>
        <w:rPr>
          <w:sz w:val="28"/>
          <w:szCs w:val="28"/>
        </w:rPr>
        <w:t xml:space="preserve">. по факту создания Тургайской области г.Аркалык получил статус областного центра </w:t>
      </w:r>
      <w:r>
        <w:rPr>
          <w:noProof/>
          <w:sz w:val="28"/>
          <w:szCs w:val="28"/>
        </w:rPr>
        <w:t>[53</w:t>
      </w:r>
      <w:r w:rsidRPr="00DE1F64">
        <w:rPr>
          <w:noProof/>
          <w:sz w:val="28"/>
          <w:szCs w:val="28"/>
        </w:rPr>
        <w:t>].</w:t>
      </w:r>
    </w:p>
    <w:p w:rsidR="005C02DB" w:rsidRDefault="005C02DB" w:rsidP="00332567">
      <w:pPr>
        <w:shd w:val="clear" w:color="auto" w:fill="FFFFFF"/>
        <w:ind w:firstLine="709"/>
        <w:jc w:val="both"/>
        <w:rPr>
          <w:sz w:val="28"/>
          <w:szCs w:val="28"/>
        </w:rPr>
      </w:pPr>
      <w:r>
        <w:rPr>
          <w:sz w:val="28"/>
          <w:szCs w:val="28"/>
        </w:rPr>
        <w:t xml:space="preserve"> Существенно увеличились объемы капиталовложения. Расширились масштабы строительства Аркалыка. В 1970-е г.Аркалык вошел в реестр Всесоюзных ударных комсомольских строек </w:t>
      </w:r>
      <w:r w:rsidRPr="00B757F0">
        <w:rPr>
          <w:sz w:val="28"/>
          <w:szCs w:val="28"/>
        </w:rPr>
        <w:t>[</w:t>
      </w:r>
      <w:r>
        <w:rPr>
          <w:sz w:val="28"/>
          <w:szCs w:val="28"/>
        </w:rPr>
        <w:t>56</w:t>
      </w:r>
      <w:r w:rsidRPr="00B757F0">
        <w:rPr>
          <w:sz w:val="28"/>
          <w:szCs w:val="28"/>
        </w:rPr>
        <w:t>].</w:t>
      </w:r>
      <w:r>
        <w:rPr>
          <w:sz w:val="28"/>
          <w:szCs w:val="28"/>
        </w:rPr>
        <w:t xml:space="preserve"> В советскую эпоху происходит изменение численности населения, происходит территориальное расширение города.</w:t>
      </w:r>
    </w:p>
    <w:p w:rsidR="005C02DB" w:rsidRDefault="005C02DB" w:rsidP="00332567">
      <w:pPr>
        <w:shd w:val="clear" w:color="auto" w:fill="FFFFFF"/>
        <w:ind w:firstLine="709"/>
        <w:jc w:val="both"/>
        <w:rPr>
          <w:sz w:val="28"/>
          <w:szCs w:val="28"/>
        </w:rPr>
      </w:pPr>
      <w:r>
        <w:rPr>
          <w:sz w:val="28"/>
          <w:szCs w:val="28"/>
        </w:rPr>
        <w:lastRenderedPageBreak/>
        <w:t xml:space="preserve">Важнейшую роль в возведении Аркалыка и его инфраструктуры сыграла организация треста «Тургайалюминстрой»». Функционально эта строительная организация была связана с местными бокситовыми рудниками. Основная часть объектов на рудниках была выстроена «Тургайалюминстроем». Данная строительная организация находилась в введении Министерства строительства предприятий металлургической и химической промышленности СССР и действовала в Аркалыке с </w:t>
      </w:r>
      <w:smartTag w:uri="urn:schemas-microsoft-com:office:smarttags" w:element="metricconverter">
        <w:smartTagPr>
          <w:attr w:name="ProductID" w:val="1955 г"/>
        </w:smartTagPr>
        <w:r>
          <w:rPr>
            <w:sz w:val="28"/>
            <w:szCs w:val="28"/>
          </w:rPr>
          <w:t>1955 г</w:t>
        </w:r>
      </w:smartTag>
      <w:r>
        <w:rPr>
          <w:sz w:val="28"/>
          <w:szCs w:val="28"/>
        </w:rPr>
        <w:t>. В связи с образованием Тургайской области трест преобразовался в строительно-монтажную организацию «Тургайалюминстрой»</w:t>
      </w:r>
      <w:r w:rsidRPr="00DE1F64">
        <w:rPr>
          <w:sz w:val="28"/>
          <w:szCs w:val="28"/>
        </w:rPr>
        <w:t>.</w:t>
      </w:r>
      <w:r>
        <w:rPr>
          <w:sz w:val="28"/>
          <w:szCs w:val="28"/>
        </w:rPr>
        <w:t xml:space="preserve"> Трест состоял из множества структурных подразделений, из которых наиболее мощными по объемам и выработкам являлась УМС, КЖБИ, СУ «Жилстрой», СУ «Отделстрой» и т.д. На базе треста осуществлялось строительство промышленных, жилищных и культурно-бытовых объектов Аркалыка. Как градообразовывающее предприятие трест представлял собой самостоятельную организацию, специализирующуюся на выполнение плана строительно-монтажных работ, согласно заключенных заказчикам договоров. Длительное время трест действовал на основе полного хозяйственного расчета.</w:t>
      </w:r>
    </w:p>
    <w:p w:rsidR="005C02DB" w:rsidRDefault="005C02DB" w:rsidP="00332567">
      <w:pPr>
        <w:shd w:val="clear" w:color="auto" w:fill="FFFFFF"/>
        <w:ind w:firstLine="709"/>
        <w:jc w:val="both"/>
        <w:rPr>
          <w:sz w:val="28"/>
          <w:szCs w:val="28"/>
        </w:rPr>
      </w:pPr>
      <w:r>
        <w:rPr>
          <w:sz w:val="28"/>
          <w:szCs w:val="28"/>
        </w:rPr>
        <w:t>Производственная, социальная деятельность треста и оплата труда осуществлялись за счет заработанных трудовым коллективом средств. Большое внимание уделялось и социальной сфере города. У треста был свой Дом культуры «Строитель».</w:t>
      </w:r>
    </w:p>
    <w:p w:rsidR="005C02DB" w:rsidRDefault="005C02DB" w:rsidP="00332567">
      <w:pPr>
        <w:ind w:firstLine="709"/>
        <w:jc w:val="both"/>
        <w:rPr>
          <w:sz w:val="28"/>
          <w:szCs w:val="28"/>
        </w:rPr>
      </w:pPr>
      <w:r>
        <w:rPr>
          <w:sz w:val="28"/>
          <w:szCs w:val="28"/>
        </w:rPr>
        <w:t>В начале 1990-х годов происходят изменения экономической</w:t>
      </w:r>
      <w:r>
        <w:rPr>
          <w:sz w:val="28"/>
          <w:szCs w:val="28"/>
        </w:rPr>
        <w:br/>
        <w:t>структуры республики. Капитализация экономики обусловила изменения</w:t>
      </w:r>
      <w:r>
        <w:rPr>
          <w:sz w:val="28"/>
          <w:szCs w:val="28"/>
        </w:rPr>
        <w:br/>
        <w:t>системы экономических отношений и ментально-психологических</w:t>
      </w:r>
      <w:r>
        <w:rPr>
          <w:sz w:val="28"/>
          <w:szCs w:val="28"/>
        </w:rPr>
        <w:br/>
        <w:t xml:space="preserve">установок работающего населения. В </w:t>
      </w:r>
      <w:smartTag w:uri="urn:schemas-microsoft-com:office:smarttags" w:element="metricconverter">
        <w:smartTagPr>
          <w:attr w:name="ProductID" w:val="1992 г"/>
        </w:smartTagPr>
        <w:r>
          <w:rPr>
            <w:sz w:val="28"/>
            <w:szCs w:val="28"/>
          </w:rPr>
          <w:t>1992 г</w:t>
        </w:r>
      </w:smartTag>
      <w:r>
        <w:rPr>
          <w:sz w:val="28"/>
          <w:szCs w:val="28"/>
        </w:rPr>
        <w:t>. по инициативе трудового</w:t>
      </w:r>
      <w:r>
        <w:rPr>
          <w:sz w:val="28"/>
          <w:szCs w:val="28"/>
        </w:rPr>
        <w:br/>
        <w:t>коллектива проектно-строительного объединения «Тургайалюминстрой»,</w:t>
      </w:r>
      <w:r>
        <w:rPr>
          <w:sz w:val="28"/>
          <w:szCs w:val="28"/>
        </w:rPr>
        <w:br/>
        <w:t>Тургайского комитета по государственному имуществу и решения</w:t>
      </w:r>
      <w:r>
        <w:rPr>
          <w:sz w:val="28"/>
          <w:szCs w:val="28"/>
        </w:rPr>
        <w:br/>
      </w:r>
      <w:r>
        <w:rPr>
          <w:spacing w:val="-2"/>
          <w:sz w:val="28"/>
          <w:szCs w:val="28"/>
        </w:rPr>
        <w:t>учредительной</w:t>
      </w:r>
      <w:r>
        <w:rPr>
          <w:rFonts w:ascii="Arial" w:hAnsi="Arial" w:cs="Arial"/>
          <w:sz w:val="28"/>
          <w:szCs w:val="28"/>
        </w:rPr>
        <w:tab/>
      </w:r>
      <w:r>
        <w:rPr>
          <w:spacing w:val="-2"/>
          <w:sz w:val="28"/>
          <w:szCs w:val="28"/>
        </w:rPr>
        <w:t>конференции</w:t>
      </w:r>
      <w:r>
        <w:rPr>
          <w:rFonts w:ascii="Arial" w:hAnsi="Arial" w:cs="Arial"/>
          <w:sz w:val="28"/>
          <w:szCs w:val="28"/>
        </w:rPr>
        <w:tab/>
      </w:r>
      <w:r>
        <w:rPr>
          <w:spacing w:val="-2"/>
          <w:sz w:val="28"/>
          <w:szCs w:val="28"/>
        </w:rPr>
        <w:t>акционеров</w:t>
      </w:r>
      <w:r>
        <w:rPr>
          <w:rFonts w:ascii="Arial" w:hAnsi="Arial" w:cs="Arial"/>
          <w:sz w:val="28"/>
          <w:szCs w:val="28"/>
        </w:rPr>
        <w:tab/>
      </w:r>
      <w:r>
        <w:rPr>
          <w:spacing w:val="-2"/>
          <w:sz w:val="28"/>
          <w:szCs w:val="28"/>
        </w:rPr>
        <w:t xml:space="preserve">создаётся </w:t>
      </w:r>
      <w:r>
        <w:rPr>
          <w:spacing w:val="-6"/>
          <w:sz w:val="28"/>
          <w:szCs w:val="28"/>
        </w:rPr>
        <w:t>АО «Т</w:t>
      </w:r>
      <w:r>
        <w:rPr>
          <w:sz w:val="28"/>
          <w:szCs w:val="28"/>
        </w:rPr>
        <w:t>ургайалюминстрой»</w:t>
      </w:r>
      <w:r w:rsidRPr="009D43D3">
        <w:rPr>
          <w:sz w:val="28"/>
          <w:szCs w:val="28"/>
        </w:rPr>
        <w:t xml:space="preserve"> </w:t>
      </w:r>
      <w:r w:rsidRPr="00B757F0">
        <w:rPr>
          <w:sz w:val="28"/>
          <w:szCs w:val="28"/>
        </w:rPr>
        <w:t>[</w:t>
      </w:r>
      <w:r>
        <w:rPr>
          <w:sz w:val="28"/>
          <w:szCs w:val="28"/>
        </w:rPr>
        <w:t>54</w:t>
      </w:r>
      <w:r w:rsidRPr="00B757F0">
        <w:rPr>
          <w:sz w:val="28"/>
          <w:szCs w:val="28"/>
        </w:rPr>
        <w:t>].</w:t>
      </w:r>
      <w:r>
        <w:rPr>
          <w:sz w:val="28"/>
          <w:szCs w:val="28"/>
        </w:rPr>
        <w:t xml:space="preserve"> В сферу деятельности общества определились следующие направления: строительство и реконструкция производственных баз, объектов гражданского и производственного назначения, социальной сферы в городе и аграрной местности.</w:t>
      </w:r>
    </w:p>
    <w:p w:rsidR="005C02DB" w:rsidRDefault="005C02DB" w:rsidP="00332567">
      <w:pPr>
        <w:shd w:val="clear" w:color="auto" w:fill="FFFFFF"/>
        <w:ind w:firstLine="709"/>
        <w:jc w:val="both"/>
        <w:rPr>
          <w:sz w:val="28"/>
          <w:szCs w:val="28"/>
        </w:rPr>
      </w:pPr>
      <w:r>
        <w:rPr>
          <w:spacing w:val="-1"/>
          <w:sz w:val="28"/>
          <w:szCs w:val="28"/>
        </w:rPr>
        <w:t xml:space="preserve">По факту ухудшения финансово-экономического состояния в </w:t>
      </w:r>
      <w:smartTag w:uri="urn:schemas-microsoft-com:office:smarttags" w:element="metricconverter">
        <w:smartTagPr>
          <w:attr w:name="ProductID" w:val="1999 г"/>
        </w:smartTagPr>
        <w:r>
          <w:rPr>
            <w:spacing w:val="-1"/>
            <w:sz w:val="28"/>
            <w:szCs w:val="28"/>
          </w:rPr>
          <w:t>1999 г</w:t>
        </w:r>
      </w:smartTag>
      <w:r>
        <w:rPr>
          <w:spacing w:val="-1"/>
          <w:sz w:val="28"/>
          <w:szCs w:val="28"/>
        </w:rPr>
        <w:t xml:space="preserve">. </w:t>
      </w:r>
      <w:r>
        <w:rPr>
          <w:sz w:val="28"/>
          <w:szCs w:val="28"/>
        </w:rPr>
        <w:t xml:space="preserve">произошла реорганизация предприятия методом изменения штатного расписания. В </w:t>
      </w:r>
      <w:smartTag w:uri="urn:schemas-microsoft-com:office:smarttags" w:element="metricconverter">
        <w:smartTagPr>
          <w:attr w:name="ProductID" w:val="2000 г"/>
        </w:smartTagPr>
        <w:r>
          <w:rPr>
            <w:sz w:val="28"/>
            <w:szCs w:val="28"/>
          </w:rPr>
          <w:t>2000 г</w:t>
        </w:r>
      </w:smartTag>
      <w:r>
        <w:rPr>
          <w:sz w:val="28"/>
          <w:szCs w:val="28"/>
        </w:rPr>
        <w:t>. решением суда предприятие было признано банкротом. Впоследствии, на базе ликвидированного АО «Тургайалюминстрой» формируется ТОО «Тургайалюминстрой»</w:t>
      </w:r>
      <w:r w:rsidRPr="009D43D3">
        <w:rPr>
          <w:sz w:val="28"/>
          <w:szCs w:val="28"/>
        </w:rPr>
        <w:t xml:space="preserve"> </w:t>
      </w:r>
      <w:r w:rsidRPr="00291737">
        <w:rPr>
          <w:sz w:val="28"/>
          <w:szCs w:val="28"/>
        </w:rPr>
        <w:t>[</w:t>
      </w:r>
      <w:r>
        <w:rPr>
          <w:sz w:val="28"/>
          <w:szCs w:val="28"/>
        </w:rPr>
        <w:t>55</w:t>
      </w:r>
      <w:r w:rsidRPr="00291737">
        <w:rPr>
          <w:sz w:val="28"/>
          <w:szCs w:val="28"/>
        </w:rPr>
        <w:t>]</w:t>
      </w:r>
      <w:r>
        <w:rPr>
          <w:sz w:val="28"/>
          <w:szCs w:val="28"/>
        </w:rPr>
        <w:t>, функции которого несколько изменились. В современный период трест имеет название ТОО «Алюминстрой». Трест не является юридическим приемником предшествовавшей организации. Большинство кадрового потенциала преобразованного треста формировались в период расцвета «Тургайалюминстрой». Организация бывшая предметом гордости и символом промышленности Аркалыка в современных условиях сохраняет потенциал для своего развития.</w:t>
      </w:r>
    </w:p>
    <w:p w:rsidR="005C02DB" w:rsidRDefault="005C02DB" w:rsidP="00332567">
      <w:pPr>
        <w:shd w:val="clear" w:color="auto" w:fill="FFFFFF"/>
        <w:ind w:firstLine="709"/>
        <w:jc w:val="both"/>
        <w:rPr>
          <w:sz w:val="28"/>
          <w:szCs w:val="28"/>
        </w:rPr>
      </w:pPr>
      <w:r>
        <w:rPr>
          <w:sz w:val="28"/>
          <w:szCs w:val="28"/>
        </w:rPr>
        <w:lastRenderedPageBreak/>
        <w:t>Во втором полугодии 2000-х г. официальная статистика зафиксировала расширение сферы деятельности треста. Во многом работа ТОО определена харизматичной деятельностью нынешнего генерального директора А.Муканова. Он является самым молодым среди своих единомышленников коллег-руководителей. Производственную деятельность на предприятии он начал с должности прораба и за 16 лет производственного стажа А.Муканов сумел освоить все тонкости искусства строительства и административного менеджмента. Кадровый костяк предприятия составляют производственники ветераны, опыт которых применяет руководство треста.</w:t>
      </w:r>
    </w:p>
    <w:p w:rsidR="005C02DB" w:rsidRDefault="005C02DB" w:rsidP="00332567">
      <w:pPr>
        <w:shd w:val="clear" w:color="auto" w:fill="FFFFFF"/>
        <w:ind w:firstLine="709"/>
        <w:jc w:val="both"/>
        <w:rPr>
          <w:sz w:val="28"/>
          <w:szCs w:val="28"/>
        </w:rPr>
      </w:pPr>
      <w:r>
        <w:rPr>
          <w:sz w:val="28"/>
          <w:szCs w:val="28"/>
        </w:rPr>
        <w:t xml:space="preserve">В среде профессионалов выделяется начальник механической   колонны Е.Короленко.   Под  его руководством успешно действует механизированный парк из 6 кранов, 2 экскаваторов, бульдозера, механизированной лопаты на базе К-701, 15 единиц автомобильной техники. Немаловажную роль в руководстве треста </w:t>
      </w:r>
      <w:r>
        <w:rPr>
          <w:spacing w:val="-1"/>
          <w:sz w:val="28"/>
          <w:szCs w:val="28"/>
        </w:rPr>
        <w:t xml:space="preserve">выполняет В.А.Глинченко. Его общий стаж работы на предприятии 37 лет. </w:t>
      </w:r>
      <w:r>
        <w:rPr>
          <w:sz w:val="28"/>
          <w:szCs w:val="28"/>
        </w:rPr>
        <w:t>Под его началом трудятся 49 человек. Стратегический участок по строительству возглавляет З.М.Валиева. В ее структуре работают 3 бригады отделочников и каменщиков.</w:t>
      </w:r>
    </w:p>
    <w:p w:rsidR="005C02DB" w:rsidRDefault="005C02DB" w:rsidP="00332567">
      <w:pPr>
        <w:shd w:val="clear" w:color="auto" w:fill="FFFFFF"/>
        <w:ind w:firstLine="709"/>
        <w:jc w:val="both"/>
        <w:rPr>
          <w:spacing w:val="-7"/>
          <w:sz w:val="28"/>
          <w:szCs w:val="28"/>
        </w:rPr>
      </w:pPr>
      <w:r>
        <w:rPr>
          <w:sz w:val="28"/>
          <w:szCs w:val="28"/>
        </w:rPr>
        <w:t xml:space="preserve"> Трест имеет большой пакет подрядных работ. По прогнозам</w:t>
      </w:r>
      <w:r>
        <w:rPr>
          <w:sz w:val="28"/>
          <w:szCs w:val="28"/>
        </w:rPr>
        <w:br/>
        <w:t>аналитиков сохраняется тенденция поступательного развития организации.</w:t>
      </w:r>
      <w:r>
        <w:rPr>
          <w:sz w:val="28"/>
          <w:szCs w:val="28"/>
        </w:rPr>
        <w:br/>
        <w:t>Деятельность треста напрямую связана с развитием города. Трест</w:t>
      </w:r>
      <w:r>
        <w:rPr>
          <w:sz w:val="28"/>
          <w:szCs w:val="28"/>
        </w:rPr>
        <w:br/>
        <w:t>специализируется на ремонтно-восстановительных работах и</w:t>
      </w:r>
      <w:r>
        <w:rPr>
          <w:sz w:val="28"/>
          <w:szCs w:val="28"/>
        </w:rPr>
        <w:br/>
      </w:r>
      <w:r>
        <w:rPr>
          <w:spacing w:val="-2"/>
          <w:sz w:val="28"/>
          <w:szCs w:val="28"/>
        </w:rPr>
        <w:t>мероприятиях</w:t>
      </w:r>
      <w:r>
        <w:rPr>
          <w:rFonts w:ascii="Arial" w:hAnsi="Arial" w:cs="Arial"/>
          <w:sz w:val="28"/>
          <w:szCs w:val="28"/>
        </w:rPr>
        <w:tab/>
      </w:r>
      <w:r>
        <w:rPr>
          <w:spacing w:val="-1"/>
          <w:sz w:val="28"/>
          <w:szCs w:val="28"/>
        </w:rPr>
        <w:t>направленных</w:t>
      </w:r>
      <w:r>
        <w:rPr>
          <w:rFonts w:ascii="Arial" w:hAnsi="Arial" w:cs="Arial"/>
          <w:sz w:val="28"/>
          <w:szCs w:val="28"/>
        </w:rPr>
        <w:tab/>
      </w:r>
      <w:r>
        <w:rPr>
          <w:spacing w:val="-6"/>
          <w:sz w:val="28"/>
          <w:szCs w:val="28"/>
        </w:rPr>
        <w:t>на</w:t>
      </w:r>
      <w:r>
        <w:rPr>
          <w:rFonts w:ascii="Arial" w:hAnsi="Arial" w:cs="Arial"/>
          <w:sz w:val="28"/>
          <w:szCs w:val="28"/>
        </w:rPr>
        <w:tab/>
      </w:r>
      <w:r>
        <w:rPr>
          <w:spacing w:val="-1"/>
          <w:sz w:val="28"/>
          <w:szCs w:val="28"/>
        </w:rPr>
        <w:t>благоустройство</w:t>
      </w:r>
      <w:r>
        <w:rPr>
          <w:rFonts w:ascii="Arial" w:hAnsi="Arial" w:cs="Arial"/>
          <w:sz w:val="28"/>
          <w:szCs w:val="28"/>
        </w:rPr>
        <w:tab/>
      </w:r>
      <w:r>
        <w:rPr>
          <w:spacing w:val="-7"/>
          <w:sz w:val="28"/>
          <w:szCs w:val="28"/>
        </w:rPr>
        <w:t>города.</w:t>
      </w:r>
    </w:p>
    <w:p w:rsidR="005C02DB" w:rsidRDefault="005C02DB" w:rsidP="00332567">
      <w:pPr>
        <w:shd w:val="clear" w:color="auto" w:fill="FFFFFF"/>
        <w:ind w:firstLine="709"/>
        <w:jc w:val="both"/>
        <w:rPr>
          <w:sz w:val="28"/>
          <w:szCs w:val="28"/>
        </w:rPr>
      </w:pPr>
      <w:r>
        <w:rPr>
          <w:sz w:val="28"/>
          <w:szCs w:val="28"/>
        </w:rPr>
        <w:t xml:space="preserve">Восстановительные процессы в городе формируют условия для сохранения и расширения ТОО. Руководство ТОО в ракурсе рыночных преобразований заключило договор с организацией </w:t>
      </w:r>
      <w:r>
        <w:rPr>
          <w:noProof/>
          <w:sz w:val="28"/>
          <w:szCs w:val="28"/>
        </w:rPr>
        <w:t xml:space="preserve">Қазақстан темір жолы. </w:t>
      </w:r>
      <w:r>
        <w:rPr>
          <w:sz w:val="28"/>
          <w:szCs w:val="28"/>
        </w:rPr>
        <w:t>ТОО представлено тремя производственными структурными подразделениями: механическая колонна, завод ЖБИ и строительный участок. Коллектив предприятия состоит из 200 человек. За период второго полугодия 2000-х г. предприятие заключило договоры на выполнение работ на общую сумму 23,5 млн. тенге. В сферу деятельности предприятия входят такие мероприятия как ремонт водосборного канала Ащытастинского водохранилища, восстановительные работы объектов ГКП «АТЭК». Благожелательные надежды на восстановление города придают импульс тресту.</w:t>
      </w:r>
    </w:p>
    <w:p w:rsidR="005C02DB" w:rsidRDefault="005C02DB" w:rsidP="00332567">
      <w:pPr>
        <w:shd w:val="clear" w:color="auto" w:fill="FFFFFF"/>
        <w:ind w:firstLine="709"/>
        <w:jc w:val="both"/>
        <w:rPr>
          <w:noProof/>
          <w:sz w:val="28"/>
          <w:szCs w:val="28"/>
        </w:rPr>
      </w:pPr>
      <w:r>
        <w:rPr>
          <w:sz w:val="28"/>
          <w:szCs w:val="28"/>
        </w:rPr>
        <w:t>Руководством «Алюминстроя» принимаются меры социальной ответственности, направленные на сохранение кадрового потенциала. В частности, при тресте действует дешевая столовая, питание в которой составляет всего 70 тенге, что является показателем благополучия и динамического роста «Алюминстроя»</w:t>
      </w:r>
      <w:r w:rsidRPr="00DE1F64">
        <w:rPr>
          <w:noProof/>
          <w:sz w:val="28"/>
          <w:szCs w:val="28"/>
        </w:rPr>
        <w:t>.</w:t>
      </w:r>
    </w:p>
    <w:p w:rsidR="005C02DB" w:rsidRDefault="005C02DB" w:rsidP="00332567">
      <w:pPr>
        <w:shd w:val="clear" w:color="auto" w:fill="FFFFFF"/>
        <w:ind w:firstLine="709"/>
        <w:jc w:val="both"/>
        <w:rPr>
          <w:sz w:val="28"/>
          <w:szCs w:val="28"/>
        </w:rPr>
      </w:pPr>
      <w:r>
        <w:rPr>
          <w:sz w:val="28"/>
          <w:szCs w:val="28"/>
        </w:rPr>
        <w:t xml:space="preserve"> Под эгидой треста действует детский летний оздоровительный лагерь «Строитель». Фактически предприятию удалось запустить социальный объект, имеющий моральное значение для жителей города. В управленческой сфере треста находятся минипекарни, минимакаронный цех, собственный огород. По-сути, товары и продукты этих структурных подразделений обеспечивают потребности, прежде всего штатного персонала.</w:t>
      </w:r>
    </w:p>
    <w:p w:rsidR="005C02DB" w:rsidRPr="00AD76E6" w:rsidRDefault="005C02DB" w:rsidP="00332567">
      <w:pPr>
        <w:ind w:firstLine="709"/>
        <w:jc w:val="both"/>
        <w:rPr>
          <w:b/>
          <w:sz w:val="28"/>
          <w:szCs w:val="28"/>
        </w:rPr>
      </w:pPr>
      <w:r>
        <w:rPr>
          <w:sz w:val="28"/>
          <w:szCs w:val="28"/>
        </w:rPr>
        <w:lastRenderedPageBreak/>
        <w:t>Первоначально работа треста специализировалась на строительстве и обслуживании объектов связанных с добычей бокситов и огнеупорных глин. Динамический тон развитию предприятия задавал первый управляющий Г.Бурмистров - незаурядная и энергичная личность, вошедшая в плеяду основателей города</w:t>
      </w:r>
      <w:r w:rsidRPr="00B757F0">
        <w:rPr>
          <w:sz w:val="28"/>
          <w:szCs w:val="28"/>
        </w:rPr>
        <w:t>.</w:t>
      </w:r>
    </w:p>
    <w:p w:rsidR="005C02DB" w:rsidRDefault="005C02DB" w:rsidP="00332567">
      <w:pPr>
        <w:ind w:firstLine="709"/>
        <w:jc w:val="both"/>
        <w:rPr>
          <w:sz w:val="28"/>
          <w:szCs w:val="28"/>
        </w:rPr>
      </w:pPr>
      <w:r>
        <w:rPr>
          <w:sz w:val="28"/>
          <w:szCs w:val="28"/>
        </w:rPr>
        <w:t>В перспективе эксплуатационной работы на Аркалыкских бокситах формировали предпосылки для создания города. Природно-климатические и  региональные   факторы   существенно   ослабляли  динамику  развития</w:t>
      </w:r>
      <w:r w:rsidRPr="00A37DB2">
        <w:rPr>
          <w:sz w:val="28"/>
          <w:szCs w:val="28"/>
        </w:rPr>
        <w:t xml:space="preserve"> </w:t>
      </w:r>
      <w:r>
        <w:rPr>
          <w:sz w:val="28"/>
          <w:szCs w:val="28"/>
        </w:rPr>
        <w:t xml:space="preserve">города.  Для Аркалыка и прилегающих регионов характерен равнинный рельеф. При этом абсолютные отметки равнины снижаются с </w:t>
      </w:r>
      <w:smartTag w:uri="urn:schemas-microsoft-com:office:smarttags" w:element="metricconverter">
        <w:smartTagPr>
          <w:attr w:name="ProductID" w:val="450 м"/>
        </w:smartTagPr>
        <w:r>
          <w:rPr>
            <w:sz w:val="28"/>
            <w:szCs w:val="28"/>
          </w:rPr>
          <w:t>450 м</w:t>
        </w:r>
      </w:smartTag>
      <w:r>
        <w:rPr>
          <w:sz w:val="28"/>
          <w:szCs w:val="28"/>
        </w:rPr>
        <w:t xml:space="preserve">. на юго-востоке до </w:t>
      </w:r>
      <w:smartTag w:uri="urn:schemas-microsoft-com:office:smarttags" w:element="metricconverter">
        <w:smartTagPr>
          <w:attr w:name="ProductID" w:val="250 м"/>
        </w:smartTagPr>
        <w:r>
          <w:rPr>
            <w:sz w:val="28"/>
            <w:szCs w:val="28"/>
          </w:rPr>
          <w:t>250 м</w:t>
        </w:r>
      </w:smartTag>
      <w:r>
        <w:rPr>
          <w:sz w:val="28"/>
          <w:szCs w:val="28"/>
        </w:rPr>
        <w:t xml:space="preserve">. на северо-западе. Равнина отличалась расчлененностью, необычайно густой сетью речных долин и балок. Относительная равнинность рельефа обеспечены условия для интенсивной ветровой деятельности, которая остается неизменной в течении года. Господствующими ветрами в зимний период является юго-западный, в летний - северо-восточный. Сильные ветра в зимний период вызывают метели и бураны, в летний - пыльные бури и суховеи. Местность Аркалыка изначально признавалась как недостаточно увлажненная с резко выраженным континентальным климатом. В теплое время года количество осадков составляет </w:t>
      </w:r>
      <w:smartTag w:uri="urn:schemas-microsoft-com:office:smarttags" w:element="metricconverter">
        <w:smartTagPr>
          <w:attr w:name="ProductID" w:val="186,3 мм"/>
        </w:smartTagPr>
        <w:r>
          <w:rPr>
            <w:sz w:val="28"/>
            <w:szCs w:val="28"/>
          </w:rPr>
          <w:t>186,3 мм</w:t>
        </w:r>
      </w:smartTag>
      <w:r>
        <w:rPr>
          <w:sz w:val="28"/>
          <w:szCs w:val="28"/>
        </w:rPr>
        <w:t xml:space="preserve"> или 61,3%, а в холодное </w:t>
      </w:r>
      <w:smartTag w:uri="urn:schemas-microsoft-com:office:smarttags" w:element="metricconverter">
        <w:smartTagPr>
          <w:attr w:name="ProductID" w:val="117,5 мм"/>
        </w:smartTagPr>
        <w:r>
          <w:rPr>
            <w:sz w:val="28"/>
            <w:szCs w:val="28"/>
          </w:rPr>
          <w:t>117,5 мм</w:t>
        </w:r>
      </w:smartTag>
      <w:r>
        <w:rPr>
          <w:sz w:val="28"/>
          <w:szCs w:val="28"/>
        </w:rPr>
        <w:t xml:space="preserve"> или 38,7%.</w:t>
      </w:r>
    </w:p>
    <w:p w:rsidR="005C02DB" w:rsidRDefault="005C02DB" w:rsidP="00332567">
      <w:pPr>
        <w:ind w:firstLine="709"/>
        <w:jc w:val="both"/>
        <w:rPr>
          <w:sz w:val="28"/>
          <w:szCs w:val="28"/>
        </w:rPr>
      </w:pPr>
      <w:r w:rsidRPr="007172C2">
        <w:rPr>
          <w:noProof/>
          <w:spacing w:val="-3"/>
          <w:sz w:val="28"/>
          <w:szCs w:val="28"/>
        </w:rPr>
        <w:t>Годовой ход темп</w:t>
      </w:r>
      <w:r w:rsidRPr="007172C2">
        <w:rPr>
          <w:noProof/>
          <w:spacing w:val="-3"/>
          <w:sz w:val="28"/>
          <w:szCs w:val="28"/>
          <w:lang w:val="kk-KZ"/>
        </w:rPr>
        <w:t>ерату</w:t>
      </w:r>
      <w:r w:rsidRPr="007172C2">
        <w:rPr>
          <w:noProof/>
          <w:spacing w:val="-3"/>
          <w:sz w:val="28"/>
          <w:szCs w:val="28"/>
        </w:rPr>
        <w:t xml:space="preserve">ры воздуха </w:t>
      </w:r>
      <w:r w:rsidRPr="007172C2">
        <w:rPr>
          <w:noProof/>
          <w:sz w:val="28"/>
          <w:szCs w:val="28"/>
        </w:rPr>
        <w:t xml:space="preserve">характеризуется устойчивыми сильными морозами в </w:t>
      </w:r>
      <w:r w:rsidRPr="007172C2">
        <w:rPr>
          <w:noProof/>
          <w:spacing w:val="-2"/>
          <w:sz w:val="28"/>
          <w:szCs w:val="28"/>
        </w:rPr>
        <w:t xml:space="preserve">зимний период, интенсивным </w:t>
      </w:r>
      <w:r w:rsidRPr="007172C2">
        <w:rPr>
          <w:noProof/>
          <w:spacing w:val="-6"/>
          <w:sz w:val="28"/>
          <w:szCs w:val="28"/>
        </w:rPr>
        <w:t xml:space="preserve">нарастанием тепла в короткий  </w:t>
      </w:r>
      <w:r w:rsidRPr="007172C2">
        <w:rPr>
          <w:noProof/>
          <w:sz w:val="28"/>
          <w:szCs w:val="28"/>
        </w:rPr>
        <w:t>весенний период и жаркой погодой в летний период. Мак</w:t>
      </w:r>
      <w:r w:rsidRPr="007172C2">
        <w:rPr>
          <w:noProof/>
          <w:sz w:val="28"/>
          <w:szCs w:val="28"/>
          <w:lang w:val="kk-KZ"/>
        </w:rPr>
        <w:t xml:space="preserve">симальная </w:t>
      </w:r>
      <w:r w:rsidRPr="007172C2">
        <w:rPr>
          <w:noProof/>
          <w:sz w:val="28"/>
          <w:szCs w:val="28"/>
        </w:rPr>
        <w:t xml:space="preserve"> темп</w:t>
      </w:r>
      <w:r w:rsidRPr="007172C2">
        <w:rPr>
          <w:noProof/>
          <w:sz w:val="28"/>
          <w:szCs w:val="28"/>
          <w:lang w:val="kk-KZ"/>
        </w:rPr>
        <w:t>ерату</w:t>
      </w:r>
      <w:r w:rsidRPr="007172C2">
        <w:rPr>
          <w:noProof/>
          <w:sz w:val="28"/>
          <w:szCs w:val="28"/>
        </w:rPr>
        <w:t>ра составляет +42,2 градуса, самая минимальная -</w:t>
      </w:r>
      <w:r>
        <w:rPr>
          <w:noProof/>
          <w:sz w:val="28"/>
          <w:szCs w:val="28"/>
        </w:rPr>
        <w:t xml:space="preserve"> 42 градуса </w:t>
      </w:r>
      <w:r>
        <w:rPr>
          <w:noProof/>
          <w:spacing w:val="-5"/>
          <w:sz w:val="28"/>
          <w:szCs w:val="28"/>
        </w:rPr>
        <w:t>[58</w:t>
      </w:r>
      <w:r w:rsidRPr="00DE1F64">
        <w:rPr>
          <w:noProof/>
          <w:spacing w:val="-5"/>
          <w:sz w:val="28"/>
          <w:szCs w:val="28"/>
        </w:rPr>
        <w:t>].</w:t>
      </w:r>
      <w:r>
        <w:rPr>
          <w:noProof/>
          <w:sz w:val="28"/>
          <w:szCs w:val="28"/>
        </w:rPr>
        <w:t xml:space="preserve"> </w:t>
      </w:r>
    </w:p>
    <w:p w:rsidR="005C02DB" w:rsidRDefault="005C02DB" w:rsidP="00332567">
      <w:pPr>
        <w:ind w:firstLine="709"/>
        <w:jc w:val="both"/>
        <w:rPr>
          <w:sz w:val="28"/>
          <w:szCs w:val="28"/>
        </w:rPr>
      </w:pPr>
      <w:r>
        <w:rPr>
          <w:sz w:val="28"/>
          <w:szCs w:val="28"/>
        </w:rPr>
        <w:t>Территория местности характеризировалась довольно слабой гидрографической сетью. Представлена в основном реками и временными водотоками, которые отличаются незначительной маловодностью. Пресные озера располагаются на глиняных грунтах, и их питание происходит ха счет талых вод. Наиболее значительными озерами являются Шошкалы и Жарколь. Соленые озера располагаются среди песчаных отложений и имеют дополнительное грунтовое подпитывание.</w:t>
      </w:r>
    </w:p>
    <w:p w:rsidR="005C02DB" w:rsidRDefault="005C02DB" w:rsidP="00332567">
      <w:pPr>
        <w:ind w:firstLine="709"/>
        <w:jc w:val="both"/>
        <w:rPr>
          <w:sz w:val="28"/>
          <w:szCs w:val="28"/>
        </w:rPr>
      </w:pPr>
      <w:r>
        <w:rPr>
          <w:sz w:val="28"/>
          <w:szCs w:val="28"/>
        </w:rPr>
        <w:t>Трудности, с которыми пришлось столкнуться первым строителям, были огромные: не было качественной питьевой воды, столовой, магазина, больницы, а главное – жилья. Но, несмотря на это, в условиях бездорожья, полной оторванности от строительных баз, они начали свое благородное дело, не пре</w:t>
      </w:r>
      <w:r>
        <w:rPr>
          <w:sz w:val="28"/>
          <w:szCs w:val="28"/>
        </w:rPr>
        <w:softHyphen/>
        <w:t>тендуя на славу и почести, искренне радуясь каждому возведенному дому и твердо веря, что придет время и, подобно птице, взмахнет город белыми крыль</w:t>
      </w:r>
      <w:r>
        <w:rPr>
          <w:sz w:val="28"/>
          <w:szCs w:val="28"/>
        </w:rPr>
        <w:softHyphen/>
        <w:t>ями над пробужденной степью.</w:t>
      </w:r>
    </w:p>
    <w:p w:rsidR="005C02DB" w:rsidRDefault="005C02DB" w:rsidP="00332567">
      <w:pPr>
        <w:ind w:firstLine="709"/>
        <w:jc w:val="both"/>
        <w:rPr>
          <w:sz w:val="28"/>
          <w:szCs w:val="28"/>
        </w:rPr>
      </w:pPr>
      <w:r>
        <w:rPr>
          <w:sz w:val="28"/>
          <w:szCs w:val="28"/>
        </w:rPr>
        <w:t>Таким образом, историю города, как и многих других городов Казахстана, начинали геологи, в послевоенные годы обнаружившие крупные залежи бокситовых руд. Расчеты показали перспективность этих месторождений, и уже к се</w:t>
      </w:r>
      <w:r>
        <w:rPr>
          <w:sz w:val="28"/>
          <w:szCs w:val="28"/>
        </w:rPr>
        <w:softHyphen/>
        <w:t>редине 50-х здесь стояли первые поселки геологов и строителей. Спустя неко</w:t>
      </w:r>
      <w:r>
        <w:rPr>
          <w:sz w:val="28"/>
          <w:szCs w:val="28"/>
        </w:rPr>
        <w:softHyphen/>
        <w:t>торое время город Аркалык был объявлен Всесоюзной ударной комсомольской стройкой, и сюда стала стекаться молодежь со всего Союза. Пик расцвета го</w:t>
      </w:r>
      <w:r>
        <w:rPr>
          <w:sz w:val="28"/>
          <w:szCs w:val="28"/>
        </w:rPr>
        <w:softHyphen/>
        <w:t>рода пришелся на середину 80-х годов прошлого столетия, когда в городе ста</w:t>
      </w:r>
      <w:r>
        <w:rPr>
          <w:sz w:val="28"/>
          <w:szCs w:val="28"/>
        </w:rPr>
        <w:softHyphen/>
        <w:t xml:space="preserve">бильно работало несколько десятков предприятий. </w:t>
      </w:r>
      <w:r>
        <w:rPr>
          <w:sz w:val="28"/>
          <w:szCs w:val="28"/>
        </w:rPr>
        <w:lastRenderedPageBreak/>
        <w:t>Из алюминия, выплавлен</w:t>
      </w:r>
      <w:r>
        <w:rPr>
          <w:sz w:val="28"/>
          <w:szCs w:val="28"/>
        </w:rPr>
        <w:softHyphen/>
        <w:t>ного из Торгайского боксита, строился каждый пятый самолет, сделанный в СССР.</w:t>
      </w:r>
    </w:p>
    <w:p w:rsidR="005C02DB" w:rsidRPr="00DE1F64" w:rsidRDefault="005C02DB" w:rsidP="00332567">
      <w:pPr>
        <w:ind w:firstLine="709"/>
        <w:jc w:val="both"/>
        <w:rPr>
          <w:sz w:val="28"/>
          <w:szCs w:val="28"/>
        </w:rPr>
      </w:pPr>
      <w:r>
        <w:rPr>
          <w:sz w:val="28"/>
          <w:szCs w:val="28"/>
        </w:rPr>
        <w:t>Так в степях Тургая было заложено начало городу, который его создатели назовут Аркалык, что в переводе с казахского означает «хребет» и отметил в 2006 году полувековой юбилей. Самыми важными, самыми главными его жителями станут «творцы крылатого металла» - работники Торгайского боксито</w:t>
      </w:r>
      <w:r>
        <w:rPr>
          <w:sz w:val="28"/>
          <w:szCs w:val="28"/>
        </w:rPr>
        <w:softHyphen/>
        <w:t>вого рудоуправления. Своим рождением он обязан богатым подземным кладо</w:t>
      </w:r>
      <w:r>
        <w:rPr>
          <w:sz w:val="28"/>
          <w:szCs w:val="28"/>
        </w:rPr>
        <w:softHyphen/>
        <w:t>вым и щедрым целинным урожаям</w:t>
      </w:r>
      <w:r w:rsidRPr="00DE1F64">
        <w:rPr>
          <w:sz w:val="28"/>
          <w:szCs w:val="28"/>
        </w:rPr>
        <w:t>.</w:t>
      </w:r>
    </w:p>
    <w:p w:rsidR="005C02DB" w:rsidRDefault="005C02DB" w:rsidP="00332567">
      <w:pPr>
        <w:ind w:firstLine="709"/>
        <w:jc w:val="both"/>
        <w:rPr>
          <w:b/>
          <w:sz w:val="28"/>
          <w:szCs w:val="28"/>
        </w:rPr>
      </w:pPr>
    </w:p>
    <w:p w:rsidR="005C02DB" w:rsidRPr="00AD6178" w:rsidRDefault="005C02DB" w:rsidP="00332567">
      <w:pPr>
        <w:ind w:firstLine="709"/>
        <w:jc w:val="both"/>
        <w:rPr>
          <w:b/>
          <w:sz w:val="28"/>
          <w:szCs w:val="28"/>
        </w:rPr>
      </w:pPr>
      <w:r w:rsidRPr="00320E2B">
        <w:rPr>
          <w:b/>
          <w:sz w:val="28"/>
          <w:szCs w:val="28"/>
        </w:rPr>
        <w:t xml:space="preserve">1.2 Торгайское бокситовое рудоуправление как градообразующее </w:t>
      </w:r>
    </w:p>
    <w:p w:rsidR="005C02DB" w:rsidRPr="00320E2B" w:rsidRDefault="005C02DB" w:rsidP="00332567">
      <w:pPr>
        <w:ind w:firstLine="709"/>
        <w:jc w:val="both"/>
        <w:rPr>
          <w:b/>
          <w:sz w:val="28"/>
          <w:szCs w:val="28"/>
        </w:rPr>
      </w:pPr>
      <w:r w:rsidRPr="00320E2B">
        <w:rPr>
          <w:b/>
          <w:sz w:val="28"/>
          <w:szCs w:val="28"/>
        </w:rPr>
        <w:t>пред</w:t>
      </w:r>
      <w:r>
        <w:rPr>
          <w:b/>
          <w:sz w:val="28"/>
          <w:szCs w:val="28"/>
        </w:rPr>
        <w:softHyphen/>
      </w:r>
      <w:r w:rsidRPr="00320E2B">
        <w:rPr>
          <w:b/>
          <w:sz w:val="28"/>
          <w:szCs w:val="28"/>
        </w:rPr>
        <w:t>при</w:t>
      </w:r>
      <w:r>
        <w:rPr>
          <w:b/>
          <w:sz w:val="28"/>
          <w:szCs w:val="28"/>
        </w:rPr>
        <w:softHyphen/>
      </w:r>
      <w:r w:rsidRPr="00320E2B">
        <w:rPr>
          <w:b/>
          <w:sz w:val="28"/>
          <w:szCs w:val="28"/>
        </w:rPr>
        <w:t>ятие</w:t>
      </w:r>
    </w:p>
    <w:p w:rsidR="005C02DB" w:rsidRPr="00BA0B9F" w:rsidRDefault="005C02DB" w:rsidP="00332567">
      <w:pPr>
        <w:ind w:firstLine="709"/>
        <w:jc w:val="both"/>
        <w:rPr>
          <w:sz w:val="28"/>
          <w:szCs w:val="28"/>
        </w:rPr>
      </w:pPr>
    </w:p>
    <w:p w:rsidR="005C02DB" w:rsidRPr="00B81992" w:rsidRDefault="005C02DB" w:rsidP="00332567">
      <w:pPr>
        <w:ind w:firstLine="709"/>
        <w:jc w:val="both"/>
        <w:rPr>
          <w:b/>
          <w:sz w:val="28"/>
          <w:szCs w:val="28"/>
          <w:lang w:val="kk-KZ"/>
        </w:rPr>
      </w:pPr>
      <w:r>
        <w:rPr>
          <w:sz w:val="28"/>
          <w:szCs w:val="28"/>
        </w:rPr>
        <w:t>В начале 30-х г</w:t>
      </w:r>
      <w:r>
        <w:rPr>
          <w:sz w:val="28"/>
          <w:szCs w:val="28"/>
          <w:lang w:val="kk-KZ"/>
        </w:rPr>
        <w:t>г. М.С.Волкова-Быкова осуществила геологические съемки в бассейне реки Тюлькусай, по результатам которой ей удалось обнаружить высыпки боксита.</w:t>
      </w:r>
      <w:r w:rsidRPr="009128B1">
        <w:rPr>
          <w:sz w:val="28"/>
          <w:szCs w:val="28"/>
        </w:rPr>
        <w:t xml:space="preserve"> </w:t>
      </w:r>
      <w:r w:rsidRPr="0011789C">
        <w:rPr>
          <w:sz w:val="28"/>
          <w:szCs w:val="28"/>
        </w:rPr>
        <w:t xml:space="preserve">Свой вклад </w:t>
      </w:r>
      <w:r>
        <w:rPr>
          <w:sz w:val="28"/>
          <w:szCs w:val="28"/>
        </w:rPr>
        <w:t>в с</w:t>
      </w:r>
      <w:r>
        <w:rPr>
          <w:sz w:val="28"/>
          <w:szCs w:val="28"/>
          <w:lang w:val="kk-KZ"/>
        </w:rPr>
        <w:t>истемат</w:t>
      </w:r>
      <w:r>
        <w:rPr>
          <w:sz w:val="28"/>
          <w:szCs w:val="28"/>
        </w:rPr>
        <w:t>ическ</w:t>
      </w:r>
      <w:r>
        <w:rPr>
          <w:sz w:val="28"/>
          <w:szCs w:val="28"/>
          <w:lang w:val="kk-KZ"/>
        </w:rPr>
        <w:t>о</w:t>
      </w:r>
      <w:r>
        <w:rPr>
          <w:sz w:val="28"/>
          <w:szCs w:val="28"/>
        </w:rPr>
        <w:t>е изучение недр Ту</w:t>
      </w:r>
      <w:r w:rsidRPr="0011789C">
        <w:rPr>
          <w:sz w:val="28"/>
          <w:szCs w:val="28"/>
        </w:rPr>
        <w:t>р</w:t>
      </w:r>
      <w:r>
        <w:rPr>
          <w:sz w:val="28"/>
          <w:szCs w:val="28"/>
        </w:rPr>
        <w:t>гайских степей</w:t>
      </w:r>
      <w:r w:rsidRPr="00D746B6">
        <w:rPr>
          <w:sz w:val="28"/>
          <w:szCs w:val="28"/>
        </w:rPr>
        <w:t xml:space="preserve"> </w:t>
      </w:r>
      <w:r>
        <w:rPr>
          <w:sz w:val="28"/>
          <w:szCs w:val="28"/>
        </w:rPr>
        <w:t xml:space="preserve">и </w:t>
      </w:r>
      <w:r w:rsidRPr="0011789C">
        <w:rPr>
          <w:sz w:val="28"/>
          <w:szCs w:val="28"/>
        </w:rPr>
        <w:t>в составление геологической карты региона</w:t>
      </w:r>
      <w:r>
        <w:rPr>
          <w:sz w:val="28"/>
          <w:szCs w:val="28"/>
        </w:rPr>
        <w:t xml:space="preserve"> в двадцатых</w:t>
      </w:r>
      <w:r>
        <w:rPr>
          <w:sz w:val="28"/>
          <w:szCs w:val="28"/>
          <w:lang w:val="kk-KZ"/>
        </w:rPr>
        <w:t>-</w:t>
      </w:r>
      <w:r>
        <w:rPr>
          <w:sz w:val="28"/>
          <w:szCs w:val="28"/>
        </w:rPr>
        <w:t>тридцатых годах двадцатого столетия</w:t>
      </w:r>
      <w:r w:rsidRPr="0011789C">
        <w:rPr>
          <w:sz w:val="28"/>
          <w:szCs w:val="28"/>
        </w:rPr>
        <w:t xml:space="preserve"> </w:t>
      </w:r>
      <w:r>
        <w:rPr>
          <w:sz w:val="28"/>
          <w:szCs w:val="28"/>
        </w:rPr>
        <w:t>внесли такие известные геологи, как К.И.Сатпаев, Н.Г.Касси</w:t>
      </w:r>
      <w:r>
        <w:rPr>
          <w:sz w:val="28"/>
          <w:szCs w:val="28"/>
          <w:lang w:val="kk-KZ"/>
        </w:rPr>
        <w:t>н</w:t>
      </w:r>
      <w:r w:rsidRPr="0011789C">
        <w:rPr>
          <w:sz w:val="28"/>
          <w:szCs w:val="28"/>
        </w:rPr>
        <w:t xml:space="preserve">, </w:t>
      </w:r>
      <w:r>
        <w:rPr>
          <w:sz w:val="28"/>
          <w:szCs w:val="28"/>
        </w:rPr>
        <w:t>Е.Д.</w:t>
      </w:r>
      <w:r w:rsidRPr="0011789C">
        <w:rPr>
          <w:sz w:val="28"/>
          <w:szCs w:val="28"/>
        </w:rPr>
        <w:t>Шлыгин, Н.С.Шатский, В.</w:t>
      </w:r>
      <w:r>
        <w:rPr>
          <w:sz w:val="28"/>
          <w:szCs w:val="28"/>
        </w:rPr>
        <w:t>В.За</w:t>
      </w:r>
      <w:r>
        <w:rPr>
          <w:sz w:val="28"/>
          <w:szCs w:val="28"/>
          <w:lang w:val="kk-KZ"/>
        </w:rPr>
        <w:t>в</w:t>
      </w:r>
      <w:r w:rsidRPr="0011789C">
        <w:rPr>
          <w:sz w:val="28"/>
          <w:szCs w:val="28"/>
        </w:rPr>
        <w:t>арицкий, В.Соболев и другие.</w:t>
      </w:r>
    </w:p>
    <w:p w:rsidR="005C02DB" w:rsidRPr="00B81992" w:rsidRDefault="005C02DB" w:rsidP="00332567">
      <w:pPr>
        <w:ind w:firstLine="709"/>
        <w:jc w:val="both"/>
        <w:rPr>
          <w:b/>
          <w:sz w:val="28"/>
          <w:szCs w:val="28"/>
          <w:lang w:val="kk-KZ"/>
        </w:rPr>
      </w:pPr>
      <w:r>
        <w:rPr>
          <w:sz w:val="28"/>
          <w:szCs w:val="28"/>
          <w:lang w:val="kk-KZ"/>
        </w:rPr>
        <w:t>Успехи поисковой деятельности Волковой-Быковой инициировали руководство Всесоюзного института минерального сырья продолжить поиски коренных месторождений.</w:t>
      </w:r>
      <w:r w:rsidRPr="009128B1">
        <w:rPr>
          <w:sz w:val="28"/>
          <w:szCs w:val="28"/>
        </w:rPr>
        <w:t xml:space="preserve"> </w:t>
      </w:r>
      <w:r w:rsidRPr="0011789C">
        <w:rPr>
          <w:sz w:val="28"/>
          <w:szCs w:val="28"/>
        </w:rPr>
        <w:t>Изыскательские работы продолжи</w:t>
      </w:r>
      <w:r w:rsidRPr="0011789C">
        <w:rPr>
          <w:sz w:val="28"/>
          <w:szCs w:val="28"/>
        </w:rPr>
        <w:softHyphen/>
        <w:t>ла геологическая партия, возг</w:t>
      </w:r>
      <w:r>
        <w:rPr>
          <w:sz w:val="28"/>
          <w:szCs w:val="28"/>
        </w:rPr>
        <w:t>лавляемая академиком А.Д.</w:t>
      </w:r>
      <w:r w:rsidRPr="0011789C">
        <w:rPr>
          <w:sz w:val="28"/>
          <w:szCs w:val="28"/>
        </w:rPr>
        <w:t>Архангельским, куда так</w:t>
      </w:r>
      <w:r w:rsidRPr="0011789C">
        <w:rPr>
          <w:sz w:val="28"/>
          <w:szCs w:val="28"/>
        </w:rPr>
        <w:softHyphen/>
      </w:r>
      <w:r>
        <w:rPr>
          <w:sz w:val="28"/>
          <w:szCs w:val="28"/>
        </w:rPr>
        <w:t>же вошли ученые-геологи В.И.Чернов, А.П.Ползунов и Е.М.</w:t>
      </w:r>
      <w:r w:rsidRPr="0011789C">
        <w:rPr>
          <w:sz w:val="28"/>
          <w:szCs w:val="28"/>
        </w:rPr>
        <w:t>Великовская</w:t>
      </w:r>
      <w:r>
        <w:rPr>
          <w:sz w:val="28"/>
          <w:szCs w:val="28"/>
        </w:rPr>
        <w:t xml:space="preserve"> [59</w:t>
      </w:r>
      <w:r w:rsidRPr="00937495">
        <w:rPr>
          <w:sz w:val="28"/>
          <w:szCs w:val="28"/>
        </w:rPr>
        <w:t>].</w:t>
      </w:r>
    </w:p>
    <w:p w:rsidR="005C02DB" w:rsidRDefault="005C02DB" w:rsidP="00332567">
      <w:pPr>
        <w:ind w:firstLine="709"/>
        <w:jc w:val="both"/>
        <w:rPr>
          <w:sz w:val="28"/>
          <w:szCs w:val="28"/>
          <w:lang w:val="kk-KZ"/>
        </w:rPr>
      </w:pPr>
      <w:r>
        <w:rPr>
          <w:sz w:val="28"/>
          <w:szCs w:val="28"/>
          <w:lang w:val="kk-KZ"/>
        </w:rPr>
        <w:t>Участница экспедиции Великовская высказала предположение о незначительных запасах руды. Великовская прогнозировала некоторую возможность разработки алюминиевых запасов в будущем.</w:t>
      </w:r>
    </w:p>
    <w:p w:rsidR="005C02DB" w:rsidRDefault="005C02DB" w:rsidP="00332567">
      <w:pPr>
        <w:ind w:firstLine="709"/>
        <w:jc w:val="both"/>
        <w:rPr>
          <w:sz w:val="28"/>
          <w:szCs w:val="28"/>
          <w:lang w:val="kk-KZ"/>
        </w:rPr>
      </w:pPr>
      <w:r>
        <w:rPr>
          <w:sz w:val="28"/>
          <w:szCs w:val="28"/>
          <w:lang w:val="kk-KZ"/>
        </w:rPr>
        <w:t xml:space="preserve">Геолого-поисковые работы продолжились в регионе после окончания Второй Мировой войны. Политическое мировое господство и укрепление материально-технической базы СССР настойчиво диктовали необходимость развития алюминиевой и бокситовой промышленности </w:t>
      </w:r>
      <w:r>
        <w:rPr>
          <w:sz w:val="28"/>
          <w:szCs w:val="28"/>
        </w:rPr>
        <w:t>[60</w:t>
      </w:r>
      <w:r w:rsidRPr="00937495">
        <w:rPr>
          <w:sz w:val="28"/>
          <w:szCs w:val="28"/>
        </w:rPr>
        <w:t>].</w:t>
      </w:r>
      <w:r>
        <w:rPr>
          <w:sz w:val="28"/>
          <w:szCs w:val="28"/>
        </w:rPr>
        <w:t xml:space="preserve"> </w:t>
      </w:r>
      <w:r>
        <w:rPr>
          <w:sz w:val="28"/>
          <w:szCs w:val="28"/>
          <w:lang w:val="kk-KZ"/>
        </w:rPr>
        <w:t xml:space="preserve">Теоретическая концепция Волкова о концентрации сырьевых ресурсов в Тургае активизировала Министерства геологии к осуществлению систематических геолого-разведочных изысканий. В геолого-научной среде Волков славу авторитетного и маститого полевого ученого. Активным членом экспедиции Волкова являлся Н.А. Бегадилов. По утверждению Бегадилова принимавшим участие на заседании ГКЗ, приблизительные запасы Тургайского боксита оценивались в 64 млн. тонн </w:t>
      </w:r>
      <w:r>
        <w:rPr>
          <w:sz w:val="28"/>
          <w:szCs w:val="28"/>
        </w:rPr>
        <w:t>[61</w:t>
      </w:r>
      <w:r w:rsidRPr="00C04188">
        <w:rPr>
          <w:sz w:val="28"/>
          <w:szCs w:val="28"/>
        </w:rPr>
        <w:t>].</w:t>
      </w:r>
      <w:r>
        <w:rPr>
          <w:sz w:val="28"/>
          <w:szCs w:val="28"/>
          <w:lang w:val="kk-KZ"/>
        </w:rPr>
        <w:t xml:space="preserve"> В реальности за период эксплуатации бокситовых рудников добыча сырья составила 78 млн. тонн. По прогнозам специалистов бокситовые ресурсы сотавляют значительные объемы и перспективны по количественным запасам на длительный период.</w:t>
      </w:r>
    </w:p>
    <w:p w:rsidR="005C02DB" w:rsidRDefault="005C02DB" w:rsidP="00332567">
      <w:pPr>
        <w:ind w:firstLine="709"/>
        <w:jc w:val="both"/>
        <w:rPr>
          <w:sz w:val="28"/>
          <w:szCs w:val="28"/>
        </w:rPr>
      </w:pPr>
      <w:r>
        <w:rPr>
          <w:sz w:val="28"/>
          <w:szCs w:val="28"/>
          <w:lang w:val="kk-KZ"/>
        </w:rPr>
        <w:t xml:space="preserve">Первая часть месторождений была подсчитана и сдана в эксплуатацию в </w:t>
      </w:r>
      <w:smartTag w:uri="urn:schemas-microsoft-com:office:smarttags" w:element="metricconverter">
        <w:smartTagPr>
          <w:attr w:name="ProductID" w:val="1956 г"/>
        </w:smartTagPr>
        <w:r>
          <w:rPr>
            <w:sz w:val="28"/>
            <w:szCs w:val="28"/>
            <w:lang w:val="kk-KZ"/>
          </w:rPr>
          <w:t>1956 г</w:t>
        </w:r>
      </w:smartTag>
      <w:r>
        <w:rPr>
          <w:sz w:val="28"/>
          <w:szCs w:val="28"/>
          <w:lang w:val="kk-KZ"/>
        </w:rPr>
        <w:t xml:space="preserve">. В </w:t>
      </w:r>
      <w:smartTag w:uri="urn:schemas-microsoft-com:office:smarttags" w:element="metricconverter">
        <w:smartTagPr>
          <w:attr w:name="ProductID" w:val="1961 г"/>
        </w:smartTagPr>
        <w:r>
          <w:rPr>
            <w:sz w:val="28"/>
            <w:szCs w:val="28"/>
            <w:lang w:val="kk-KZ"/>
          </w:rPr>
          <w:t>1961 г</w:t>
        </w:r>
      </w:smartTag>
      <w:r>
        <w:rPr>
          <w:sz w:val="28"/>
          <w:szCs w:val="28"/>
          <w:lang w:val="kk-KZ"/>
        </w:rPr>
        <w:t>. геологи М.А.Кальменов и Н.А.Бегадилов на основе проделанных геолого-разведочных операций успешно защитили запасы Тургайских бокситов в ГКЗ.</w:t>
      </w:r>
      <w:r w:rsidRPr="00554A47">
        <w:rPr>
          <w:sz w:val="28"/>
          <w:szCs w:val="28"/>
        </w:rPr>
        <w:t xml:space="preserve"> </w:t>
      </w:r>
      <w:r>
        <w:rPr>
          <w:sz w:val="28"/>
          <w:szCs w:val="28"/>
        </w:rPr>
        <w:t xml:space="preserve">Поисковые изыскания проводились группой </w:t>
      </w:r>
      <w:r>
        <w:rPr>
          <w:sz w:val="28"/>
          <w:szCs w:val="28"/>
        </w:rPr>
        <w:lastRenderedPageBreak/>
        <w:t>геологов под руководством  Б.А.Тюрина и М.А.Кальменева. По мере расширения района поисковых работ и открытия новых месторождений укрупнялась и геологическая партия, переросшая со временем в крупную геологическую экспедицию, выполнявшую уже достаточно большие объемы работ. В проведении геологоразведочных работ участвовал широкий круг специалистов: геологи, бурильщики, горные проходчики, геодезисты-топографы, рабочие и т.д. В историю предприятия вписаны  имена таких первопроходцев, как А.Т.Токсанбаев, Г.Р.Кирпаль, Р.А.Кадурина, П.И.Прудиус, Х.И.Умеркин, М.А.Табаров, Ж.С.Шамшин.</w:t>
      </w:r>
    </w:p>
    <w:p w:rsidR="005C02DB" w:rsidRDefault="005C02DB" w:rsidP="00332567">
      <w:pPr>
        <w:ind w:firstLine="709"/>
        <w:jc w:val="both"/>
        <w:rPr>
          <w:sz w:val="28"/>
          <w:szCs w:val="28"/>
        </w:rPr>
      </w:pPr>
      <w:r>
        <w:rPr>
          <w:sz w:val="28"/>
          <w:szCs w:val="28"/>
        </w:rPr>
        <w:t>Ко второй половине пятидесятых годов разведчиками недр выявили Аркалыкское, Северное, Нижне-Ашутское, Верхне-Ашутское, Уштобинское и ряд других  месторождений бокситов и огнеупорных глин. После утверждения их запасов начался этап промышленного освоения торгайских недр. На базе этих месторождений в 1955 году была создана дирекция Торгайских бокситовых рудников.</w:t>
      </w:r>
    </w:p>
    <w:p w:rsidR="005C02DB" w:rsidRDefault="005C02DB" w:rsidP="00332567">
      <w:pPr>
        <w:ind w:firstLine="709"/>
        <w:jc w:val="both"/>
        <w:rPr>
          <w:sz w:val="28"/>
          <w:szCs w:val="28"/>
          <w:lang w:val="kk-KZ"/>
        </w:rPr>
      </w:pPr>
      <w:r>
        <w:rPr>
          <w:sz w:val="28"/>
          <w:szCs w:val="28"/>
          <w:lang w:val="kk-KZ"/>
        </w:rPr>
        <w:t>В 1950-60-е гг. формировался индустриальный потенциал Казахстана. Тургайские рудники в малонаселенной аграрной зоне представляли в теоретической модели регион концентрации трудовых ресурсов, что влияло на изменение социальной структуры населения и обеспечивало валовой рост добываемой продукции. При эксплуатации рудников учитывался принцип географической близости промышленных объектов и их экономическая потребность.</w:t>
      </w:r>
    </w:p>
    <w:p w:rsidR="005C02DB" w:rsidRDefault="005C02DB" w:rsidP="00332567">
      <w:pPr>
        <w:ind w:firstLine="709"/>
        <w:jc w:val="both"/>
        <w:rPr>
          <w:sz w:val="28"/>
          <w:szCs w:val="28"/>
          <w:lang w:val="kk-KZ"/>
        </w:rPr>
      </w:pPr>
      <w:r>
        <w:rPr>
          <w:sz w:val="28"/>
          <w:szCs w:val="28"/>
          <w:lang w:val="kk-KZ"/>
        </w:rPr>
        <w:t xml:space="preserve">Фактически организация работ на бокситах Тургая непосредственно способствовала строительству алюминиевого завода в Павлодаре. Решение об эксплуатации Тургайских бокситовых рудников было принято 17 мая </w:t>
      </w:r>
      <w:smartTag w:uri="urn:schemas-microsoft-com:office:smarttags" w:element="metricconverter">
        <w:smartTagPr>
          <w:attr w:name="ProductID" w:val="1956 г"/>
        </w:smartTagPr>
        <w:r>
          <w:rPr>
            <w:sz w:val="28"/>
            <w:szCs w:val="28"/>
            <w:lang w:val="kk-KZ"/>
          </w:rPr>
          <w:t>1956 г</w:t>
        </w:r>
      </w:smartTag>
      <w:r>
        <w:rPr>
          <w:sz w:val="28"/>
          <w:szCs w:val="28"/>
          <w:lang w:val="kk-KZ"/>
        </w:rPr>
        <w:t xml:space="preserve">. в совместном постановлении ЦК КПСС и Совета Министров СССР </w:t>
      </w:r>
      <w:r>
        <w:rPr>
          <w:sz w:val="28"/>
          <w:szCs w:val="28"/>
        </w:rPr>
        <w:t>[62</w:t>
      </w:r>
      <w:r w:rsidRPr="00937495">
        <w:rPr>
          <w:sz w:val="28"/>
          <w:szCs w:val="28"/>
        </w:rPr>
        <w:t>]</w:t>
      </w:r>
      <w:r>
        <w:rPr>
          <w:sz w:val="28"/>
          <w:szCs w:val="28"/>
        </w:rPr>
        <w:t xml:space="preserve">. </w:t>
      </w:r>
      <w:r>
        <w:rPr>
          <w:sz w:val="28"/>
          <w:szCs w:val="28"/>
          <w:lang w:val="kk-KZ"/>
        </w:rPr>
        <w:t xml:space="preserve"> Реализация этой экономической идеи нашла свое юридическое признание в директивах пятилетнего плана развития народного хозяйства на 1956-1960 гг. Параллельно создавался Павлодарский алюминиевый завод. Таким образом, в пределах республики реализовывалась экономическая задача взаимосвязи промышленных объектов союзного значения, выполнявших градостроительные функции.</w:t>
      </w:r>
    </w:p>
    <w:p w:rsidR="005C02DB" w:rsidRDefault="005C02DB" w:rsidP="00332567">
      <w:pPr>
        <w:ind w:firstLine="709"/>
        <w:jc w:val="both"/>
        <w:rPr>
          <w:sz w:val="28"/>
          <w:szCs w:val="28"/>
        </w:rPr>
      </w:pPr>
      <w:r>
        <w:rPr>
          <w:sz w:val="28"/>
          <w:szCs w:val="28"/>
        </w:rPr>
        <w:t>Освоение бокситовых месторождений, согласно проектным заданиям, было предусмотрено в две очереди: первая – строительство Аркалыкского, Токтыгатского и Северного рудников, вторая – строительство Нижне-Ашутского и Верхне-Ашутского рудников.</w:t>
      </w:r>
    </w:p>
    <w:p w:rsidR="005C02DB" w:rsidRDefault="005C02DB" w:rsidP="00332567">
      <w:pPr>
        <w:ind w:firstLine="709"/>
        <w:jc w:val="both"/>
        <w:rPr>
          <w:sz w:val="28"/>
          <w:szCs w:val="28"/>
        </w:rPr>
      </w:pPr>
      <w:r>
        <w:rPr>
          <w:sz w:val="28"/>
          <w:szCs w:val="28"/>
        </w:rPr>
        <w:t>Условия залегания рудных тел, физико-механические свойства горных пород позволяли вести добычу открытым способом, что благоприятно сказывалось на низкой себестоимости добываемого сырья.</w:t>
      </w:r>
    </w:p>
    <w:p w:rsidR="005C02DB" w:rsidRDefault="005C02DB" w:rsidP="00332567">
      <w:pPr>
        <w:ind w:firstLine="709"/>
        <w:jc w:val="both"/>
        <w:rPr>
          <w:sz w:val="28"/>
          <w:szCs w:val="28"/>
          <w:lang w:val="kk-KZ"/>
        </w:rPr>
      </w:pPr>
      <w:r>
        <w:rPr>
          <w:sz w:val="28"/>
          <w:szCs w:val="28"/>
          <w:lang w:val="kk-KZ"/>
        </w:rPr>
        <w:t xml:space="preserve">Несовершенство транспортных магистралей при сложных природно-климатических условиях существенно ослабляло систему перевозок. График дорожных перевозок подвергался незапланированным изменениям под влиянием погодных катаклизмов. Нерегулярные поставки осложняли деятельность коллектива, функционировавшего в ненормированном режиме. Периодичность сообщений не превышала двух раз в месяц. В реальности </w:t>
      </w:r>
      <w:r>
        <w:rPr>
          <w:sz w:val="28"/>
          <w:szCs w:val="28"/>
          <w:lang w:val="kk-KZ"/>
        </w:rPr>
        <w:lastRenderedPageBreak/>
        <w:t>поездки затягивались на гораздо длительное время. Доминантная идея преобразования в сознании строителей активизировала их патриотические чувства.</w:t>
      </w:r>
    </w:p>
    <w:p w:rsidR="005C02DB" w:rsidRDefault="005C02DB" w:rsidP="00332567">
      <w:pPr>
        <w:ind w:firstLine="709"/>
        <w:jc w:val="both"/>
        <w:rPr>
          <w:sz w:val="28"/>
          <w:szCs w:val="28"/>
          <w:lang w:val="kk-KZ"/>
        </w:rPr>
      </w:pPr>
      <w:r>
        <w:rPr>
          <w:sz w:val="28"/>
          <w:szCs w:val="28"/>
          <w:lang w:val="kk-KZ"/>
        </w:rPr>
        <w:t xml:space="preserve">Проблемная задача бесперебойной взаимосвязи практически разрешилась в </w:t>
      </w:r>
      <w:smartTag w:uri="urn:schemas-microsoft-com:office:smarttags" w:element="metricconverter">
        <w:smartTagPr>
          <w:attr w:name="ProductID" w:val="1958 г"/>
        </w:smartTagPr>
        <w:r>
          <w:rPr>
            <w:sz w:val="28"/>
            <w:szCs w:val="28"/>
            <w:lang w:val="kk-KZ"/>
          </w:rPr>
          <w:t>1958 г</w:t>
        </w:r>
      </w:smartTag>
      <w:r>
        <w:rPr>
          <w:sz w:val="28"/>
          <w:szCs w:val="28"/>
          <w:lang w:val="kk-KZ"/>
        </w:rPr>
        <w:t>. Официальной датой столь знаменательного события стало 5 ноября. В этот день на место дислокации горняков прибыл тепловоз по железнодорожной линии Есиль-Тургай.</w:t>
      </w:r>
    </w:p>
    <w:p w:rsidR="005C02DB" w:rsidRDefault="005C02DB" w:rsidP="00332567">
      <w:pPr>
        <w:ind w:firstLine="709"/>
        <w:jc w:val="both"/>
        <w:rPr>
          <w:sz w:val="28"/>
          <w:szCs w:val="28"/>
        </w:rPr>
      </w:pPr>
      <w:r>
        <w:rPr>
          <w:sz w:val="28"/>
          <w:szCs w:val="28"/>
        </w:rPr>
        <w:t>С началом железнодорожного сообщения второе дыхание обрело не только сооружение рудников. По сути, это дало жизнь и городу Аркалыку. Огромное строительство, которое развернулось в голой степи, приобрело дополнительный размах, обозначив контуры будущего города. По железной дороге пошли потоком не только грузы и техника, но и отряды градостроителей. Само же строительство получило статус Всесоюзной ударной комсомольской стройки.</w:t>
      </w:r>
    </w:p>
    <w:p w:rsidR="005C02DB" w:rsidRDefault="005C02DB" w:rsidP="00332567">
      <w:pPr>
        <w:ind w:firstLine="709"/>
        <w:jc w:val="both"/>
        <w:rPr>
          <w:sz w:val="28"/>
          <w:szCs w:val="28"/>
          <w:lang w:val="kk-KZ"/>
        </w:rPr>
      </w:pPr>
      <w:r>
        <w:rPr>
          <w:sz w:val="28"/>
          <w:szCs w:val="28"/>
          <w:lang w:val="kk-KZ"/>
        </w:rPr>
        <w:t>В ракурсе реализации намеченной программы актуализировалась задача развития рудников. В короткие сроки планировалась создать материально-техническую базу и стартовые условия для расширения производства. Синхронно в это время ударными темпами возводился Павлодарский алюминиевый завод.</w:t>
      </w:r>
    </w:p>
    <w:p w:rsidR="005C02DB" w:rsidRDefault="005C02DB" w:rsidP="00332567">
      <w:pPr>
        <w:ind w:firstLine="709"/>
        <w:jc w:val="both"/>
        <w:rPr>
          <w:sz w:val="28"/>
          <w:szCs w:val="28"/>
        </w:rPr>
      </w:pPr>
      <w:r>
        <w:rPr>
          <w:sz w:val="28"/>
          <w:szCs w:val="28"/>
        </w:rPr>
        <w:t xml:space="preserve">С началом движения по железной дороге Есиль-Тургай интенсивность поставок оборудования на рудники многократно возросла. Строители уже приступили к возведению производственных объектов – будущих цехов ТБРУ. Учитывая, что вскрышные работы и добычу бокситовых руд необходимо было начать в самые сжатые сроки, требовалось максимально быстро смонтировать и ввести в действие землеройную технику. Работы велись под открытым небом, нередко при тридцати-сорока градусных морозах. Однако никакие сюрпризы погоды не могли остановить горняков. Невзирая на нехватку специальных подъемных механизмов, машинисты экскаваторов Ф.Иммель, Г.Балакин, Б.Матвеев, В.Ерохин, М.Демченко, Г.Анацкий, Г.Лукьянцев под руководством механика Н.Гришечкина собрали первые экскаваторы </w:t>
      </w:r>
      <w:r w:rsidRPr="009D1500">
        <w:rPr>
          <w:sz w:val="28"/>
          <w:szCs w:val="28"/>
        </w:rPr>
        <w:t>[</w:t>
      </w:r>
      <w:r>
        <w:rPr>
          <w:sz w:val="28"/>
          <w:szCs w:val="28"/>
        </w:rPr>
        <w:t>63</w:t>
      </w:r>
      <w:r w:rsidRPr="009D1500">
        <w:rPr>
          <w:sz w:val="28"/>
          <w:szCs w:val="28"/>
        </w:rPr>
        <w:t>].</w:t>
      </w:r>
    </w:p>
    <w:p w:rsidR="005C02DB" w:rsidRDefault="005C02DB" w:rsidP="00332567">
      <w:pPr>
        <w:ind w:firstLine="709"/>
        <w:jc w:val="both"/>
        <w:rPr>
          <w:sz w:val="28"/>
          <w:szCs w:val="28"/>
          <w:lang w:val="kk-KZ"/>
        </w:rPr>
      </w:pPr>
      <w:r>
        <w:rPr>
          <w:sz w:val="28"/>
          <w:szCs w:val="28"/>
          <w:lang w:val="kk-KZ"/>
        </w:rPr>
        <w:t xml:space="preserve">Первичные горные работы на стратегически важном участке Аркалыкского рудника стартовали 30 марта </w:t>
      </w:r>
      <w:smartTag w:uri="urn:schemas-microsoft-com:office:smarttags" w:element="metricconverter">
        <w:smartTagPr>
          <w:attr w:name="ProductID" w:val="1961 г"/>
        </w:smartTagPr>
        <w:r>
          <w:rPr>
            <w:sz w:val="28"/>
            <w:szCs w:val="28"/>
            <w:lang w:val="kk-KZ"/>
          </w:rPr>
          <w:t>1961 г</w:t>
        </w:r>
      </w:smartTag>
      <w:r>
        <w:rPr>
          <w:sz w:val="28"/>
          <w:szCs w:val="28"/>
          <w:lang w:val="kk-KZ"/>
        </w:rPr>
        <w:t>. С этого момента начинается планомерное горное производство на промышленном объекте.</w:t>
      </w:r>
    </w:p>
    <w:p w:rsidR="005C02DB" w:rsidRDefault="005C02DB" w:rsidP="00332567">
      <w:pPr>
        <w:ind w:firstLine="709"/>
        <w:jc w:val="both"/>
        <w:rPr>
          <w:sz w:val="28"/>
          <w:szCs w:val="28"/>
        </w:rPr>
      </w:pPr>
      <w:r>
        <w:rPr>
          <w:sz w:val="28"/>
          <w:szCs w:val="28"/>
        </w:rPr>
        <w:t>Мощный импульс развитию предприятия задавали люди уверенные в завтрашнем дне. Качество труда определялось количественными показателями и эффективностью использования техники. По сути, приезжие рабочие оценивали свой труд как важный критерий дальнейший адаптации в регионе их местопребывания, который фактически являлся их новой родиной. Этот моральный стимул психологического воздействия на многих тружеников, надеявшихся при нормализации системы обеспечения на благоприятные социально-бытовые условия.</w:t>
      </w:r>
    </w:p>
    <w:p w:rsidR="005C02DB" w:rsidRDefault="005C02DB" w:rsidP="00332567">
      <w:pPr>
        <w:ind w:firstLine="709"/>
        <w:jc w:val="both"/>
        <w:rPr>
          <w:sz w:val="28"/>
          <w:szCs w:val="28"/>
        </w:rPr>
      </w:pPr>
      <w:r>
        <w:rPr>
          <w:sz w:val="28"/>
          <w:szCs w:val="28"/>
        </w:rPr>
        <w:t xml:space="preserve">Важным стимулятором, активизировавшим деятельность горняков, являлась информационная пропаганда, которая на подсознательном уровне восприятия отличившихся персон возводила их на новое качество. В иерархии социальных отношений и ранжирования распределительных услуг. Очевидно, </w:t>
      </w:r>
      <w:r>
        <w:rPr>
          <w:sz w:val="28"/>
          <w:szCs w:val="28"/>
        </w:rPr>
        <w:lastRenderedPageBreak/>
        <w:t>соответствующие компоненты организации труда оказались весьма эффективными в сложный период разработки недр. В числе отличившихся на бокситовых рудниках фигурируют экскаваторщики Ф.Иммель и М.Демченко. Именно ими были произведены первые вскрышные работы, и началась выемка породы.</w:t>
      </w:r>
    </w:p>
    <w:p w:rsidR="005C02DB" w:rsidRDefault="005C02DB" w:rsidP="00332567">
      <w:pPr>
        <w:ind w:firstLine="709"/>
        <w:jc w:val="both"/>
        <w:rPr>
          <w:sz w:val="28"/>
          <w:szCs w:val="28"/>
        </w:rPr>
      </w:pPr>
      <w:r>
        <w:rPr>
          <w:sz w:val="28"/>
          <w:szCs w:val="28"/>
        </w:rPr>
        <w:t xml:space="preserve">В </w:t>
      </w:r>
      <w:smartTag w:uri="urn:schemas-microsoft-com:office:smarttags" w:element="metricconverter">
        <w:smartTagPr>
          <w:attr w:name="ProductID" w:val="1963 г"/>
        </w:smartTagPr>
        <w:r>
          <w:rPr>
            <w:sz w:val="28"/>
            <w:szCs w:val="28"/>
          </w:rPr>
          <w:t>1963 г</w:t>
        </w:r>
      </w:smartTag>
      <w:r>
        <w:rPr>
          <w:sz w:val="28"/>
          <w:szCs w:val="28"/>
        </w:rPr>
        <w:t>. газета «Правда» опубликовала передовицу «В ковше экскаватора - бокситы»</w:t>
      </w:r>
      <w:r w:rsidRPr="005C3DBB">
        <w:rPr>
          <w:sz w:val="28"/>
          <w:szCs w:val="28"/>
        </w:rPr>
        <w:t xml:space="preserve"> </w:t>
      </w:r>
      <w:r>
        <w:rPr>
          <w:sz w:val="28"/>
          <w:szCs w:val="28"/>
        </w:rPr>
        <w:t>[64</w:t>
      </w:r>
      <w:r w:rsidRPr="00937495">
        <w:rPr>
          <w:sz w:val="28"/>
          <w:szCs w:val="28"/>
        </w:rPr>
        <w:t>]</w:t>
      </w:r>
      <w:r>
        <w:rPr>
          <w:sz w:val="28"/>
          <w:szCs w:val="28"/>
        </w:rPr>
        <w:t xml:space="preserve">, в которой описывались достижения этих людей. Упомянутые Демченко и Иммель удостоены звания победителей социалистического соревнования. </w:t>
      </w:r>
      <w:r w:rsidRPr="000A78C1">
        <w:rPr>
          <w:sz w:val="28"/>
          <w:szCs w:val="28"/>
        </w:rPr>
        <w:t>Культивируемая метода</w:t>
      </w:r>
      <w:r>
        <w:rPr>
          <w:sz w:val="28"/>
          <w:szCs w:val="28"/>
        </w:rPr>
        <w:t xml:space="preserve"> добычи указанными передовиками продемонстрировала возможность добычи сырья дешевым открытым способом. Характерно, что в ряду передовиков производства фигурировали представители рабочего класса. Были названы имена водителей Старенкова, Фоменко, Коптяева, Карасёва, Семенкова, отличившихся на важной стадии добычи боксита.</w:t>
      </w:r>
    </w:p>
    <w:p w:rsidR="005C02DB" w:rsidRDefault="005C02DB" w:rsidP="00332567">
      <w:pPr>
        <w:ind w:firstLine="709"/>
        <w:jc w:val="both"/>
        <w:rPr>
          <w:sz w:val="28"/>
          <w:szCs w:val="28"/>
        </w:rPr>
      </w:pPr>
      <w:r>
        <w:rPr>
          <w:sz w:val="28"/>
          <w:szCs w:val="28"/>
        </w:rPr>
        <w:t>Пафосная патетика журнальных статей в какой-то мере отражала психологический климат устойчиво расширявшегося предприятия, работники которого рассчитывали на благополучное будущее, достижение которого возможно неутомимым трудом и хроническими перегрузками. Именно в этот период в государстве во всех социальных звеньях доминировал подобный тип людей, сформировавшихся в сложных перипетиях истории СССР. Символическим памятником аркалыкской эпопеи является содержательная база историко-краеведческого музея и памятная композиция, запечатлевшая первую глыбу добытого боксита и ковш экскаватора М.Демченко.</w:t>
      </w:r>
    </w:p>
    <w:p w:rsidR="005C02DB" w:rsidRDefault="005C02DB" w:rsidP="00332567">
      <w:pPr>
        <w:ind w:firstLine="709"/>
        <w:jc w:val="both"/>
        <w:rPr>
          <w:sz w:val="28"/>
          <w:szCs w:val="28"/>
        </w:rPr>
      </w:pPr>
      <w:r>
        <w:rPr>
          <w:sz w:val="28"/>
          <w:szCs w:val="28"/>
        </w:rPr>
        <w:t>В 1971 году Аркалык  облетела радостная весть: М.П.Демченко, бригадир-машинист экскаватора, удостоился высшей награды Родины - звания Героя Социалистического Труда с вручением ордена Ленина и медали «Золотая Звезда»</w:t>
      </w:r>
      <w:r w:rsidRPr="005C3DBB">
        <w:rPr>
          <w:sz w:val="28"/>
          <w:szCs w:val="28"/>
        </w:rPr>
        <w:t xml:space="preserve"> </w:t>
      </w:r>
      <w:r w:rsidRPr="009D1500">
        <w:rPr>
          <w:sz w:val="28"/>
          <w:szCs w:val="28"/>
        </w:rPr>
        <w:t>[</w:t>
      </w:r>
      <w:r>
        <w:rPr>
          <w:sz w:val="28"/>
          <w:szCs w:val="28"/>
        </w:rPr>
        <w:t>65</w:t>
      </w:r>
      <w:r w:rsidRPr="009D1500">
        <w:rPr>
          <w:sz w:val="28"/>
          <w:szCs w:val="28"/>
        </w:rPr>
        <w:t>].</w:t>
      </w:r>
      <w:r>
        <w:rPr>
          <w:sz w:val="28"/>
          <w:szCs w:val="28"/>
        </w:rPr>
        <w:t xml:space="preserve"> Это новость была встречена горняками с ликованием. В ней им виделось не только признание заслуг отдельного члена коллектива, но и всего предприятия.</w:t>
      </w:r>
    </w:p>
    <w:p w:rsidR="005C02DB" w:rsidRDefault="005C02DB" w:rsidP="00332567">
      <w:pPr>
        <w:ind w:firstLine="709"/>
        <w:jc w:val="both"/>
        <w:rPr>
          <w:sz w:val="28"/>
          <w:szCs w:val="28"/>
        </w:rPr>
      </w:pPr>
      <w:r>
        <w:rPr>
          <w:sz w:val="28"/>
          <w:szCs w:val="28"/>
        </w:rPr>
        <w:t xml:space="preserve">В конце </w:t>
      </w:r>
      <w:smartTag w:uri="urn:schemas-microsoft-com:office:smarttags" w:element="metricconverter">
        <w:smartTagPr>
          <w:attr w:name="ProductID" w:val="1963 г"/>
        </w:smartTagPr>
        <w:r>
          <w:rPr>
            <w:sz w:val="28"/>
            <w:szCs w:val="28"/>
          </w:rPr>
          <w:t>1963 г</w:t>
        </w:r>
      </w:smartTag>
      <w:r>
        <w:rPr>
          <w:sz w:val="28"/>
          <w:szCs w:val="28"/>
        </w:rPr>
        <w:t>. аркалыкский рудник был окончательно введён в эксплуатацию. Через непродолжительное время из региона вышел первый эшелон руды для производства казахстанского алюминия. По мере наращивания мощностей Павлодарского Алюминиевого завода росла его потребность в сырье. Основная задача Тургайского рудника состояла в увеличении объема добычи бокситов самого высокого качества в ограниченные сроки. При этом администрация рудника ориентировалась на жесткий график, составленный с учетом функционирования Павлодарского алюминиевого завода. Согласно этому графику  востребованность в боксите ПАЗа на январь-апрель 1964 года составляла 1500 тонн ежемесячно, а на май-декабрь по 7000 тонн ежемесячно.</w:t>
      </w:r>
    </w:p>
    <w:p w:rsidR="005C02DB" w:rsidRDefault="005C02DB" w:rsidP="00332567">
      <w:pPr>
        <w:ind w:firstLine="709"/>
        <w:jc w:val="both"/>
        <w:rPr>
          <w:sz w:val="28"/>
          <w:szCs w:val="28"/>
        </w:rPr>
      </w:pPr>
      <w:r>
        <w:rPr>
          <w:sz w:val="28"/>
          <w:szCs w:val="28"/>
        </w:rPr>
        <w:t>При этом необходимо было соблюдать химическое соотношение боксита в содержательном аспекте окиси алюминия 46,5 с кремниевым модулем 4,2. Кремниевый модуль первой очереди завода официально фиксировался постановлением Совета министров Казахской ССР за №416 от 12 мая 1959 года [66</w:t>
      </w:r>
      <w:r w:rsidRPr="00937495">
        <w:rPr>
          <w:sz w:val="28"/>
          <w:szCs w:val="28"/>
        </w:rPr>
        <w:t>]</w:t>
      </w:r>
      <w:r>
        <w:rPr>
          <w:sz w:val="28"/>
          <w:szCs w:val="28"/>
        </w:rPr>
        <w:t xml:space="preserve">. Кроме того, с целью пуска первой очереди завода павлодарцам </w:t>
      </w:r>
      <w:r>
        <w:rPr>
          <w:sz w:val="28"/>
          <w:szCs w:val="28"/>
        </w:rPr>
        <w:lastRenderedPageBreak/>
        <w:t>требовалось 70 тыс.тонн отборного боксита повышенного качества кремниевым модулем свыше 6.</w:t>
      </w:r>
    </w:p>
    <w:p w:rsidR="005C02DB" w:rsidRDefault="005C02DB" w:rsidP="00332567">
      <w:pPr>
        <w:ind w:firstLine="709"/>
        <w:jc w:val="both"/>
        <w:rPr>
          <w:sz w:val="28"/>
          <w:szCs w:val="28"/>
        </w:rPr>
      </w:pPr>
      <w:r>
        <w:rPr>
          <w:sz w:val="28"/>
          <w:szCs w:val="28"/>
        </w:rPr>
        <w:t>В 1966 году СССР занимал 2 место в мире по производству алюминия и являлся крупным производителем. В соответствующем аспекте достойное место занимали работавшие в связке Тургайское месторождение и ПАЗ. Впоследствии наблюдается увеличение динамики добычи бокситов.</w:t>
      </w:r>
    </w:p>
    <w:p w:rsidR="005C02DB" w:rsidRDefault="005C02DB" w:rsidP="00332567">
      <w:pPr>
        <w:ind w:firstLine="709"/>
        <w:jc w:val="both"/>
        <w:rPr>
          <w:sz w:val="28"/>
          <w:szCs w:val="28"/>
        </w:rPr>
      </w:pPr>
      <w:r>
        <w:rPr>
          <w:sz w:val="28"/>
          <w:szCs w:val="28"/>
        </w:rPr>
        <w:t>В 1964 году она увеличилась более чем вдвое по сравнению с предыдущим годом: с 261 тыс.тонн до 557 тыс.тонн. В 1965 году этот показатель возрос до 920 тыс. тонн, вплотную приблизившись к отметке 1 миллион.</w:t>
      </w:r>
    </w:p>
    <w:p w:rsidR="005C02DB" w:rsidRDefault="005C02DB" w:rsidP="00332567">
      <w:pPr>
        <w:ind w:firstLine="709"/>
        <w:jc w:val="both"/>
        <w:rPr>
          <w:sz w:val="28"/>
          <w:szCs w:val="28"/>
        </w:rPr>
      </w:pPr>
      <w:r>
        <w:rPr>
          <w:sz w:val="28"/>
          <w:szCs w:val="28"/>
        </w:rPr>
        <w:t>В 1966 году добыча боксита составила 1215,2 тыс.тонн. В 1968 году горняки добыли уже 2252,7 тыс.тонн руды.</w:t>
      </w:r>
      <w:r w:rsidRPr="006A5DE7">
        <w:rPr>
          <w:sz w:val="28"/>
          <w:szCs w:val="28"/>
        </w:rPr>
        <w:t xml:space="preserve"> </w:t>
      </w:r>
      <w:r>
        <w:rPr>
          <w:sz w:val="28"/>
          <w:szCs w:val="28"/>
        </w:rPr>
        <w:t>Такое увеличение объемов производства бокситов было связано с расширением рудной базы предприятия. В середине 1966 года был введен в эксплуатацию Токтыгатский рудник, в конце 1970 года – Северный рудник. В 1973 и 1976 годах поочередно были запущены Нижне-Ашутский и Верхне-Ашутский рудники. К этому периоду ТБРУ практически достигло пика своего развития.</w:t>
      </w:r>
    </w:p>
    <w:p w:rsidR="005C02DB" w:rsidRDefault="005C02DB" w:rsidP="00332567">
      <w:pPr>
        <w:ind w:firstLine="709"/>
        <w:jc w:val="both"/>
        <w:rPr>
          <w:sz w:val="28"/>
          <w:szCs w:val="28"/>
        </w:rPr>
      </w:pPr>
      <w:r>
        <w:rPr>
          <w:sz w:val="28"/>
          <w:szCs w:val="28"/>
        </w:rPr>
        <w:t>Годовая производительность предприятия по горной массе достигла в этот период 21,0 млн.м</w:t>
      </w:r>
      <w:r>
        <w:rPr>
          <w:sz w:val="28"/>
          <w:szCs w:val="28"/>
          <w:vertAlign w:val="superscript"/>
        </w:rPr>
        <w:t>3</w:t>
      </w:r>
      <w:r>
        <w:rPr>
          <w:sz w:val="28"/>
          <w:szCs w:val="28"/>
        </w:rPr>
        <w:t xml:space="preserve">, при этом добыча боксита возросла до 3,0 млн.тонн, а добыча огнеупорной глины – до 800 тыс.тонн </w:t>
      </w:r>
      <w:r w:rsidRPr="00EA7E4F">
        <w:rPr>
          <w:sz w:val="28"/>
          <w:szCs w:val="28"/>
        </w:rPr>
        <w:t>[</w:t>
      </w:r>
      <w:r>
        <w:rPr>
          <w:sz w:val="28"/>
          <w:szCs w:val="28"/>
        </w:rPr>
        <w:t>67</w:t>
      </w:r>
      <w:r w:rsidRPr="00EA7E4F">
        <w:rPr>
          <w:sz w:val="28"/>
          <w:szCs w:val="28"/>
        </w:rPr>
        <w:t>]</w:t>
      </w:r>
      <w:r>
        <w:rPr>
          <w:sz w:val="28"/>
          <w:szCs w:val="28"/>
        </w:rPr>
        <w:t>.</w:t>
      </w:r>
    </w:p>
    <w:p w:rsidR="005C02DB" w:rsidRDefault="005C02DB" w:rsidP="00332567">
      <w:pPr>
        <w:ind w:firstLine="709"/>
        <w:jc w:val="both"/>
        <w:rPr>
          <w:sz w:val="28"/>
          <w:szCs w:val="28"/>
        </w:rPr>
      </w:pPr>
      <w:r>
        <w:rPr>
          <w:sz w:val="28"/>
          <w:szCs w:val="28"/>
        </w:rPr>
        <w:t>В процессе запуска на Уральском металлургическом заводе обжиговых печей с температурой обжига свыше 1500</w:t>
      </w:r>
      <w:r>
        <w:rPr>
          <w:sz w:val="28"/>
          <w:szCs w:val="28"/>
          <w:vertAlign w:val="superscript"/>
        </w:rPr>
        <w:t>о</w:t>
      </w:r>
      <w:r>
        <w:rPr>
          <w:sz w:val="28"/>
          <w:szCs w:val="28"/>
        </w:rPr>
        <w:t>С востребованными оказались тургайские огнеупорные глины как приемлемый сырьевой материал.</w:t>
      </w:r>
      <w:r w:rsidRPr="00081A59">
        <w:rPr>
          <w:sz w:val="28"/>
          <w:szCs w:val="28"/>
        </w:rPr>
        <w:t xml:space="preserve"> </w:t>
      </w:r>
      <w:r>
        <w:rPr>
          <w:sz w:val="28"/>
          <w:szCs w:val="28"/>
        </w:rPr>
        <w:t xml:space="preserve">На тот момент запасы огнеупорных глин оценивались в объеме 68 млн.тонн, из них 25% составляли высокоглиноземистые глины марки АРВ с содержанием </w:t>
      </w:r>
      <w:r>
        <w:rPr>
          <w:sz w:val="28"/>
          <w:szCs w:val="28"/>
          <w:lang w:val="en-US"/>
        </w:rPr>
        <w:t>Al</w:t>
      </w:r>
      <w:r>
        <w:rPr>
          <w:sz w:val="28"/>
          <w:szCs w:val="28"/>
        </w:rPr>
        <w:t>2</w:t>
      </w:r>
      <w:r>
        <w:rPr>
          <w:sz w:val="28"/>
          <w:szCs w:val="28"/>
          <w:lang w:val="en-US"/>
        </w:rPr>
        <w:t>O</w:t>
      </w:r>
      <w:r>
        <w:rPr>
          <w:sz w:val="28"/>
          <w:szCs w:val="28"/>
        </w:rPr>
        <w:t xml:space="preserve">3 от 45% до 54%, </w:t>
      </w:r>
      <w:r>
        <w:rPr>
          <w:sz w:val="28"/>
          <w:szCs w:val="28"/>
          <w:lang w:val="en-US"/>
        </w:rPr>
        <w:t>Fe</w:t>
      </w:r>
      <w:r>
        <w:rPr>
          <w:sz w:val="28"/>
          <w:szCs w:val="28"/>
        </w:rPr>
        <w:t>2</w:t>
      </w:r>
      <w:r>
        <w:rPr>
          <w:sz w:val="28"/>
          <w:szCs w:val="28"/>
          <w:lang w:val="en-US"/>
        </w:rPr>
        <w:t>O</w:t>
      </w:r>
      <w:r>
        <w:rPr>
          <w:sz w:val="28"/>
          <w:szCs w:val="28"/>
        </w:rPr>
        <w:t>3 – до 3,5% и огнеупорностью 1700</w:t>
      </w:r>
      <w:r>
        <w:rPr>
          <w:sz w:val="28"/>
          <w:szCs w:val="28"/>
          <w:vertAlign w:val="superscript"/>
        </w:rPr>
        <w:t>0</w:t>
      </w:r>
      <w:r>
        <w:rPr>
          <w:sz w:val="28"/>
          <w:szCs w:val="28"/>
        </w:rPr>
        <w:t xml:space="preserve"> с.</w:t>
      </w:r>
    </w:p>
    <w:p w:rsidR="005C02DB" w:rsidRDefault="005C02DB" w:rsidP="00332567">
      <w:pPr>
        <w:ind w:firstLine="709"/>
        <w:jc w:val="both"/>
        <w:rPr>
          <w:sz w:val="28"/>
          <w:szCs w:val="28"/>
        </w:rPr>
      </w:pPr>
      <w:r>
        <w:rPr>
          <w:sz w:val="28"/>
          <w:szCs w:val="28"/>
        </w:rPr>
        <w:t>К тому времени Торгайское рудоуправление представляло собой мощный производственный комплекс, объединяющий множество подразделений. Кроме рудников в состав предприятия входили дробильно-сортировочная фабрика, горнотранспортный, железнодорожный и ремонтно-механический цеха, центральная химическая лаборатория и ряд вспомогательных служб, обеспечивающих жизнедеятельность всего ТБРУ и города.</w:t>
      </w:r>
    </w:p>
    <w:p w:rsidR="005C02DB" w:rsidRDefault="005C02DB" w:rsidP="00332567">
      <w:pPr>
        <w:ind w:firstLine="709"/>
        <w:jc w:val="both"/>
        <w:rPr>
          <w:sz w:val="28"/>
          <w:szCs w:val="28"/>
        </w:rPr>
      </w:pPr>
      <w:r>
        <w:rPr>
          <w:sz w:val="28"/>
          <w:szCs w:val="28"/>
        </w:rPr>
        <w:t>На предприятии периодически проводилось техническое перевооружение. Активно техническая модернизация осуществлялась в 1970-е годы. Промышленную ценность на ТБРУ составили шагающие экскаваторы, которые эксплуатируются и на сегодняшний день. Эти машины оказались наиболее эффективными по добывающим объемам и производительности. Аркалыкские горняки в числе первых  в СССР освоили монтаж и эксплуатацию этого вида передовой техники. Практика показала, что ранее действующие роторные комплексы «К-300»</w:t>
      </w:r>
      <w:r w:rsidRPr="005C3DBB">
        <w:rPr>
          <w:sz w:val="28"/>
          <w:szCs w:val="28"/>
        </w:rPr>
        <w:t xml:space="preserve"> </w:t>
      </w:r>
      <w:r w:rsidRPr="009D1500">
        <w:rPr>
          <w:sz w:val="28"/>
          <w:szCs w:val="28"/>
        </w:rPr>
        <w:t>[</w:t>
      </w:r>
      <w:r>
        <w:rPr>
          <w:sz w:val="28"/>
          <w:szCs w:val="28"/>
        </w:rPr>
        <w:t xml:space="preserve">68] оказались не перспективными в суровых климатических условиях Тургая. Освоение новой техники горняками проходила в сложных реалиях. При этом сборка новейшей техники осуществлялась местными специалистами получившие опыт эксплуатации техники. Здесь же на полевых площадках проходили обучение экипажи шагающих экскаваторов, которые получили необходимые практические </w:t>
      </w:r>
      <w:r>
        <w:rPr>
          <w:sz w:val="28"/>
          <w:szCs w:val="28"/>
        </w:rPr>
        <w:lastRenderedPageBreak/>
        <w:t>навыки. Дефицит времени определил работу экскаваторов впервые же дни их появления на ТБРУ. Шагающие экскаваторы «ЭШ-1590» выпускались только в штучных экземплярах.</w:t>
      </w:r>
    </w:p>
    <w:p w:rsidR="005C02DB" w:rsidRDefault="005C02DB" w:rsidP="00332567">
      <w:pPr>
        <w:ind w:firstLine="709"/>
        <w:jc w:val="both"/>
        <w:rPr>
          <w:sz w:val="28"/>
          <w:szCs w:val="28"/>
        </w:rPr>
      </w:pPr>
      <w:r>
        <w:rPr>
          <w:sz w:val="28"/>
          <w:szCs w:val="28"/>
        </w:rPr>
        <w:t>А потому горнякам ТБРУ, в числе первых осваивавших эти новейшие механизмы, приходилось полагаться лишь на собственный опыт и знания. Несмотря на это, уже к 1974 году в карьерах ТБРУ работало десять шагающих экскаваторов ЭШ15/90, что позволило значительно поднять производительность труда, а также обеспечить нормативы вскрытых и подготовленных запасов руды и огнеупорной глины.</w:t>
      </w:r>
    </w:p>
    <w:p w:rsidR="005C02DB" w:rsidRDefault="005C02DB" w:rsidP="00332567">
      <w:pPr>
        <w:ind w:firstLine="709"/>
        <w:jc w:val="both"/>
        <w:rPr>
          <w:sz w:val="28"/>
          <w:szCs w:val="28"/>
        </w:rPr>
      </w:pPr>
      <w:r>
        <w:rPr>
          <w:sz w:val="28"/>
          <w:szCs w:val="28"/>
        </w:rPr>
        <w:t>В ходе использования указанной техники возникали сложности,  преодоление которых оказалось возможным при наличии знания, опыта и умения. В этот период сказались практические навыки специалиста Н. Солодовникова, который способствовал реализации задачи перемещения экскаваторной техники с места сборки в район рудника [69</w:t>
      </w:r>
      <w:r w:rsidRPr="00937495">
        <w:rPr>
          <w:sz w:val="28"/>
          <w:szCs w:val="28"/>
        </w:rPr>
        <w:t>]</w:t>
      </w:r>
      <w:r>
        <w:rPr>
          <w:sz w:val="28"/>
          <w:szCs w:val="28"/>
        </w:rPr>
        <w:t xml:space="preserve">. Машины перемещались только ночью в прохладную пору, так как их скорость составляла </w:t>
      </w:r>
      <w:smartTag w:uri="urn:schemas-microsoft-com:office:smarttags" w:element="metricconverter">
        <w:smartTagPr>
          <w:attr w:name="ProductID" w:val="60 метров"/>
        </w:smartTagPr>
        <w:r>
          <w:rPr>
            <w:sz w:val="28"/>
            <w:szCs w:val="28"/>
          </w:rPr>
          <w:t>60 метров</w:t>
        </w:r>
      </w:smartTag>
      <w:r>
        <w:rPr>
          <w:sz w:val="28"/>
          <w:szCs w:val="28"/>
        </w:rPr>
        <w:t xml:space="preserve"> в час. Запуск работы экскаваторов на руднике вызвал неподдельную радость у жителей города, искренне переживавших за работу предприятия.</w:t>
      </w:r>
    </w:p>
    <w:p w:rsidR="005C02DB" w:rsidRDefault="005C02DB" w:rsidP="00332567">
      <w:pPr>
        <w:ind w:firstLine="709"/>
        <w:jc w:val="both"/>
        <w:rPr>
          <w:sz w:val="28"/>
          <w:szCs w:val="28"/>
        </w:rPr>
      </w:pPr>
      <w:r>
        <w:rPr>
          <w:sz w:val="28"/>
          <w:szCs w:val="28"/>
        </w:rPr>
        <w:t>А ведь в арсенале предприятия находилась и другая современная техника, которая требовала не меньше опыта и знаний. К 1974 году парк горной техники и транспортных средств насчитывал 50 БелАЗов, 30 самосвалов ТАТРА чехословацкого производства, 40 бульдозеров и тракторов, 12 тепловозов и 44 железнодорожных думпкара. Понятно, что технический запуск и обслуживание столь впечатляющего технического парка по силам только высококлассным специалистам.</w:t>
      </w:r>
    </w:p>
    <w:p w:rsidR="005C02DB" w:rsidRDefault="005C02DB" w:rsidP="00332567">
      <w:pPr>
        <w:ind w:firstLine="709"/>
        <w:jc w:val="both"/>
        <w:rPr>
          <w:sz w:val="28"/>
          <w:szCs w:val="28"/>
        </w:rPr>
      </w:pPr>
      <w:r>
        <w:rPr>
          <w:sz w:val="28"/>
          <w:szCs w:val="28"/>
        </w:rPr>
        <w:t xml:space="preserve">К восьмидесятым годам ТБРУ прочно обосновалось на ведущих позициях в числе лучших предприятий Министерства цветной металлургии Казахской ССР. За высокопроизводительный труд коллектив горняков неоднократно награждался переходящим Знаменем Министерства цветной металлургии Казахской ССР и Казахского республиканского Комитета профсоюзов. По итогам двух пятилеток – десятой и одиннадцатой – они удостоились чести попасть на Республиканскую доску почета. Трижды горняки завоевали почетные трофеи: Знамя ЦК Компартии Казахстана, Совета Министров Казахстана, Казсовпрофа и ЦК ЛКСМ Казахстана. По результатам 1984 года предприятие было награждено переходящим Красным Знаменем ЦК КПСС, Совета Министров СССР, ВЦСПС и ЦК ВЛКСМ. По итогам </w:t>
      </w:r>
      <w:r>
        <w:rPr>
          <w:sz w:val="28"/>
          <w:szCs w:val="28"/>
          <w:lang w:val="en-US"/>
        </w:rPr>
        <w:t>X</w:t>
      </w:r>
      <w:r>
        <w:rPr>
          <w:sz w:val="28"/>
          <w:szCs w:val="28"/>
        </w:rPr>
        <w:t xml:space="preserve"> пятилетки ТБРУ удостоилось Почетного диплома Министерства цветной металлургии Казахской ССР и Казахского РК профсоюза рабочих металлургической промышленности.</w:t>
      </w:r>
    </w:p>
    <w:p w:rsidR="005C02DB" w:rsidRDefault="005C02DB" w:rsidP="00332567">
      <w:pPr>
        <w:ind w:firstLine="709"/>
        <w:jc w:val="both"/>
        <w:rPr>
          <w:sz w:val="28"/>
          <w:szCs w:val="28"/>
        </w:rPr>
      </w:pPr>
      <w:r>
        <w:rPr>
          <w:sz w:val="28"/>
          <w:szCs w:val="28"/>
        </w:rPr>
        <w:t xml:space="preserve">Предприятие неоднократно лидировало в своей отрасли. Коллекция наград пополнялась различными поощрениями всесоюзного и республиканского значения. Периодически лидировали и отдельные подразделения. В частности, коллективы Северного и Нижне-Ашутского рудников, а также дробильно-сортировочная фабрика. Вероятно, стремление в доминанте в системе лидерства компенсировало беззаветная деятельность </w:t>
      </w:r>
      <w:r>
        <w:rPr>
          <w:sz w:val="28"/>
          <w:szCs w:val="28"/>
        </w:rPr>
        <w:lastRenderedPageBreak/>
        <w:t>работников предприятия социальными благами и услугами, которые подчеркивали их статусность и материальный уровень доходов.</w:t>
      </w:r>
    </w:p>
    <w:p w:rsidR="005C02DB" w:rsidRDefault="005C02DB" w:rsidP="00332567">
      <w:pPr>
        <w:ind w:firstLine="709"/>
        <w:jc w:val="both"/>
        <w:rPr>
          <w:sz w:val="28"/>
          <w:szCs w:val="28"/>
        </w:rPr>
      </w:pPr>
      <w:r>
        <w:rPr>
          <w:sz w:val="28"/>
          <w:szCs w:val="28"/>
        </w:rPr>
        <w:t xml:space="preserve">Неоднократно горняки становились победителями и в соревнованиях бригад ведущих профессий. В летопись трудовых свершений вписали свои имена экипажи шагающих экскаваторов, возглавляемых А.Ситновым, Н.Ерощенко, Н.Устимовым, А.Иммелем, Л.Зелевским, Н.Захаровым, С.Олжаевым и др. В 1980 году во Всесоюзном социалистическом соревновании призовое место заняла бригада А.Иммеля. За успехи, достигнутые в социалистическом соревновании по итогам </w:t>
      </w:r>
      <w:r>
        <w:rPr>
          <w:sz w:val="28"/>
          <w:szCs w:val="28"/>
          <w:lang w:val="en-US"/>
        </w:rPr>
        <w:t>X</w:t>
      </w:r>
      <w:r w:rsidRPr="00FE7EAB">
        <w:rPr>
          <w:sz w:val="28"/>
          <w:szCs w:val="28"/>
        </w:rPr>
        <w:t xml:space="preserve"> </w:t>
      </w:r>
      <w:r>
        <w:rPr>
          <w:sz w:val="28"/>
          <w:szCs w:val="28"/>
        </w:rPr>
        <w:t xml:space="preserve">пятилетки, Государственной премией Казахской ССР был награжден Н.Устимов. Звания лауреата премии Ленинского комсомола Казахстана удостоился машинист экскаватора К.Оспанбаев </w:t>
      </w:r>
      <w:r w:rsidRPr="00A630FA">
        <w:rPr>
          <w:sz w:val="28"/>
          <w:szCs w:val="28"/>
        </w:rPr>
        <w:t>[</w:t>
      </w:r>
      <w:r>
        <w:rPr>
          <w:sz w:val="28"/>
          <w:szCs w:val="28"/>
        </w:rPr>
        <w:t>70</w:t>
      </w:r>
      <w:r w:rsidRPr="00A630FA">
        <w:rPr>
          <w:sz w:val="28"/>
          <w:szCs w:val="28"/>
        </w:rPr>
        <w:t>].</w:t>
      </w:r>
      <w:r>
        <w:rPr>
          <w:sz w:val="28"/>
          <w:szCs w:val="28"/>
        </w:rPr>
        <w:t xml:space="preserve"> Форма соревнований и подобные мероприятия в социалистической системе в основе своей теоретически должны были способствовать повышению производительности труда.</w:t>
      </w:r>
    </w:p>
    <w:p w:rsidR="005C02DB" w:rsidRDefault="005C02DB" w:rsidP="00332567">
      <w:pPr>
        <w:ind w:firstLine="709"/>
        <w:jc w:val="both"/>
        <w:rPr>
          <w:sz w:val="28"/>
          <w:szCs w:val="28"/>
        </w:rPr>
      </w:pPr>
      <w:r>
        <w:rPr>
          <w:sz w:val="28"/>
          <w:szCs w:val="28"/>
        </w:rPr>
        <w:t>Надо отметить, что различные формы соревнований между трудовыми коллективами и подразделениями предприятий положительно сказывались и на производительности труда. Торгайские горняки активно участвовали в социалистическом соревновании, не раз становясь победителями по итогам года и пятилеток.</w:t>
      </w:r>
    </w:p>
    <w:p w:rsidR="005C02DB" w:rsidRDefault="005C02DB" w:rsidP="00332567">
      <w:pPr>
        <w:ind w:firstLine="709"/>
        <w:jc w:val="both"/>
        <w:rPr>
          <w:sz w:val="28"/>
          <w:szCs w:val="28"/>
        </w:rPr>
      </w:pPr>
      <w:r>
        <w:rPr>
          <w:sz w:val="28"/>
          <w:szCs w:val="28"/>
        </w:rPr>
        <w:t>Накануне 30-летнего юбилея предприятия в 1985 году его коллектив насчитывал 160 человек, награжденных правительственными орденами и медалями. Более двух с половиной десятков человек стали обладателями звания «Почетный горняк цветной металлургии СССР» и почти пять десятков были отмечены знаком «Отличник цветной металлургии СССР»</w:t>
      </w:r>
      <w:r w:rsidRPr="009451BE">
        <w:rPr>
          <w:sz w:val="28"/>
          <w:szCs w:val="28"/>
        </w:rPr>
        <w:t xml:space="preserve"> </w:t>
      </w:r>
      <w:r>
        <w:rPr>
          <w:sz w:val="28"/>
          <w:szCs w:val="28"/>
        </w:rPr>
        <w:t>[70</w:t>
      </w:r>
      <w:r w:rsidRPr="00937495">
        <w:rPr>
          <w:sz w:val="28"/>
          <w:szCs w:val="28"/>
        </w:rPr>
        <w:t>]</w:t>
      </w:r>
      <w:r>
        <w:rPr>
          <w:sz w:val="28"/>
          <w:szCs w:val="28"/>
        </w:rPr>
        <w:t>. В ряду заслуженных горняков отмеченных высшими наградами фигурируют герой социалистического труда -  М.Демченко, кавалеры орденов Ленина Иммель и М.Ахметов, кавалеры ордена труда славы 3 степени К.Исабеков, А.Ситков, А.Малкин, О.Кузиков, Д.Мухамедьяров и другие. На предприятии складывались трудовые судьбы молодых людей навсегда связавших свою жизнь с горняцким делом.</w:t>
      </w:r>
    </w:p>
    <w:p w:rsidR="005C02DB" w:rsidRDefault="005C02DB" w:rsidP="00332567">
      <w:pPr>
        <w:ind w:firstLine="709"/>
        <w:jc w:val="both"/>
        <w:rPr>
          <w:sz w:val="28"/>
          <w:szCs w:val="28"/>
        </w:rPr>
      </w:pPr>
      <w:r>
        <w:rPr>
          <w:sz w:val="28"/>
          <w:szCs w:val="28"/>
        </w:rPr>
        <w:t>Один из старейших работников предприятия – Б.М.Исхаков связал свою судьбу с ТБРУ в далеком шестьдесят восьмом году</w:t>
      </w:r>
      <w:r w:rsidRPr="001D29BE">
        <w:rPr>
          <w:sz w:val="28"/>
          <w:szCs w:val="28"/>
        </w:rPr>
        <w:t>,</w:t>
      </w:r>
      <w:r>
        <w:rPr>
          <w:sz w:val="28"/>
          <w:szCs w:val="28"/>
        </w:rPr>
        <w:t xml:space="preserve"> когда после окончания Казахского политехнического института</w:t>
      </w:r>
      <w:r w:rsidRPr="001D29BE">
        <w:rPr>
          <w:sz w:val="28"/>
          <w:szCs w:val="28"/>
        </w:rPr>
        <w:t xml:space="preserve"> он по распределению поехал в Аркалык. На вверенном ему участке молодой специалист доказал, что годы учебы в институте не прошли даром. Вскоре он был назначен начальником ОТК, где опять-таки проявил себя не только как знаток своего дела, но и как принципиальный руководитель.</w:t>
      </w:r>
      <w:r>
        <w:rPr>
          <w:sz w:val="28"/>
          <w:szCs w:val="28"/>
        </w:rPr>
        <w:t xml:space="preserve"> </w:t>
      </w:r>
      <w:r w:rsidRPr="001D29BE">
        <w:rPr>
          <w:sz w:val="28"/>
          <w:szCs w:val="28"/>
        </w:rPr>
        <w:t>Сочетание этих качеств позволило ему занять пост начальника участка, а затем и главного инженера дробильно-сортировочной фабрики.</w:t>
      </w:r>
      <w:r>
        <w:rPr>
          <w:sz w:val="28"/>
          <w:szCs w:val="28"/>
        </w:rPr>
        <w:t xml:space="preserve"> Д</w:t>
      </w:r>
      <w:r w:rsidRPr="001D29BE">
        <w:rPr>
          <w:sz w:val="28"/>
          <w:szCs w:val="28"/>
        </w:rPr>
        <w:t xml:space="preserve">робильно-сортировочная фабрика </w:t>
      </w:r>
      <w:r>
        <w:rPr>
          <w:sz w:val="28"/>
          <w:szCs w:val="28"/>
        </w:rPr>
        <w:t>(ДСФ) – это конечный пункт технологической цепи ТБРУ, откуда дробленый, подшлихтованный и доведенный до товарного качества боксит отгружается на Павлодарский алюминиевый завод.</w:t>
      </w:r>
    </w:p>
    <w:p w:rsidR="005C02DB" w:rsidRDefault="005C02DB" w:rsidP="00332567">
      <w:pPr>
        <w:ind w:firstLine="709"/>
        <w:jc w:val="both"/>
        <w:rPr>
          <w:sz w:val="28"/>
          <w:szCs w:val="28"/>
        </w:rPr>
      </w:pPr>
      <w:r w:rsidRPr="00AE0FF5">
        <w:rPr>
          <w:sz w:val="28"/>
          <w:szCs w:val="28"/>
        </w:rPr>
        <w:t>В 1972 году ДСФ вышла на проектную мощность, а потребителям было отгружено свыше 3 млн.</w:t>
      </w:r>
      <w:r>
        <w:rPr>
          <w:sz w:val="28"/>
          <w:szCs w:val="28"/>
        </w:rPr>
        <w:t>тонн руды.</w:t>
      </w:r>
    </w:p>
    <w:p w:rsidR="005C02DB" w:rsidRDefault="005C02DB" w:rsidP="00332567">
      <w:pPr>
        <w:ind w:firstLine="709"/>
        <w:jc w:val="both"/>
        <w:rPr>
          <w:sz w:val="28"/>
          <w:szCs w:val="28"/>
        </w:rPr>
      </w:pPr>
      <w:r>
        <w:rPr>
          <w:sz w:val="28"/>
          <w:szCs w:val="28"/>
        </w:rPr>
        <w:lastRenderedPageBreak/>
        <w:t>В свое время Б.М.Исхаков</w:t>
      </w:r>
      <w:r w:rsidRPr="003D6AC5">
        <w:rPr>
          <w:sz w:val="28"/>
          <w:szCs w:val="28"/>
        </w:rPr>
        <w:t xml:space="preserve"> занимал должность главного инженера Нижне-Ашутского рудника и объединенного горного цеха, а также заместителя главного инженера ТБРУ по производству и транспорту. С 1997 года, вплоть до выхода на пенсию осенью 2005 года, он руководил производственно-техническим отделом предприятия.</w:t>
      </w:r>
    </w:p>
    <w:p w:rsidR="005C02DB" w:rsidRDefault="005C02DB" w:rsidP="00332567">
      <w:pPr>
        <w:ind w:firstLine="709"/>
        <w:jc w:val="both"/>
        <w:rPr>
          <w:sz w:val="28"/>
          <w:szCs w:val="28"/>
        </w:rPr>
      </w:pPr>
      <w:r w:rsidRPr="003D6AC5">
        <w:rPr>
          <w:sz w:val="28"/>
          <w:szCs w:val="28"/>
        </w:rPr>
        <w:t>Среди его соратников, ставших живой легендой ТБРУ, - специалисты и горн</w:t>
      </w:r>
      <w:r>
        <w:rPr>
          <w:sz w:val="28"/>
          <w:szCs w:val="28"/>
        </w:rPr>
        <w:t xml:space="preserve">ые инженеры первого поколения: </w:t>
      </w:r>
      <w:r w:rsidRPr="00FE7EAB">
        <w:rPr>
          <w:sz w:val="28"/>
          <w:szCs w:val="28"/>
        </w:rPr>
        <w:t>Е</w:t>
      </w:r>
      <w:r>
        <w:rPr>
          <w:sz w:val="28"/>
          <w:szCs w:val="28"/>
        </w:rPr>
        <w:t>.Жакселеков, Ф.Садвокасов, А.Бегалинов, Ж.</w:t>
      </w:r>
      <w:r w:rsidRPr="003D6AC5">
        <w:rPr>
          <w:sz w:val="28"/>
          <w:szCs w:val="28"/>
        </w:rPr>
        <w:t>Есекенов, на</w:t>
      </w:r>
      <w:r>
        <w:rPr>
          <w:sz w:val="28"/>
          <w:szCs w:val="28"/>
        </w:rPr>
        <w:t>чальники рудников и цехов Л.Иванько, С.Саласин, К.Туякбаев, В.Яценко, А.Козыкин, А.Адырбаев, А.Субботин, В.Червенчук, В.Милосердов, А.</w:t>
      </w:r>
      <w:r w:rsidRPr="003D6AC5">
        <w:rPr>
          <w:sz w:val="28"/>
          <w:szCs w:val="28"/>
        </w:rPr>
        <w:t>Кравчук, С</w:t>
      </w:r>
      <w:r>
        <w:rPr>
          <w:sz w:val="28"/>
          <w:szCs w:val="28"/>
        </w:rPr>
        <w:t>.Ромашов, В.Маланкин, А.Аяпбергенов, Д.Мухамедияров, С.Мекешев, маркшейдеры В.Чертыков, Ш.Жарылгасов; геологи Б.Виноградов, К.Сулейменов, Н.Бегадилов, Г.Кравчук, О.</w:t>
      </w:r>
      <w:r w:rsidRPr="003D6AC5">
        <w:rPr>
          <w:sz w:val="28"/>
          <w:szCs w:val="28"/>
        </w:rPr>
        <w:t xml:space="preserve">Мухлаев; электромеханики </w:t>
      </w:r>
      <w:r>
        <w:rPr>
          <w:sz w:val="28"/>
          <w:szCs w:val="28"/>
        </w:rPr>
        <w:t>Ю.Рислинг, М.Исмагамбетов, А.Олжаев, М.Киккарин, Е.Сухинин, М.Акылбаев, Б.Скоробогатов, К.</w:t>
      </w:r>
      <w:r w:rsidRPr="003D6AC5">
        <w:rPr>
          <w:sz w:val="28"/>
          <w:szCs w:val="28"/>
        </w:rPr>
        <w:t>Мушкенов, Н</w:t>
      </w:r>
      <w:r>
        <w:rPr>
          <w:sz w:val="28"/>
          <w:szCs w:val="28"/>
        </w:rPr>
        <w:t>.Сорокин, А.</w:t>
      </w:r>
      <w:r w:rsidRPr="003D6AC5">
        <w:rPr>
          <w:sz w:val="28"/>
          <w:szCs w:val="28"/>
        </w:rPr>
        <w:t>Столяров и многие другие. Именно эти люди, преодолев все трудности и сплотив коллектив, разработали и внедрили технологию р</w:t>
      </w:r>
      <w:r>
        <w:rPr>
          <w:sz w:val="28"/>
          <w:szCs w:val="28"/>
        </w:rPr>
        <w:t xml:space="preserve">аботы в сложных горных условиях </w:t>
      </w:r>
      <w:r w:rsidRPr="00A630FA">
        <w:rPr>
          <w:sz w:val="28"/>
          <w:szCs w:val="28"/>
        </w:rPr>
        <w:t>[</w:t>
      </w:r>
      <w:r>
        <w:rPr>
          <w:sz w:val="28"/>
          <w:szCs w:val="28"/>
        </w:rPr>
        <w:t>71</w:t>
      </w:r>
      <w:r w:rsidRPr="00A630FA">
        <w:rPr>
          <w:sz w:val="28"/>
          <w:szCs w:val="28"/>
        </w:rPr>
        <w:t>].</w:t>
      </w:r>
      <w:r>
        <w:rPr>
          <w:sz w:val="28"/>
          <w:szCs w:val="28"/>
        </w:rPr>
        <w:t xml:space="preserve"> От качества работы ДСФ зависела эффективность предприятия. По степени функционирования данной структуры косвенно оценивались материально-техническая база и качественный уровень специалистов рудника. В результате несовершенства конструкции в проектировании фабрики и производственных недочетов в графике работы происходили остановки и авралы. Некачественность рудного материала по причине большого содержания глинистой фракции осложняла работу ТБР. Очевидно, к эксплуатации техники и стремление к максимальному решению задач в ограниченные сроки приводило к стагнационным явлениям. Из-за частых сбоев в работе ДСФ происходило снижение объемов дробления и срыва поставок ПАЗУ недробленого боксита </w:t>
      </w:r>
      <w:r w:rsidRPr="00EA7E4F">
        <w:rPr>
          <w:sz w:val="28"/>
          <w:szCs w:val="28"/>
        </w:rPr>
        <w:t>[</w:t>
      </w:r>
      <w:r>
        <w:rPr>
          <w:sz w:val="28"/>
          <w:szCs w:val="28"/>
        </w:rPr>
        <w:t>65</w:t>
      </w:r>
      <w:r w:rsidRPr="00EA7E4F">
        <w:rPr>
          <w:sz w:val="28"/>
          <w:szCs w:val="28"/>
        </w:rPr>
        <w:t>]</w:t>
      </w:r>
      <w:r>
        <w:rPr>
          <w:sz w:val="28"/>
          <w:szCs w:val="28"/>
        </w:rPr>
        <w:t>. Вследствие авральных ситуации сверх нормативов простаивали вагоны на заводе, и складывалась нестабильная работа цеха подготовки сырья. В такой обстановке специалисты ТБРУ настойчиво разрабатывали метод разрешения тупиковой ситуации.</w:t>
      </w:r>
    </w:p>
    <w:p w:rsidR="005C02DB" w:rsidRDefault="005C02DB" w:rsidP="00332567">
      <w:pPr>
        <w:ind w:firstLine="709"/>
        <w:jc w:val="both"/>
        <w:rPr>
          <w:sz w:val="28"/>
          <w:szCs w:val="28"/>
        </w:rPr>
      </w:pPr>
      <w:r w:rsidRPr="00AE0FF5">
        <w:rPr>
          <w:sz w:val="28"/>
          <w:szCs w:val="28"/>
        </w:rPr>
        <w:t>Технический совет, состоящий из специалистов ДСФ и возглавляемы</w:t>
      </w:r>
      <w:r>
        <w:rPr>
          <w:sz w:val="28"/>
          <w:szCs w:val="28"/>
        </w:rPr>
        <w:t>й главным инженером ТБРУ Е.</w:t>
      </w:r>
      <w:r w:rsidRPr="00AE0FF5">
        <w:rPr>
          <w:sz w:val="28"/>
          <w:szCs w:val="28"/>
        </w:rPr>
        <w:t>Жакселековым, постоянно занимался усовершенствованием конструкции узлов и механизмов всей технологической линии фабрики.</w:t>
      </w:r>
    </w:p>
    <w:p w:rsidR="005C02DB" w:rsidRDefault="005C02DB" w:rsidP="00332567">
      <w:pPr>
        <w:ind w:firstLine="709"/>
        <w:jc w:val="both"/>
        <w:rPr>
          <w:sz w:val="28"/>
          <w:szCs w:val="28"/>
        </w:rPr>
      </w:pPr>
      <w:r>
        <w:rPr>
          <w:sz w:val="28"/>
          <w:szCs w:val="28"/>
        </w:rPr>
        <w:t>В этот период волевые качества и глубокие знания продемонстрировали работники предприятия. Научно-техническое ядро новаторов составили бессменный начальник ДСФ Д.Мухамедьяров, инженер С.Мекишев, электромеханики Н.Кругликов, А.Тодоров, С.Темиргалиев, В.Градобоев, В.Ширяев, машинист дробилки А.Филиппов.</w:t>
      </w:r>
    </w:p>
    <w:p w:rsidR="005C02DB" w:rsidRDefault="005C02DB" w:rsidP="00332567">
      <w:pPr>
        <w:ind w:firstLine="709"/>
        <w:jc w:val="both"/>
        <w:rPr>
          <w:sz w:val="28"/>
          <w:szCs w:val="28"/>
        </w:rPr>
      </w:pPr>
      <w:r w:rsidRPr="00AE0FF5">
        <w:rPr>
          <w:sz w:val="28"/>
          <w:szCs w:val="28"/>
        </w:rPr>
        <w:t>К 1992 году ситуация с неплатежами, в которой оказался ПА</w:t>
      </w:r>
      <w:r>
        <w:rPr>
          <w:sz w:val="28"/>
          <w:szCs w:val="28"/>
        </w:rPr>
        <w:t>З, достигла критической отметки [72</w:t>
      </w:r>
      <w:r w:rsidRPr="00EA7E4F">
        <w:rPr>
          <w:sz w:val="28"/>
          <w:szCs w:val="28"/>
        </w:rPr>
        <w:t>]</w:t>
      </w:r>
      <w:r w:rsidRPr="00AE0FF5">
        <w:rPr>
          <w:sz w:val="28"/>
          <w:szCs w:val="28"/>
        </w:rPr>
        <w:t>. Прежние партнеры-потребители глинозема были не в состоянии оплачивать поставленную продукцию. Саянский, Красноярский и Новокузнецкий алюминиевые заводы задолжали своему Павлодарскому собрату многомиллионные суммы.</w:t>
      </w:r>
    </w:p>
    <w:p w:rsidR="005C02DB" w:rsidRDefault="005C02DB" w:rsidP="00332567">
      <w:pPr>
        <w:ind w:firstLine="709"/>
        <w:jc w:val="both"/>
        <w:rPr>
          <w:sz w:val="28"/>
          <w:szCs w:val="28"/>
        </w:rPr>
      </w:pPr>
      <w:r>
        <w:rPr>
          <w:sz w:val="28"/>
          <w:szCs w:val="28"/>
        </w:rPr>
        <w:lastRenderedPageBreak/>
        <w:t>Экономический кризис охватил город  Аркалык. В связи с закрытием предприятия произошло увеличение безработных. Упразднение статуса областного центра усугубило экономическую ситуацию. Сокращение объемов производства на ТБРУ как градообразующего предприятия существенно сказывалось на объемах местного бюджета, который значительно финансировался от рудоуправления. Кризис на ТБРУ, как и во всей экономической системе региона подорвал социальную сферу и инфраструктуру. Рост неплатежеспособности населения обусловил введение в городе режима ограничения. В этот период фиксируется отток населения. Увеличивается миграция квалифицированных кадров, в том числе и работников ТБРУ за пределы города. Реальной оказалась перспектива остановки ТБРУ.</w:t>
      </w:r>
    </w:p>
    <w:p w:rsidR="005C02DB" w:rsidRPr="00B03019" w:rsidRDefault="005C02DB" w:rsidP="00332567">
      <w:pPr>
        <w:ind w:firstLine="709"/>
        <w:jc w:val="both"/>
        <w:rPr>
          <w:spacing w:val="-2"/>
          <w:sz w:val="28"/>
          <w:szCs w:val="28"/>
        </w:rPr>
      </w:pPr>
      <w:r>
        <w:rPr>
          <w:sz w:val="28"/>
          <w:szCs w:val="28"/>
        </w:rPr>
        <w:t>В 1994 году критическая ситуация алюминиевой отрасли республики достигла своего апогея. Павлодарский алюминиевый завод оказался на грани остановки. Такие же перспективы ожидали и ТБРУ. Руководство государства проводило в сложных условиях целенаправленное реформирование металлургической отрасли. Положительное разрешение ситуации начало происходить в декабре 1994 года именно тогда Кабинетом министров Казахстана было принято постановление о мерах по санации АО «ПАЗ»</w:t>
      </w:r>
      <w:r w:rsidRPr="009451BE">
        <w:rPr>
          <w:spacing w:val="-2"/>
          <w:sz w:val="28"/>
          <w:szCs w:val="28"/>
        </w:rPr>
        <w:t xml:space="preserve"> </w:t>
      </w:r>
      <w:r w:rsidRPr="00B03019">
        <w:rPr>
          <w:spacing w:val="-2"/>
          <w:sz w:val="28"/>
          <w:szCs w:val="28"/>
        </w:rPr>
        <w:t>[</w:t>
      </w:r>
      <w:r>
        <w:rPr>
          <w:spacing w:val="-2"/>
          <w:sz w:val="28"/>
          <w:szCs w:val="28"/>
        </w:rPr>
        <w:t>73</w:t>
      </w:r>
      <w:r w:rsidRPr="00B03019">
        <w:rPr>
          <w:spacing w:val="-2"/>
          <w:sz w:val="28"/>
          <w:szCs w:val="28"/>
        </w:rPr>
        <w:t>].</w:t>
      </w:r>
      <w:r w:rsidRPr="00B03019">
        <w:rPr>
          <w:vanish/>
          <w:spacing w:val="-2"/>
          <w:sz w:val="28"/>
          <w:szCs w:val="28"/>
        </w:rPr>
        <w:t>рррррРРррррррнн7нщгнертьттипппнннннеееееегншгщзшшшжрорффыыы          аапп</w:t>
      </w:r>
      <w:r w:rsidRPr="00B03019">
        <w:rPr>
          <w:vanish/>
          <w:spacing w:val="-2"/>
          <w:sz w:val="28"/>
          <w:szCs w:val="28"/>
        </w:rPr>
        <w:tab/>
        <w:t>ппввЫЫВВААААААААГГГ</w:t>
      </w:r>
    </w:p>
    <w:p w:rsidR="005C02DB" w:rsidRDefault="005C02DB" w:rsidP="00332567">
      <w:pPr>
        <w:ind w:firstLine="709"/>
        <w:jc w:val="both"/>
        <w:rPr>
          <w:sz w:val="28"/>
          <w:szCs w:val="28"/>
        </w:rPr>
      </w:pPr>
      <w:r>
        <w:rPr>
          <w:sz w:val="28"/>
          <w:szCs w:val="28"/>
        </w:rPr>
        <w:t xml:space="preserve"> Внешние инвесторы получили возможность к сотрудничеству с предприятием.</w:t>
      </w:r>
    </w:p>
    <w:p w:rsidR="005C02DB" w:rsidRDefault="005C02DB" w:rsidP="00332567">
      <w:pPr>
        <w:ind w:firstLine="709"/>
        <w:jc w:val="both"/>
        <w:rPr>
          <w:sz w:val="28"/>
          <w:szCs w:val="28"/>
        </w:rPr>
      </w:pPr>
      <w:r w:rsidRPr="003D6AC5">
        <w:rPr>
          <w:sz w:val="28"/>
          <w:szCs w:val="28"/>
        </w:rPr>
        <w:t>Новым инвесторам, пришедшим на ПАЗ, вскоре удалось оживить производство. По данным статистики, уже в 1996 году был отмечен рост объема производства глинозема на 5,8% по сравнению</w:t>
      </w:r>
      <w:r>
        <w:rPr>
          <w:sz w:val="28"/>
          <w:szCs w:val="28"/>
        </w:rPr>
        <w:t xml:space="preserve"> с предыдущим годом. В</w:t>
      </w:r>
      <w:r w:rsidRPr="003D6AC5">
        <w:rPr>
          <w:sz w:val="28"/>
          <w:szCs w:val="28"/>
        </w:rPr>
        <w:t>озросло и потребление боксита, вследствие чего наметилась стабилизация во всех звеньях производственной цепочки, куда входило и ТБРУ.</w:t>
      </w:r>
    </w:p>
    <w:p w:rsidR="005C02DB" w:rsidRDefault="005C02DB" w:rsidP="00332567">
      <w:pPr>
        <w:ind w:firstLine="709"/>
        <w:jc w:val="both"/>
        <w:rPr>
          <w:sz w:val="28"/>
          <w:szCs w:val="28"/>
        </w:rPr>
      </w:pPr>
      <w:r w:rsidRPr="003D6AC5">
        <w:rPr>
          <w:sz w:val="28"/>
          <w:szCs w:val="28"/>
        </w:rPr>
        <w:t>В 1996 году постановлен</w:t>
      </w:r>
      <w:r>
        <w:rPr>
          <w:sz w:val="28"/>
          <w:szCs w:val="28"/>
        </w:rPr>
        <w:t>ием правительства РК создается</w:t>
      </w:r>
      <w:r w:rsidRPr="003D6AC5">
        <w:rPr>
          <w:sz w:val="28"/>
          <w:szCs w:val="28"/>
        </w:rPr>
        <w:t xml:space="preserve"> акционерное общество открытого типа «Алюминий Казахстана»</w:t>
      </w:r>
      <w:r w:rsidRPr="009451BE">
        <w:rPr>
          <w:sz w:val="28"/>
          <w:szCs w:val="28"/>
        </w:rPr>
        <w:t xml:space="preserve"> </w:t>
      </w:r>
      <w:r>
        <w:rPr>
          <w:sz w:val="28"/>
          <w:szCs w:val="28"/>
        </w:rPr>
        <w:t>[74</w:t>
      </w:r>
      <w:r w:rsidRPr="00EA7E4F">
        <w:rPr>
          <w:sz w:val="28"/>
          <w:szCs w:val="28"/>
        </w:rPr>
        <w:t>]</w:t>
      </w:r>
      <w:r>
        <w:rPr>
          <w:sz w:val="28"/>
          <w:szCs w:val="28"/>
        </w:rPr>
        <w:t>,</w:t>
      </w:r>
      <w:r w:rsidRPr="003D6AC5">
        <w:rPr>
          <w:sz w:val="28"/>
          <w:szCs w:val="28"/>
        </w:rPr>
        <w:t xml:space="preserve"> в состав которого вошли Павлодарский алюминиевый завод, Краснооктябрьское рудоуправление, рудник Керегетас и Торга</w:t>
      </w:r>
      <w:r>
        <w:rPr>
          <w:sz w:val="28"/>
          <w:szCs w:val="28"/>
        </w:rPr>
        <w:t>йское бокситовое рудоуправление.</w:t>
      </w:r>
    </w:p>
    <w:p w:rsidR="005C02DB" w:rsidRDefault="005C02DB" w:rsidP="00332567">
      <w:pPr>
        <w:ind w:firstLine="709"/>
        <w:jc w:val="both"/>
        <w:rPr>
          <w:sz w:val="28"/>
          <w:szCs w:val="28"/>
        </w:rPr>
      </w:pPr>
      <w:r>
        <w:rPr>
          <w:sz w:val="28"/>
          <w:szCs w:val="28"/>
        </w:rPr>
        <w:t xml:space="preserve">В </w:t>
      </w:r>
      <w:r>
        <w:rPr>
          <w:sz w:val="28"/>
          <w:szCs w:val="28"/>
          <w:lang w:val="en-US"/>
        </w:rPr>
        <w:t>XXI</w:t>
      </w:r>
      <w:r>
        <w:rPr>
          <w:sz w:val="28"/>
          <w:szCs w:val="28"/>
        </w:rPr>
        <w:t xml:space="preserve"> веке предприятие стало функционировать под названием АО «Алюминий Казахстана». Произошло кардинальное изменение системы управления. Администрация и коллектив предприятия функционируют в условиях рыночной экономики, ориентированной на запросы потребителей. В соответствующем аспекте наблюдается модернизация потенциальных ресурсов ТБРУ. Включение рудоуправления в состав «Алюминия Казахстана» сыграло ключевую роль в жизни не только города, но и всего Аркалыкского региона. ТБРУ на сегодняшний день, как и ранее, остаётся самым крупным работодателем и основным налогоплательщиком региона. Сохранение экономической статусности ТБРУ позволяет избежать социально-экономических потрясений в регионе.</w:t>
      </w:r>
    </w:p>
    <w:p w:rsidR="005C02DB" w:rsidRDefault="005C02DB" w:rsidP="00332567">
      <w:pPr>
        <w:ind w:firstLine="709"/>
        <w:jc w:val="both"/>
        <w:rPr>
          <w:sz w:val="28"/>
          <w:szCs w:val="28"/>
        </w:rPr>
      </w:pPr>
      <w:r>
        <w:rPr>
          <w:sz w:val="28"/>
          <w:szCs w:val="28"/>
        </w:rPr>
        <w:t>С целью сохранения производства руководством АО «Алюминий Казахстана» во главе с президентом А.Ф.Ибрагимовым были предприняты необходимые меры.</w:t>
      </w:r>
      <w:r w:rsidRPr="00E07896">
        <w:rPr>
          <w:sz w:val="28"/>
          <w:szCs w:val="28"/>
        </w:rPr>
        <w:t xml:space="preserve"> </w:t>
      </w:r>
      <w:r w:rsidRPr="003D6AC5">
        <w:rPr>
          <w:sz w:val="28"/>
          <w:szCs w:val="28"/>
        </w:rPr>
        <w:t>Ему удалось в кратчайшие сроки объединить в единый производственный комплекс Павлодарский алюминиевый завод, Торгайское и Краснооктябрьское рудоуправления, а также рудник Керегетас.</w:t>
      </w:r>
    </w:p>
    <w:p w:rsidR="005C02DB" w:rsidRDefault="005C02DB" w:rsidP="00332567">
      <w:pPr>
        <w:ind w:firstLine="709"/>
        <w:jc w:val="both"/>
        <w:rPr>
          <w:sz w:val="28"/>
          <w:szCs w:val="28"/>
        </w:rPr>
      </w:pPr>
      <w:r>
        <w:rPr>
          <w:sz w:val="28"/>
          <w:szCs w:val="28"/>
        </w:rPr>
        <w:lastRenderedPageBreak/>
        <w:t>Тем самым руководству удалось создать надежный фундамент для достижения стратегической цели - выпуска высококачественного глиноземе, способного конкурировать на рынке России.</w:t>
      </w:r>
      <w:r w:rsidRPr="00E07896">
        <w:rPr>
          <w:sz w:val="28"/>
          <w:szCs w:val="28"/>
        </w:rPr>
        <w:t xml:space="preserve"> </w:t>
      </w:r>
      <w:r w:rsidRPr="003D6AC5">
        <w:rPr>
          <w:sz w:val="28"/>
          <w:szCs w:val="28"/>
        </w:rPr>
        <w:t>В начальный период становления</w:t>
      </w:r>
      <w:r>
        <w:rPr>
          <w:sz w:val="28"/>
          <w:szCs w:val="28"/>
        </w:rPr>
        <w:t xml:space="preserve"> президент АО «Алюминий Казахстана»</w:t>
      </w:r>
      <w:r w:rsidRPr="003D6AC5">
        <w:rPr>
          <w:sz w:val="28"/>
          <w:szCs w:val="28"/>
        </w:rPr>
        <w:t xml:space="preserve"> А.Т.Ибрагимов четко обозначил приоритеты производственной деятельности акционерного общества, что обеспечило его быстрый рост и динамичное разви</w:t>
      </w:r>
      <w:r>
        <w:rPr>
          <w:sz w:val="28"/>
          <w:szCs w:val="28"/>
        </w:rPr>
        <w:t>ти</w:t>
      </w:r>
      <w:r w:rsidRPr="00FE7EAB">
        <w:rPr>
          <w:sz w:val="28"/>
          <w:szCs w:val="28"/>
        </w:rPr>
        <w:t>е</w:t>
      </w:r>
      <w:r>
        <w:rPr>
          <w:sz w:val="28"/>
          <w:szCs w:val="28"/>
        </w:rPr>
        <w:t xml:space="preserve"> </w:t>
      </w:r>
      <w:r w:rsidRPr="00A630FA">
        <w:rPr>
          <w:sz w:val="28"/>
          <w:szCs w:val="28"/>
        </w:rPr>
        <w:t>[</w:t>
      </w:r>
      <w:r>
        <w:rPr>
          <w:sz w:val="28"/>
          <w:szCs w:val="28"/>
        </w:rPr>
        <w:t>75</w:t>
      </w:r>
      <w:r w:rsidRPr="00A630FA">
        <w:rPr>
          <w:sz w:val="28"/>
          <w:szCs w:val="28"/>
        </w:rPr>
        <w:t>].</w:t>
      </w:r>
      <w:r w:rsidRPr="003D6AC5">
        <w:rPr>
          <w:sz w:val="28"/>
          <w:szCs w:val="28"/>
        </w:rPr>
        <w:t xml:space="preserve"> Одним из них стало инвестирование в развитие добывающих предприятий, что позволило обновить их технический парк, произвести капитальный ремонт и замену устаревшего оборудования. Были выделены средства для освоения новых месторождений и разработок рудных участков. Помимо этого, инвестиции направлялись для осуществления ремонта зданий, сооружений, различных объектов, в том числ</w:t>
      </w:r>
      <w:r>
        <w:rPr>
          <w:sz w:val="28"/>
          <w:szCs w:val="28"/>
        </w:rPr>
        <w:t>е социально-бытового назначения.</w:t>
      </w:r>
    </w:p>
    <w:p w:rsidR="005C02DB" w:rsidRDefault="005C02DB" w:rsidP="00332567">
      <w:pPr>
        <w:ind w:firstLine="709"/>
        <w:jc w:val="both"/>
        <w:rPr>
          <w:sz w:val="28"/>
          <w:szCs w:val="28"/>
        </w:rPr>
      </w:pPr>
      <w:r>
        <w:rPr>
          <w:sz w:val="28"/>
          <w:szCs w:val="28"/>
        </w:rPr>
        <w:t>Руководство АО «Алюминий Казахстана» использовало эффективные механизмы для обеспечения приемлемых социально-бытовых условий своих работников.</w:t>
      </w:r>
      <w:r w:rsidRPr="00E07896">
        <w:rPr>
          <w:sz w:val="28"/>
          <w:szCs w:val="28"/>
        </w:rPr>
        <w:t xml:space="preserve"> </w:t>
      </w:r>
      <w:r w:rsidRPr="003D6AC5">
        <w:rPr>
          <w:sz w:val="28"/>
          <w:szCs w:val="28"/>
        </w:rPr>
        <w:t>Так, выдача беспроцентных ссуд для приобретения жилья (чем воспользовались многие работники ТБРУ) стала спасением в условиях, когда Аркалык был вынужден пережить болезненный процесс оптимизации жилищного фонда.</w:t>
      </w:r>
    </w:p>
    <w:p w:rsidR="005C02DB" w:rsidRDefault="005C02DB" w:rsidP="00332567">
      <w:pPr>
        <w:ind w:firstLine="709"/>
        <w:jc w:val="both"/>
        <w:rPr>
          <w:sz w:val="28"/>
          <w:szCs w:val="28"/>
        </w:rPr>
      </w:pPr>
      <w:r>
        <w:rPr>
          <w:sz w:val="28"/>
          <w:szCs w:val="28"/>
        </w:rPr>
        <w:t>В сложный период 1990-х гг. предприятие оставалось одним из крупных действующих объектов в Аркалыке. Сохранялась критическая ситуация с подачей тепла и электроэнергии. Руководством предприятия выделялись значительные средства в бюджет для стабилизации подачи в город электроэнергии, реализации социальных программ и благоустройства Аркалыка.</w:t>
      </w:r>
    </w:p>
    <w:p w:rsidR="005C02DB" w:rsidRDefault="005C02DB" w:rsidP="00332567">
      <w:pPr>
        <w:ind w:firstLine="709"/>
        <w:jc w:val="both"/>
        <w:rPr>
          <w:sz w:val="28"/>
          <w:szCs w:val="28"/>
        </w:rPr>
      </w:pPr>
      <w:r w:rsidRPr="003D6AC5">
        <w:rPr>
          <w:sz w:val="28"/>
          <w:szCs w:val="28"/>
        </w:rPr>
        <w:t>Нынешн</w:t>
      </w:r>
      <w:r>
        <w:rPr>
          <w:sz w:val="28"/>
          <w:szCs w:val="28"/>
        </w:rPr>
        <w:t>ий директор ТБРУ В.П.</w:t>
      </w:r>
      <w:r w:rsidRPr="003D6AC5">
        <w:rPr>
          <w:sz w:val="28"/>
          <w:szCs w:val="28"/>
        </w:rPr>
        <w:t>Родин возглавил предприятие в переломный момент его становления. Тогда, в 1998 году, ему пришлось столкнуться с непростой задачей обеспечения экономической, производственной и социальной стабильности предприятия. От решения этих вопросов зависела судьба не только коллектива горняков, но и всего Аркалыкского региона. Надо сказать, что градообразующее предприятие до сих пор имеет огромное влияние на экономику города</w:t>
      </w:r>
      <w:r>
        <w:rPr>
          <w:sz w:val="28"/>
          <w:szCs w:val="28"/>
        </w:rPr>
        <w:t xml:space="preserve"> [76</w:t>
      </w:r>
      <w:r w:rsidRPr="00EA7E4F">
        <w:rPr>
          <w:sz w:val="28"/>
          <w:szCs w:val="28"/>
        </w:rPr>
        <w:t>]</w:t>
      </w:r>
      <w:r w:rsidRPr="003D6AC5">
        <w:rPr>
          <w:sz w:val="28"/>
          <w:szCs w:val="28"/>
        </w:rPr>
        <w:t>.</w:t>
      </w:r>
      <w:r>
        <w:rPr>
          <w:sz w:val="28"/>
          <w:szCs w:val="28"/>
        </w:rPr>
        <w:t xml:space="preserve"> В </w:t>
      </w:r>
      <w:smartTag w:uri="urn:schemas-microsoft-com:office:smarttags" w:element="metricconverter">
        <w:smartTagPr>
          <w:attr w:name="ProductID" w:val="1998 г"/>
        </w:smartTagPr>
        <w:r>
          <w:rPr>
            <w:sz w:val="28"/>
            <w:szCs w:val="28"/>
          </w:rPr>
          <w:t>1998 г</w:t>
        </w:r>
      </w:smartTag>
      <w:r>
        <w:rPr>
          <w:sz w:val="28"/>
          <w:szCs w:val="28"/>
        </w:rPr>
        <w:t>. перед ним стояла не простая задача обеспечения экономической, производственной и социальной стабильности предприятия. Положительное решение данной проблемы обеспечивало стабильность на предприятии и в городе. На данный момент предприятие сохраняет статус градообразующего и значительно влияет  на экономику города.</w:t>
      </w:r>
      <w:r w:rsidRPr="004A7034">
        <w:rPr>
          <w:sz w:val="28"/>
          <w:szCs w:val="28"/>
        </w:rPr>
        <w:t xml:space="preserve"> </w:t>
      </w:r>
      <w:r>
        <w:rPr>
          <w:sz w:val="28"/>
          <w:szCs w:val="28"/>
        </w:rPr>
        <w:t>Д</w:t>
      </w:r>
      <w:r w:rsidRPr="003D6AC5">
        <w:rPr>
          <w:sz w:val="28"/>
          <w:szCs w:val="28"/>
        </w:rPr>
        <w:t>оля налоговых отчислений ТБРУ составляет почти половину от всех налоговых поступлений в бюджет Аркалыка</w:t>
      </w:r>
      <w:r>
        <w:rPr>
          <w:sz w:val="28"/>
          <w:szCs w:val="28"/>
        </w:rPr>
        <w:t>.</w:t>
      </w:r>
    </w:p>
    <w:p w:rsidR="005C02DB" w:rsidRDefault="005C02DB" w:rsidP="00332567">
      <w:pPr>
        <w:ind w:firstLine="709"/>
        <w:jc w:val="both"/>
        <w:rPr>
          <w:sz w:val="28"/>
          <w:szCs w:val="28"/>
        </w:rPr>
      </w:pPr>
      <w:r>
        <w:rPr>
          <w:sz w:val="28"/>
          <w:szCs w:val="28"/>
        </w:rPr>
        <w:t>Последствия социально-экономического кризиса оказались плачевны для города. Многие предприятия бездействовали.</w:t>
      </w:r>
      <w:r w:rsidRPr="00F7773E">
        <w:rPr>
          <w:sz w:val="28"/>
          <w:szCs w:val="28"/>
        </w:rPr>
        <w:t xml:space="preserve"> </w:t>
      </w:r>
      <w:r>
        <w:rPr>
          <w:sz w:val="28"/>
          <w:szCs w:val="28"/>
        </w:rPr>
        <w:t>В данный период обостряется проблема восполнения минерально-сырьевой базы.</w:t>
      </w:r>
      <w:r w:rsidRPr="008465B2">
        <w:rPr>
          <w:sz w:val="28"/>
          <w:szCs w:val="28"/>
        </w:rPr>
        <w:t xml:space="preserve"> </w:t>
      </w:r>
      <w:r w:rsidRPr="003D6AC5">
        <w:rPr>
          <w:sz w:val="28"/>
          <w:szCs w:val="28"/>
        </w:rPr>
        <w:t>Массовый отток горожан привел к тому, что семидесятитысячное население Аркалыка сократилось более чем вдвое. Поскольку ТБРУ оказалось практически единственным промышленным предприятием, сумевшим сохранить свой производственный потенциал, команде управленцев под руководством молодого директора</w:t>
      </w:r>
      <w:r w:rsidRPr="00FE7EAB">
        <w:rPr>
          <w:sz w:val="28"/>
          <w:szCs w:val="28"/>
        </w:rPr>
        <w:t>,</w:t>
      </w:r>
      <w:r w:rsidRPr="003D6AC5">
        <w:rPr>
          <w:sz w:val="28"/>
          <w:szCs w:val="28"/>
        </w:rPr>
        <w:t xml:space="preserve"> прежде всего</w:t>
      </w:r>
      <w:r w:rsidRPr="00FE7EAB">
        <w:rPr>
          <w:sz w:val="28"/>
          <w:szCs w:val="28"/>
        </w:rPr>
        <w:t>,</w:t>
      </w:r>
      <w:r w:rsidRPr="003D6AC5">
        <w:rPr>
          <w:sz w:val="28"/>
          <w:szCs w:val="28"/>
        </w:rPr>
        <w:t xml:space="preserve"> необходимо было остановить утечку квалифицированных кадров.</w:t>
      </w:r>
    </w:p>
    <w:p w:rsidR="005C02DB" w:rsidRDefault="005C02DB" w:rsidP="00332567">
      <w:pPr>
        <w:ind w:firstLine="709"/>
        <w:jc w:val="both"/>
        <w:rPr>
          <w:sz w:val="28"/>
          <w:szCs w:val="28"/>
        </w:rPr>
      </w:pPr>
      <w:r>
        <w:rPr>
          <w:sz w:val="28"/>
          <w:szCs w:val="28"/>
        </w:rPr>
        <w:lastRenderedPageBreak/>
        <w:t>Ранее рудоуправление добывало более 2-3 млн.тонн боксита. Обострение ситуации негативно сказывалось на морально-писхологическом настрое горняков, находящихся в состоянии растерянности на фоне резких спадов производства ТБРУ. Руководством предприятия был спланирован антикризисный план развития предприятия.</w:t>
      </w:r>
    </w:p>
    <w:p w:rsidR="005C02DB" w:rsidRDefault="005C02DB" w:rsidP="00332567">
      <w:pPr>
        <w:ind w:firstLine="709"/>
        <w:jc w:val="both"/>
        <w:rPr>
          <w:sz w:val="28"/>
          <w:szCs w:val="28"/>
        </w:rPr>
      </w:pPr>
      <w:r w:rsidRPr="003D6AC5">
        <w:rPr>
          <w:sz w:val="28"/>
          <w:szCs w:val="28"/>
        </w:rPr>
        <w:t xml:space="preserve">К моменту передачи ТБРУ в состав «Алюминий Казахстана» карьеры первой очереди были уже отработаны, а находящиеся в эксплуатации карьеры второй очереди имели малые запасы, низкий кремневый модуль и большой коэффициент вскрыши. Все это влияло на значительное удорожание себестоимости добычи боксита. </w:t>
      </w:r>
      <w:r w:rsidRPr="00FE7EAB">
        <w:rPr>
          <w:sz w:val="28"/>
          <w:szCs w:val="28"/>
        </w:rPr>
        <w:t xml:space="preserve">К тому же ни для кого не было секретом и то, что составленный институтом </w:t>
      </w:r>
      <w:r>
        <w:rPr>
          <w:sz w:val="28"/>
          <w:szCs w:val="28"/>
        </w:rPr>
        <w:t xml:space="preserve">«Гипроникель» календарный график горных работ </w:t>
      </w:r>
      <w:r w:rsidRPr="00FE7EAB">
        <w:rPr>
          <w:sz w:val="28"/>
          <w:szCs w:val="28"/>
        </w:rPr>
        <w:t xml:space="preserve">предусматривал постепенное снижение объемов ежегодной добычи к 2003 году </w:t>
      </w:r>
      <w:r>
        <w:rPr>
          <w:sz w:val="28"/>
          <w:szCs w:val="28"/>
        </w:rPr>
        <w:t>до 700 тысяч тонн [77</w:t>
      </w:r>
      <w:r w:rsidRPr="00EA7E4F">
        <w:rPr>
          <w:sz w:val="28"/>
          <w:szCs w:val="28"/>
        </w:rPr>
        <w:t>]</w:t>
      </w:r>
      <w:r w:rsidRPr="00FE7EAB">
        <w:rPr>
          <w:sz w:val="28"/>
          <w:szCs w:val="28"/>
        </w:rPr>
        <w:t>.</w:t>
      </w:r>
      <w:r>
        <w:rPr>
          <w:sz w:val="28"/>
          <w:szCs w:val="28"/>
        </w:rPr>
        <w:t xml:space="preserve"> Руководителю В.П.Родину удалось создать перспективную команду менеджеров, смоделировавших схему реанимации ТБРУ. Эффективной оказалось деятельность технического совета, который функционировал как координирующий орган. Все генеральные идеи возникали на этом совете.</w:t>
      </w:r>
    </w:p>
    <w:p w:rsidR="005C02DB" w:rsidRDefault="005C02DB" w:rsidP="00332567">
      <w:pPr>
        <w:ind w:firstLine="709"/>
        <w:jc w:val="both"/>
        <w:rPr>
          <w:sz w:val="28"/>
          <w:szCs w:val="28"/>
        </w:rPr>
      </w:pPr>
      <w:r>
        <w:rPr>
          <w:sz w:val="28"/>
          <w:szCs w:val="28"/>
        </w:rPr>
        <w:t>По решению технического совета предприятие провело ревизию отработанных карьеров, и силами геологоразведочной службы были осуществлены изыскательские работы. По результатам бурения отдельные участки отработанных карьеров были признаны перспективными. Это позволило дополнительно вовлечь в добычу 1300 тыс. тонн боксита</w:t>
      </w:r>
      <w:r w:rsidRPr="00FE7EAB">
        <w:rPr>
          <w:sz w:val="28"/>
          <w:szCs w:val="28"/>
        </w:rPr>
        <w:t xml:space="preserve">, </w:t>
      </w:r>
      <w:r>
        <w:rPr>
          <w:sz w:val="28"/>
          <w:szCs w:val="28"/>
        </w:rPr>
        <w:t>а также 300 тыс. тонн огнеупорных глин, ограничившись минимальными  вскрышными работами, и таким образом выдержать плановый коэффициент вскрыши. Успешность проведенных мероприятий стала основой для разработки долгосрочной программы развития предприятия, рассчитанной до 2016 года.</w:t>
      </w:r>
    </w:p>
    <w:p w:rsidR="005C02DB" w:rsidRDefault="005C02DB" w:rsidP="00332567">
      <w:pPr>
        <w:ind w:firstLine="709"/>
        <w:jc w:val="both"/>
        <w:rPr>
          <w:sz w:val="28"/>
          <w:szCs w:val="28"/>
        </w:rPr>
      </w:pPr>
      <w:r>
        <w:rPr>
          <w:sz w:val="28"/>
          <w:szCs w:val="28"/>
        </w:rPr>
        <w:t>Члены совета обладали большими полномочиями. Фактически именно на техническом совете лежала огромная ответственность спасения предприятия.</w:t>
      </w:r>
      <w:r w:rsidRPr="00F36930">
        <w:rPr>
          <w:sz w:val="28"/>
          <w:szCs w:val="28"/>
        </w:rPr>
        <w:t xml:space="preserve"> </w:t>
      </w:r>
      <w:r>
        <w:rPr>
          <w:sz w:val="28"/>
          <w:szCs w:val="28"/>
        </w:rPr>
        <w:t xml:space="preserve">В него вошли наиболее опытные и грамотные специалисты своего дела: главный инженер ТБРУ В.Ф.Романенко, главный маркшейдер Т.З.Зиядин, главный геолог В.Ю.Сивков, главный механик Г.И.Эберц, главный энергетик Г.Т.Воронков, начальник ОКСа И.Р.Баранов, начальник ПЭО Г.Г.Шитикова, начальник ПТО Б.М.Исхаков, начальник горного цеха А.В.Субботин, начальники участков В.М.Кондраков, А.П.Шулика, В.И.Маланкин, начальник ЦЭРЭТО Б.С.Гудованный, начальник ЖДЦ В.А.Тришин и другие </w:t>
      </w:r>
      <w:r>
        <w:rPr>
          <w:spacing w:val="-2"/>
          <w:sz w:val="28"/>
          <w:szCs w:val="28"/>
        </w:rPr>
        <w:t>[78</w:t>
      </w:r>
      <w:r w:rsidRPr="00B03019">
        <w:rPr>
          <w:spacing w:val="-2"/>
          <w:sz w:val="28"/>
          <w:szCs w:val="28"/>
        </w:rPr>
        <w:t>].</w:t>
      </w:r>
      <w:r>
        <w:rPr>
          <w:spacing w:val="-2"/>
          <w:sz w:val="28"/>
          <w:szCs w:val="28"/>
        </w:rPr>
        <w:t xml:space="preserve"> </w:t>
      </w:r>
      <w:r>
        <w:rPr>
          <w:sz w:val="28"/>
          <w:szCs w:val="28"/>
        </w:rPr>
        <w:t>К работе совета привлекались не только начальники цехов и специалисты, но и рядовые рабочие, чье мнение по тем или иным вопросам никогда не оставалось без внимания.</w:t>
      </w:r>
    </w:p>
    <w:p w:rsidR="005C02DB" w:rsidRDefault="005C02DB" w:rsidP="00332567">
      <w:pPr>
        <w:ind w:firstLine="709"/>
        <w:jc w:val="both"/>
        <w:rPr>
          <w:sz w:val="28"/>
          <w:szCs w:val="28"/>
        </w:rPr>
      </w:pPr>
      <w:r>
        <w:rPr>
          <w:sz w:val="28"/>
          <w:szCs w:val="28"/>
        </w:rPr>
        <w:t>Членом совета приходилось быть в постоянном поиске, что позволяло им порой находить неординарные решения. К примеру, значительную экономию средств и оптимальный режим использования горно-транспортного оборудования принесло внедрение технологи</w:t>
      </w:r>
      <w:r w:rsidRPr="001D29BE">
        <w:rPr>
          <w:sz w:val="28"/>
          <w:szCs w:val="28"/>
        </w:rPr>
        <w:t>и</w:t>
      </w:r>
      <w:r>
        <w:rPr>
          <w:sz w:val="28"/>
          <w:szCs w:val="28"/>
        </w:rPr>
        <w:t xml:space="preserve"> уменьшения объема транспортировки вскрышных пород при отработке двух последних горизонтов рудного тела. За счет применения шагающего экскаватора ЭШ 6,5/45 и частичного размещения вскрышной породы в отработанном пространстве </w:t>
      </w:r>
      <w:r>
        <w:rPr>
          <w:sz w:val="28"/>
          <w:szCs w:val="28"/>
        </w:rPr>
        <w:lastRenderedPageBreak/>
        <w:t>карьера не только отпала необходимость лишний раз поднимать на гора вскрышную породу, но и сократилось число попутных операций.</w:t>
      </w:r>
      <w:r w:rsidRPr="00F36930">
        <w:rPr>
          <w:sz w:val="28"/>
          <w:szCs w:val="28"/>
        </w:rPr>
        <w:t xml:space="preserve"> </w:t>
      </w:r>
      <w:r>
        <w:rPr>
          <w:sz w:val="28"/>
          <w:szCs w:val="28"/>
        </w:rPr>
        <w:t xml:space="preserve">С целью удешевления транспортных расходов полезные ископаемые с дальних карьеров на </w:t>
      </w:r>
      <w:r>
        <w:rPr>
          <w:sz w:val="28"/>
          <w:szCs w:val="28"/>
          <w:lang w:val="en-US"/>
        </w:rPr>
        <w:t>XII</w:t>
      </w:r>
      <w:r>
        <w:rPr>
          <w:sz w:val="28"/>
          <w:szCs w:val="28"/>
        </w:rPr>
        <w:t xml:space="preserve"> Ащутинский карьер была проложена железная дорога -  </w:t>
      </w:r>
      <w:smartTag w:uri="urn:schemas-microsoft-com:office:smarttags" w:element="metricconverter">
        <w:smartTagPr>
          <w:attr w:name="ProductID" w:val="5,7 км"/>
        </w:smartTagPr>
        <w:r>
          <w:rPr>
            <w:sz w:val="28"/>
            <w:szCs w:val="28"/>
          </w:rPr>
          <w:t>5,7 км</w:t>
        </w:r>
      </w:smartTag>
      <w:r>
        <w:rPr>
          <w:sz w:val="28"/>
          <w:szCs w:val="28"/>
        </w:rPr>
        <w:t>.</w:t>
      </w:r>
    </w:p>
    <w:p w:rsidR="005C02DB" w:rsidRDefault="005C02DB" w:rsidP="00332567">
      <w:pPr>
        <w:ind w:firstLine="709"/>
        <w:jc w:val="both"/>
        <w:rPr>
          <w:sz w:val="28"/>
          <w:szCs w:val="28"/>
        </w:rPr>
      </w:pPr>
      <w:r>
        <w:rPr>
          <w:sz w:val="28"/>
          <w:szCs w:val="28"/>
        </w:rPr>
        <w:t xml:space="preserve">С целью улучшения выпускаемой продукции руководство методично внедряло новые технологии на ДСФ. По итогам модернизационных процессов произошло усовершенствование механизма отгрузки готовой продукции и самого принципа формирования штабелей. Метод «послойного формирования» дал возможность добиться усреднения качества товарного боксита. В результате внедрения данной научно-технической схемы претензии потребителей снизились. Таким образом, на рубеже  </w:t>
      </w:r>
      <w:r>
        <w:rPr>
          <w:sz w:val="28"/>
          <w:szCs w:val="28"/>
          <w:lang w:val="en-US"/>
        </w:rPr>
        <w:t>XX</w:t>
      </w:r>
      <w:r w:rsidRPr="00227938">
        <w:rPr>
          <w:sz w:val="28"/>
          <w:szCs w:val="28"/>
        </w:rPr>
        <w:t>-</w:t>
      </w:r>
      <w:r>
        <w:rPr>
          <w:sz w:val="28"/>
          <w:szCs w:val="28"/>
          <w:lang w:val="en-US"/>
        </w:rPr>
        <w:t>XXI</w:t>
      </w:r>
      <w:r>
        <w:rPr>
          <w:sz w:val="28"/>
          <w:szCs w:val="28"/>
        </w:rPr>
        <w:t xml:space="preserve"> вв. количеству предприятий стремившихся к утверждению на рынке пришлось моделировать глубоко продуманную схему реальных действий.</w:t>
      </w:r>
    </w:p>
    <w:p w:rsidR="005C02DB" w:rsidRDefault="005C02DB" w:rsidP="00332567">
      <w:pPr>
        <w:ind w:firstLine="709"/>
        <w:jc w:val="both"/>
        <w:rPr>
          <w:sz w:val="28"/>
          <w:szCs w:val="28"/>
        </w:rPr>
      </w:pPr>
      <w:r>
        <w:rPr>
          <w:sz w:val="28"/>
          <w:szCs w:val="28"/>
        </w:rPr>
        <w:t xml:space="preserve">Меры по усовершенствованию производства принимались исходя из решения трех важнейших задач: снижения затрат, оптимального использования техники и повышения качества продукций. К примеру, в связи с дороговизной ГСМ и запасных частей и узлов для техники пришлось пересмотреть тактику в вопросах эксплуатации и ремонта горно-транспортного оборудования. Основной акцент здесь был сделан на том, чтобы плановые профилактические ремонтные работы проводились своевременно и в полном объеме. Была внедрена и соответствующая система оплаты труда обслуживающего персонала, что позволило вселить в сознание людей принцип: лучше один день профилактического простоя, нежели длительный выход техники из строя из-за поломки. В итоге к 2004 году аварийный простой техники по сравнению с предыдущими годами удалось снизить на 20% </w:t>
      </w:r>
      <w:r w:rsidRPr="00A630FA">
        <w:rPr>
          <w:sz w:val="28"/>
          <w:szCs w:val="28"/>
        </w:rPr>
        <w:t>[</w:t>
      </w:r>
      <w:r>
        <w:rPr>
          <w:sz w:val="28"/>
          <w:szCs w:val="28"/>
        </w:rPr>
        <w:t>79</w:t>
      </w:r>
      <w:r w:rsidRPr="00A630FA">
        <w:rPr>
          <w:sz w:val="28"/>
          <w:szCs w:val="28"/>
        </w:rPr>
        <w:t>].</w:t>
      </w:r>
    </w:p>
    <w:p w:rsidR="005C02DB" w:rsidRDefault="005C02DB" w:rsidP="00332567">
      <w:pPr>
        <w:ind w:firstLine="709"/>
        <w:jc w:val="both"/>
        <w:rPr>
          <w:sz w:val="28"/>
          <w:szCs w:val="28"/>
        </w:rPr>
      </w:pPr>
      <w:r>
        <w:rPr>
          <w:sz w:val="28"/>
          <w:szCs w:val="28"/>
        </w:rPr>
        <w:t>Производственные результаты коллектива ТБРУ носили вполне прогнозируемый характер: повысилась производительность труда, обычным стало перевыполнение объемов сменных и месячных заданий, возросли размеры заработной платы работников ТБРУ. Внешние инвестиции в АО «Алюминий Казахстана» позволили существенно обновить материально-техническую базу. Периодически фиксировалось приобретение новой техники, потребность в которых увеличивалась с каждым годом.  В орбите деятельности предприятия установилась стабильная ситуация, что закономерно отразилось на социальном самочувствии коллектива.</w:t>
      </w:r>
      <w:r w:rsidRPr="00F36930">
        <w:rPr>
          <w:sz w:val="28"/>
          <w:szCs w:val="28"/>
        </w:rPr>
        <w:t xml:space="preserve"> </w:t>
      </w:r>
      <w:r>
        <w:rPr>
          <w:sz w:val="28"/>
          <w:szCs w:val="28"/>
        </w:rPr>
        <w:t>С высоты сегодняшнего дня события тех лет - это лишь один из пройденных ТБРУ этапов [80</w:t>
      </w:r>
      <w:r w:rsidRPr="00EA7E4F">
        <w:rPr>
          <w:sz w:val="28"/>
          <w:szCs w:val="28"/>
        </w:rPr>
        <w:t>]</w:t>
      </w:r>
      <w:r>
        <w:rPr>
          <w:sz w:val="28"/>
          <w:szCs w:val="28"/>
        </w:rPr>
        <w:t>.</w:t>
      </w:r>
    </w:p>
    <w:p w:rsidR="005C02DB" w:rsidRDefault="005C02DB" w:rsidP="00332567">
      <w:pPr>
        <w:ind w:firstLine="709"/>
        <w:jc w:val="both"/>
        <w:rPr>
          <w:sz w:val="28"/>
          <w:szCs w:val="28"/>
        </w:rPr>
      </w:pPr>
      <w:r>
        <w:rPr>
          <w:sz w:val="28"/>
          <w:szCs w:val="28"/>
        </w:rPr>
        <w:t>Определяющим показателем темпов роста объемов добычи является спрос на этот вид продукции. Ориентация коллектива предприятия на огнеупоры вполне оправдано, поскольку сфера и объем их применения  в Казахстане и в соседних странах постоянно расширяется. Актуализируется задача производства из огнеупорной глины таких ценных материалов как пропанты, востребованных на рынке. По оценке специалистов переориентация предприятия на производство дефицитных товаров не потребует технического перевооружения, так как имеющийся кадрово-технический потенциал соответствует необходимым стандартам.</w:t>
      </w:r>
    </w:p>
    <w:p w:rsidR="005C02DB" w:rsidRDefault="005C02DB" w:rsidP="00332567">
      <w:pPr>
        <w:ind w:firstLine="709"/>
        <w:jc w:val="both"/>
        <w:rPr>
          <w:sz w:val="28"/>
          <w:szCs w:val="28"/>
        </w:rPr>
      </w:pPr>
      <w:r>
        <w:rPr>
          <w:sz w:val="28"/>
          <w:szCs w:val="28"/>
        </w:rPr>
        <w:lastRenderedPageBreak/>
        <w:t xml:space="preserve">В результате к предприятию вновь пришло признание. Среди наград, завоеванных коллективом горняков, особо стоит выделять Международную Золотую Звезду за качество </w:t>
      </w:r>
      <w:r>
        <w:rPr>
          <w:sz w:val="28"/>
          <w:szCs w:val="28"/>
          <w:lang w:val="en-US"/>
        </w:rPr>
        <w:t>XXV</w:t>
      </w:r>
      <w:r w:rsidRPr="00FE7EAB">
        <w:rPr>
          <w:sz w:val="28"/>
          <w:szCs w:val="28"/>
        </w:rPr>
        <w:t xml:space="preserve"> </w:t>
      </w:r>
      <w:r>
        <w:rPr>
          <w:sz w:val="28"/>
          <w:szCs w:val="28"/>
          <w:lang w:val="en-US"/>
        </w:rPr>
        <w:t>International</w:t>
      </w:r>
      <w:r w:rsidRPr="00FE7EAB">
        <w:rPr>
          <w:sz w:val="28"/>
          <w:szCs w:val="28"/>
        </w:rPr>
        <w:t xml:space="preserve"> </w:t>
      </w:r>
      <w:r>
        <w:rPr>
          <w:sz w:val="28"/>
          <w:szCs w:val="28"/>
          <w:lang w:val="en-US"/>
        </w:rPr>
        <w:t>Star</w:t>
      </w:r>
      <w:r w:rsidRPr="00FE7EAB">
        <w:rPr>
          <w:sz w:val="28"/>
          <w:szCs w:val="28"/>
        </w:rPr>
        <w:t xml:space="preserve"> </w:t>
      </w:r>
      <w:r>
        <w:rPr>
          <w:sz w:val="28"/>
          <w:szCs w:val="28"/>
          <w:lang w:val="en-US"/>
        </w:rPr>
        <w:t>award</w:t>
      </w:r>
      <w:r w:rsidRPr="00FE7EAB">
        <w:rPr>
          <w:sz w:val="28"/>
          <w:szCs w:val="28"/>
        </w:rPr>
        <w:t xml:space="preserve"> </w:t>
      </w:r>
      <w:r>
        <w:rPr>
          <w:sz w:val="28"/>
          <w:szCs w:val="28"/>
          <w:lang w:val="en-US"/>
        </w:rPr>
        <w:t>Geneva</w:t>
      </w:r>
      <w:r>
        <w:rPr>
          <w:sz w:val="28"/>
          <w:szCs w:val="28"/>
        </w:rPr>
        <w:t>, которая была вручена ТБРУ по итогам производственной деятельности 2000 года.</w:t>
      </w:r>
    </w:p>
    <w:p w:rsidR="005C02DB" w:rsidRDefault="005C02DB" w:rsidP="00332567">
      <w:pPr>
        <w:ind w:firstLine="709"/>
        <w:jc w:val="both"/>
        <w:rPr>
          <w:sz w:val="28"/>
          <w:szCs w:val="28"/>
        </w:rPr>
      </w:pPr>
      <w:r>
        <w:rPr>
          <w:sz w:val="28"/>
          <w:szCs w:val="28"/>
        </w:rPr>
        <w:t>Сегодня Торгайское бокситовое рудоуправлени</w:t>
      </w:r>
      <w:r w:rsidRPr="001D29BE">
        <w:rPr>
          <w:sz w:val="28"/>
          <w:szCs w:val="28"/>
        </w:rPr>
        <w:t>е</w:t>
      </w:r>
      <w:r>
        <w:rPr>
          <w:sz w:val="28"/>
          <w:szCs w:val="28"/>
        </w:rPr>
        <w:t xml:space="preserve"> - это безупречно работающий механизм. Ежегодно без всяких авралов и героического напряжения сил горняки в двадцатых числах декабря рапортуют о досрочном выполнении годового плана. Поскольку основные запасы боксита торгайских месторождений уже отработаны, это заставляет крайне бережно производить добычу оставшихся, которые составляют около 10-11млн.тонн [81</w:t>
      </w:r>
      <w:r w:rsidRPr="00AD3BE4">
        <w:rPr>
          <w:sz w:val="28"/>
          <w:szCs w:val="28"/>
        </w:rPr>
        <w:t>].</w:t>
      </w:r>
    </w:p>
    <w:p w:rsidR="005C02DB" w:rsidRDefault="005C02DB" w:rsidP="00332567">
      <w:pPr>
        <w:ind w:firstLine="709"/>
        <w:jc w:val="both"/>
        <w:rPr>
          <w:sz w:val="28"/>
          <w:szCs w:val="28"/>
        </w:rPr>
      </w:pPr>
      <w:r>
        <w:rPr>
          <w:sz w:val="28"/>
          <w:szCs w:val="28"/>
        </w:rPr>
        <w:t>Если сейчас ежегодная добыча боксита составляет около 600</w:t>
      </w:r>
      <w:r w:rsidRPr="001D29BE">
        <w:rPr>
          <w:sz w:val="28"/>
          <w:szCs w:val="28"/>
        </w:rPr>
        <w:t>-</w:t>
      </w:r>
      <w:r>
        <w:rPr>
          <w:sz w:val="28"/>
          <w:szCs w:val="28"/>
        </w:rPr>
        <w:t>700 тыс.тонн, а огнеупорной глины порядка 280 тыс.</w:t>
      </w:r>
      <w:r w:rsidRPr="001D29BE">
        <w:rPr>
          <w:sz w:val="28"/>
          <w:szCs w:val="28"/>
        </w:rPr>
        <w:t xml:space="preserve"> </w:t>
      </w:r>
      <w:r>
        <w:rPr>
          <w:sz w:val="28"/>
          <w:szCs w:val="28"/>
        </w:rPr>
        <w:t>тонн, то со временем нужно сделать это соотношение иным. Добыча огнеупорной  глины должна стать из попутного основным производством. Строить такие планы позволяют высокое качество огнеупоров и достаточно большой объем их запасов - около 14 млн.тонн.</w:t>
      </w:r>
    </w:p>
    <w:p w:rsidR="005C02DB" w:rsidRDefault="005C02DB" w:rsidP="00332567">
      <w:pPr>
        <w:ind w:firstLine="709"/>
        <w:jc w:val="both"/>
        <w:rPr>
          <w:sz w:val="28"/>
          <w:szCs w:val="28"/>
        </w:rPr>
      </w:pPr>
      <w:r>
        <w:rPr>
          <w:sz w:val="28"/>
          <w:szCs w:val="28"/>
        </w:rPr>
        <w:t>В советский период из всего парка шагающих экскаваторов только один экипаж из 9 давал годовую норму выработки – 2 млн.900 тыс.м.</w:t>
      </w:r>
      <w:r w:rsidRPr="007E5340">
        <w:rPr>
          <w:sz w:val="28"/>
          <w:szCs w:val="28"/>
        </w:rPr>
        <w:t xml:space="preserve"> </w:t>
      </w:r>
      <w:r w:rsidRPr="00A630FA">
        <w:rPr>
          <w:sz w:val="28"/>
          <w:szCs w:val="28"/>
        </w:rPr>
        <w:t>[</w:t>
      </w:r>
      <w:r>
        <w:rPr>
          <w:sz w:val="28"/>
          <w:szCs w:val="28"/>
        </w:rPr>
        <w:t>82</w:t>
      </w:r>
      <w:r w:rsidRPr="00A630FA">
        <w:rPr>
          <w:sz w:val="28"/>
          <w:szCs w:val="28"/>
        </w:rPr>
        <w:t>].</w:t>
      </w:r>
      <w:r>
        <w:rPr>
          <w:sz w:val="28"/>
          <w:szCs w:val="28"/>
        </w:rPr>
        <w:t xml:space="preserve"> В современный период из 7 экскаваторов такой же показатель  дают 5-6 экипажей, зачастую работающих в менее благоприятных условиях. Произошло увеличение производительности труда за счет распределения производственных ресурсов и менеджмента управления, что в конечном итоге повлияло на себестоимость продукции.</w:t>
      </w:r>
    </w:p>
    <w:p w:rsidR="005C02DB" w:rsidRDefault="005C02DB" w:rsidP="00332567">
      <w:pPr>
        <w:ind w:firstLine="709"/>
        <w:jc w:val="both"/>
        <w:rPr>
          <w:sz w:val="28"/>
          <w:szCs w:val="28"/>
        </w:rPr>
      </w:pPr>
      <w:r>
        <w:rPr>
          <w:sz w:val="28"/>
          <w:szCs w:val="28"/>
        </w:rPr>
        <w:t>Модернизаци</w:t>
      </w:r>
      <w:r w:rsidRPr="00FE7EAB">
        <w:rPr>
          <w:sz w:val="28"/>
          <w:szCs w:val="28"/>
        </w:rPr>
        <w:t>и</w:t>
      </w:r>
      <w:r>
        <w:rPr>
          <w:sz w:val="28"/>
          <w:szCs w:val="28"/>
        </w:rPr>
        <w:t xml:space="preserve"> производства, программа ТБРУ состоит из двух компонентов. Первый: восполнение сырьевой базы путем освоения новых месторождений. Второй: капитальный ремонт и замена изношенного оборудования. Ежегодно на обновление технических мощностей предприятием затрачивается от 800 тыс. до 1,5 млн. долларов. В частности, за последние три года удалось на треть обновить парк большегрузных самосвалов, который сегодня состоит из 43 БелАЗов. Наполовину обновлен и бульдозерный парк. Во многом это стало возможным благодаря бережному отношению горняков к вверенной им технике, что позволило максимально снизить её простой.</w:t>
      </w:r>
    </w:p>
    <w:p w:rsidR="005C02DB" w:rsidRDefault="005C02DB" w:rsidP="00332567">
      <w:pPr>
        <w:ind w:firstLine="709"/>
        <w:jc w:val="both"/>
        <w:rPr>
          <w:sz w:val="28"/>
          <w:szCs w:val="28"/>
        </w:rPr>
      </w:pPr>
      <w:r>
        <w:rPr>
          <w:sz w:val="28"/>
          <w:szCs w:val="28"/>
        </w:rPr>
        <w:t>Коллективу предприятия приходится осваивать месторождение с высоким коэффициентом вскрыши.</w:t>
      </w:r>
      <w:r w:rsidRPr="00874003">
        <w:rPr>
          <w:sz w:val="28"/>
          <w:szCs w:val="28"/>
        </w:rPr>
        <w:t xml:space="preserve"> </w:t>
      </w:r>
      <w:r>
        <w:rPr>
          <w:sz w:val="28"/>
          <w:szCs w:val="28"/>
        </w:rPr>
        <w:t>На ТБРУ ведется постоянный поиск путей снижения затрат. Проблема в том, что нам приходится осваивать месторождения с высоким коэффициентом вскрыши.</w:t>
      </w:r>
    </w:p>
    <w:p w:rsidR="005C02DB" w:rsidRDefault="005C02DB" w:rsidP="00332567">
      <w:pPr>
        <w:ind w:firstLine="709"/>
        <w:jc w:val="both"/>
        <w:rPr>
          <w:sz w:val="28"/>
          <w:szCs w:val="28"/>
        </w:rPr>
      </w:pPr>
      <w:r>
        <w:rPr>
          <w:sz w:val="28"/>
          <w:szCs w:val="28"/>
        </w:rPr>
        <w:t xml:space="preserve">Автотранспортные вывозки ранее применявшихся на вскрыше на сегодняшний день трансформированы в железнодорожную транспортировку. Соответственная процедура требует значительного финансирования в строительство железнодорожной ветки. По аналитическим данным продуманное вложение средств окупятся вполне эффективно и выгодно. Руководством предприятия разработана детальная программа  развития горных работ до </w:t>
      </w:r>
      <w:smartTag w:uri="urn:schemas-microsoft-com:office:smarttags" w:element="metricconverter">
        <w:smartTagPr>
          <w:attr w:name="ProductID" w:val="2029 г"/>
        </w:smartTagPr>
        <w:r>
          <w:rPr>
            <w:sz w:val="28"/>
            <w:szCs w:val="28"/>
          </w:rPr>
          <w:t>2029 г</w:t>
        </w:r>
      </w:smartTag>
      <w:r>
        <w:rPr>
          <w:sz w:val="28"/>
          <w:szCs w:val="28"/>
        </w:rPr>
        <w:t>.</w:t>
      </w:r>
    </w:p>
    <w:p w:rsidR="005C02DB" w:rsidRDefault="005C02DB" w:rsidP="00332567">
      <w:pPr>
        <w:ind w:firstLine="709"/>
        <w:jc w:val="both"/>
        <w:rPr>
          <w:sz w:val="28"/>
          <w:szCs w:val="28"/>
        </w:rPr>
      </w:pPr>
      <w:r>
        <w:rPr>
          <w:sz w:val="28"/>
          <w:szCs w:val="28"/>
        </w:rPr>
        <w:t xml:space="preserve">В перспективе коэффициент вскрыши и вовсе утроится. Ведь наиболее рентабельные карьеры уже отработаны, ежегодно растут энергозатраты, износ </w:t>
      </w:r>
      <w:r>
        <w:rPr>
          <w:sz w:val="28"/>
          <w:szCs w:val="28"/>
        </w:rPr>
        <w:lastRenderedPageBreak/>
        <w:t xml:space="preserve">механизмов, дороговизну запасных частей. При этом нельзя забывать и о необходимости постоянно повышать заработную плату работающим, обеспечивать им социальные гарантии и блага. Все это также накладывается на себестоимость. </w:t>
      </w:r>
    </w:p>
    <w:p w:rsidR="005C02DB" w:rsidRDefault="005C02DB" w:rsidP="00332567">
      <w:pPr>
        <w:ind w:firstLine="709"/>
        <w:jc w:val="both"/>
        <w:rPr>
          <w:sz w:val="28"/>
          <w:szCs w:val="28"/>
        </w:rPr>
      </w:pPr>
      <w:r>
        <w:rPr>
          <w:sz w:val="28"/>
          <w:szCs w:val="28"/>
        </w:rPr>
        <w:t>В поисках путей снижения себестоимости производства внедряются новые технологии по разработке полезных ископаемых [83</w:t>
      </w:r>
      <w:r w:rsidRPr="003A0F14">
        <w:rPr>
          <w:sz w:val="28"/>
          <w:szCs w:val="28"/>
        </w:rPr>
        <w:t>]</w:t>
      </w:r>
      <w:r>
        <w:rPr>
          <w:sz w:val="28"/>
          <w:szCs w:val="28"/>
        </w:rPr>
        <w:t>. Управленческая команда Торгайского бокситового рудоуправления - главные специалисты, начальники цехов и отделов, руководители вспомогательных служб - формировалась не один год. В первую очередь это относится к главному инженеру В.Ф.Романенко и группе главных специалистов, имеющих за плечами более двух десятков лет стажа работы в ТБРУ. Во многом именно  их заслуга в том, что высокая технологическая культура сегодня по праву считается визитной карточкой горняков Торгая.</w:t>
      </w:r>
    </w:p>
    <w:p w:rsidR="005C02DB" w:rsidRDefault="005C02DB" w:rsidP="00332567">
      <w:pPr>
        <w:ind w:firstLine="709"/>
        <w:jc w:val="both"/>
        <w:rPr>
          <w:sz w:val="28"/>
          <w:szCs w:val="28"/>
        </w:rPr>
      </w:pPr>
      <w:r>
        <w:rPr>
          <w:sz w:val="28"/>
          <w:szCs w:val="28"/>
        </w:rPr>
        <w:t>В едином тандеме функционируют коллективы 4 колонн горно-транспортного цеха, которым управляет начальник ГТЦ - Т.Е.Майданов и его заместитель по производству В.П.Парамоненко.</w:t>
      </w:r>
      <w:r w:rsidRPr="002F098E">
        <w:rPr>
          <w:sz w:val="28"/>
          <w:szCs w:val="28"/>
        </w:rPr>
        <w:t xml:space="preserve"> </w:t>
      </w:r>
      <w:r>
        <w:rPr>
          <w:sz w:val="28"/>
          <w:szCs w:val="28"/>
        </w:rPr>
        <w:t>Огромный вклад в планирование горных работ с целью выполнения заданного коэффициента вскрыши, а также объемов добычи боксита и огнеупорной глины вносят главный маркшейдер Т.Зиядин и главный геолог В.Ю.Сивков. От их опыта и знаний напрямую зависит стабильность работы всех торгайских рудников.</w:t>
      </w:r>
    </w:p>
    <w:p w:rsidR="005C02DB" w:rsidRDefault="005C02DB" w:rsidP="00332567">
      <w:pPr>
        <w:ind w:firstLine="709"/>
        <w:jc w:val="both"/>
        <w:rPr>
          <w:sz w:val="28"/>
          <w:szCs w:val="28"/>
        </w:rPr>
      </w:pPr>
      <w:r>
        <w:rPr>
          <w:sz w:val="28"/>
          <w:szCs w:val="28"/>
        </w:rPr>
        <w:t>Своевременное изготовление и замену запасных частей, ремонт узлов и механизмов для основного горно-транспортного и вспомогательного оборудования, а также электрических машин и аппаратуры обеспечивают механическая и энергетическая служба ТБРУ, которыми руководят главный механик Н.Н.Пятаков и главный энергетик Г.Т.Воронков.</w:t>
      </w:r>
      <w:r w:rsidRPr="001D29BE">
        <w:rPr>
          <w:sz w:val="28"/>
          <w:szCs w:val="28"/>
        </w:rPr>
        <w:t xml:space="preserve"> Деятельность этих служб напр</w:t>
      </w:r>
      <w:r>
        <w:rPr>
          <w:sz w:val="28"/>
          <w:szCs w:val="28"/>
        </w:rPr>
        <w:t>а</w:t>
      </w:r>
      <w:r w:rsidRPr="001D29BE">
        <w:rPr>
          <w:sz w:val="28"/>
          <w:szCs w:val="28"/>
        </w:rPr>
        <w:t>влена на снижение потерь от аварийных простоев и повышение эффективности использования техники.</w:t>
      </w:r>
    </w:p>
    <w:p w:rsidR="005C02DB" w:rsidRDefault="005C02DB" w:rsidP="00332567">
      <w:pPr>
        <w:ind w:firstLine="709"/>
        <w:jc w:val="both"/>
        <w:rPr>
          <w:sz w:val="28"/>
          <w:szCs w:val="28"/>
        </w:rPr>
      </w:pPr>
      <w:r w:rsidRPr="006F40B4">
        <w:rPr>
          <w:sz w:val="28"/>
          <w:szCs w:val="28"/>
        </w:rPr>
        <w:t>Важнейшее производственное звено ТБРУ – горн</w:t>
      </w:r>
      <w:r>
        <w:rPr>
          <w:sz w:val="28"/>
          <w:szCs w:val="28"/>
        </w:rPr>
        <w:t>ый цех. Его начальник, А.П.</w:t>
      </w:r>
      <w:r w:rsidRPr="006F40B4">
        <w:rPr>
          <w:sz w:val="28"/>
          <w:szCs w:val="28"/>
        </w:rPr>
        <w:t>Шулика, в системе ТБРУ работает с 1972 года и обладает  всеми качествами, присущими настоящему организатору. Ключевую роль в этом коллективе играют такж</w:t>
      </w:r>
      <w:r>
        <w:rPr>
          <w:sz w:val="28"/>
          <w:szCs w:val="28"/>
        </w:rPr>
        <w:t xml:space="preserve">е такие специалисты, как В.М.Кондраков, А.В.Ерохин, О.М.Блинова, Е.В.Бруенок, В.И.Мазниченко, О.И.Кузюков, О.Г.Попов и многие другие </w:t>
      </w:r>
      <w:r w:rsidRPr="00A630FA">
        <w:rPr>
          <w:sz w:val="28"/>
          <w:szCs w:val="28"/>
        </w:rPr>
        <w:t>[</w:t>
      </w:r>
      <w:r>
        <w:rPr>
          <w:sz w:val="28"/>
          <w:szCs w:val="28"/>
        </w:rPr>
        <w:t>84</w:t>
      </w:r>
      <w:r w:rsidRPr="00A630FA">
        <w:rPr>
          <w:sz w:val="28"/>
          <w:szCs w:val="28"/>
        </w:rPr>
        <w:t>].</w:t>
      </w:r>
    </w:p>
    <w:p w:rsidR="005C02DB" w:rsidRDefault="005C02DB" w:rsidP="00332567">
      <w:pPr>
        <w:ind w:firstLine="709"/>
        <w:jc w:val="both"/>
        <w:rPr>
          <w:sz w:val="28"/>
          <w:szCs w:val="28"/>
        </w:rPr>
      </w:pPr>
      <w:r w:rsidRPr="006F40B4">
        <w:rPr>
          <w:sz w:val="28"/>
          <w:szCs w:val="28"/>
        </w:rPr>
        <w:t>Коллектив колонны технологического транспорта обеспечивает перевозку горной массы в карьерах, а колонны бульдозеров и тракторов – планировку автоотвалов, рудных складов, устройство автодорог, подъездов к экскаватором, строительство ЛЭП. Колонна подъемных и дорожных машин обслуживает ремонтные, строительные и рекультивационные  работы, а колонна хозяйственного транспорта обеспечивает перевозку работников ТБРУ и доставку на рабочие площадки товарно</w:t>
      </w:r>
      <w:r w:rsidRPr="00FE7EAB">
        <w:rPr>
          <w:sz w:val="28"/>
          <w:szCs w:val="28"/>
        </w:rPr>
        <w:t>-</w:t>
      </w:r>
      <w:r w:rsidRPr="006F40B4">
        <w:rPr>
          <w:sz w:val="28"/>
          <w:szCs w:val="28"/>
        </w:rPr>
        <w:t>материальных ценностей.</w:t>
      </w:r>
    </w:p>
    <w:p w:rsidR="005C02DB" w:rsidRDefault="005C02DB" w:rsidP="00332567">
      <w:pPr>
        <w:ind w:firstLine="709"/>
        <w:jc w:val="both"/>
        <w:rPr>
          <w:sz w:val="28"/>
          <w:szCs w:val="28"/>
        </w:rPr>
      </w:pPr>
      <w:r w:rsidRPr="006F40B4">
        <w:rPr>
          <w:sz w:val="28"/>
          <w:szCs w:val="28"/>
        </w:rPr>
        <w:t>Особой слаженностью работы  и оптимальностью технологических процессов отличается цех подготовки и отгрузки продукции. В настоящее вр</w:t>
      </w:r>
      <w:r>
        <w:rPr>
          <w:sz w:val="28"/>
          <w:szCs w:val="28"/>
        </w:rPr>
        <w:t>емя его возглавляет С.С.</w:t>
      </w:r>
      <w:r w:rsidRPr="006F40B4">
        <w:rPr>
          <w:sz w:val="28"/>
          <w:szCs w:val="28"/>
        </w:rPr>
        <w:t>Темиргалиев, проработавший на этом участке более семнадцати лет.</w:t>
      </w:r>
    </w:p>
    <w:p w:rsidR="005C02DB" w:rsidRDefault="005C02DB" w:rsidP="00332567">
      <w:pPr>
        <w:ind w:firstLine="709"/>
        <w:jc w:val="both"/>
        <w:rPr>
          <w:sz w:val="28"/>
          <w:szCs w:val="28"/>
        </w:rPr>
      </w:pPr>
      <w:r w:rsidRPr="006F40B4">
        <w:rPr>
          <w:sz w:val="28"/>
          <w:szCs w:val="28"/>
        </w:rPr>
        <w:lastRenderedPageBreak/>
        <w:t>Компетентностью, ответственностью и профессионализмом отличается начальник цеха эксплуатации и ремонта электро</w:t>
      </w:r>
      <w:r>
        <w:rPr>
          <w:sz w:val="28"/>
          <w:szCs w:val="28"/>
        </w:rPr>
        <w:t>технического  оборудования Б.С.</w:t>
      </w:r>
      <w:r w:rsidRPr="006F40B4">
        <w:rPr>
          <w:sz w:val="28"/>
          <w:szCs w:val="28"/>
        </w:rPr>
        <w:t>Гудованный. Вверенный ему цех не только обеспечивает бесперебойное электр</w:t>
      </w:r>
      <w:r w:rsidRPr="006F40B4">
        <w:rPr>
          <w:sz w:val="28"/>
          <w:szCs w:val="28"/>
          <w:lang w:val="kk-KZ"/>
        </w:rPr>
        <w:t>о</w:t>
      </w:r>
      <w:r w:rsidRPr="006F40B4">
        <w:rPr>
          <w:sz w:val="28"/>
          <w:szCs w:val="28"/>
        </w:rPr>
        <w:t xml:space="preserve"> – и водоснабжение, а также радио - и телефонную связь объектов ТБРУ, но и  производит ремонт электрических машин, силовых и сварочных трансформаторов всех типов и мощностей.</w:t>
      </w:r>
    </w:p>
    <w:p w:rsidR="005C02DB" w:rsidRDefault="005C02DB" w:rsidP="00332567">
      <w:pPr>
        <w:ind w:firstLine="709"/>
        <w:jc w:val="both"/>
        <w:rPr>
          <w:sz w:val="28"/>
          <w:szCs w:val="28"/>
        </w:rPr>
      </w:pPr>
      <w:r w:rsidRPr="006F40B4">
        <w:rPr>
          <w:sz w:val="28"/>
          <w:szCs w:val="28"/>
        </w:rPr>
        <w:t>Ремонтно-меха</w:t>
      </w:r>
      <w:r>
        <w:rPr>
          <w:sz w:val="28"/>
          <w:szCs w:val="28"/>
        </w:rPr>
        <w:t>нический цех возглавляет Е.Я.</w:t>
      </w:r>
      <w:r w:rsidRPr="006F40B4">
        <w:rPr>
          <w:sz w:val="28"/>
          <w:szCs w:val="28"/>
        </w:rPr>
        <w:t>Долдырин – инженер-механик старой закалки. Оснащенный всеми видами станков, этот цех осуществляет ремонт ковшей экскаваторов, а также изготовление деталей и узлов механизмов</w:t>
      </w:r>
      <w:r>
        <w:rPr>
          <w:sz w:val="28"/>
          <w:szCs w:val="28"/>
        </w:rPr>
        <w:t xml:space="preserve"> [85</w:t>
      </w:r>
      <w:r w:rsidRPr="003A0F14">
        <w:rPr>
          <w:sz w:val="28"/>
          <w:szCs w:val="28"/>
        </w:rPr>
        <w:t>]</w:t>
      </w:r>
      <w:r w:rsidRPr="006F40B4">
        <w:rPr>
          <w:sz w:val="28"/>
          <w:szCs w:val="28"/>
        </w:rPr>
        <w:t>.</w:t>
      </w:r>
      <w:r>
        <w:rPr>
          <w:sz w:val="28"/>
          <w:szCs w:val="28"/>
        </w:rPr>
        <w:t xml:space="preserve"> С </w:t>
      </w:r>
      <w:smartTag w:uri="urn:schemas-microsoft-com:office:smarttags" w:element="metricconverter">
        <w:smartTagPr>
          <w:attr w:name="ProductID" w:val="1966 г"/>
        </w:smartTagPr>
        <w:r>
          <w:rPr>
            <w:sz w:val="28"/>
            <w:szCs w:val="28"/>
          </w:rPr>
          <w:t>1966 г</w:t>
        </w:r>
      </w:smartTag>
      <w:r>
        <w:rPr>
          <w:sz w:val="28"/>
          <w:szCs w:val="28"/>
        </w:rPr>
        <w:t xml:space="preserve">. на ТБРУ трудится специалист И.Р.Баранов. Производственная деятельность Баранова началась со строительства рудников. Сегодня он возглавляет отдел капитального строительства и курирует ремонтно-строительные работы. Существенный вклад в производительную сферу внес  главный технический руководитель по охране труда А.Б.Султанов </w:t>
      </w:r>
      <w:r w:rsidRPr="002D2FC2">
        <w:rPr>
          <w:sz w:val="28"/>
          <w:szCs w:val="28"/>
        </w:rPr>
        <w:t>[</w:t>
      </w:r>
      <w:r>
        <w:rPr>
          <w:sz w:val="28"/>
          <w:szCs w:val="28"/>
        </w:rPr>
        <w:t>86</w:t>
      </w:r>
      <w:r w:rsidRPr="002D2FC2">
        <w:rPr>
          <w:sz w:val="28"/>
          <w:szCs w:val="28"/>
        </w:rPr>
        <w:t>].</w:t>
      </w:r>
      <w:r>
        <w:rPr>
          <w:sz w:val="28"/>
          <w:szCs w:val="28"/>
        </w:rPr>
        <w:t xml:space="preserve"> Ранее он начинал с должности горного мастера.</w:t>
      </w:r>
      <w:r w:rsidRPr="002F098E">
        <w:rPr>
          <w:sz w:val="28"/>
          <w:szCs w:val="28"/>
        </w:rPr>
        <w:t xml:space="preserve"> </w:t>
      </w:r>
      <w:r w:rsidRPr="006F40B4">
        <w:rPr>
          <w:sz w:val="28"/>
          <w:szCs w:val="28"/>
        </w:rPr>
        <w:t xml:space="preserve">Во многом успешность деятельности предприятия зависит и от результатов работы железнодорожного цеха. Содержание в надлежащем порядке железнодорожных путей общей протяженностью </w:t>
      </w:r>
      <w:smartTag w:uri="urn:schemas-microsoft-com:office:smarttags" w:element="metricconverter">
        <w:smartTagPr>
          <w:attr w:name="ProductID" w:val="80 км"/>
        </w:smartTagPr>
        <w:r w:rsidRPr="006F40B4">
          <w:rPr>
            <w:sz w:val="28"/>
            <w:szCs w:val="28"/>
          </w:rPr>
          <w:t>80</w:t>
        </w:r>
        <w:r w:rsidRPr="00FE7EAB">
          <w:rPr>
            <w:sz w:val="28"/>
            <w:szCs w:val="28"/>
          </w:rPr>
          <w:t xml:space="preserve"> </w:t>
        </w:r>
        <w:r w:rsidRPr="006F40B4">
          <w:rPr>
            <w:sz w:val="28"/>
            <w:szCs w:val="28"/>
          </w:rPr>
          <w:t>км</w:t>
        </w:r>
      </w:smartTag>
      <w:r w:rsidRPr="006F40B4">
        <w:rPr>
          <w:sz w:val="28"/>
          <w:szCs w:val="28"/>
        </w:rPr>
        <w:t>, организация подачи под погрузку, взвешивание</w:t>
      </w:r>
      <w:r>
        <w:rPr>
          <w:sz w:val="28"/>
          <w:szCs w:val="28"/>
        </w:rPr>
        <w:t xml:space="preserve"> и дозировка груженых  вагонов -</w:t>
      </w:r>
      <w:r w:rsidRPr="006F40B4">
        <w:rPr>
          <w:sz w:val="28"/>
          <w:szCs w:val="28"/>
        </w:rPr>
        <w:t xml:space="preserve"> вот задача, которую каждый день решает коллектив эт</w:t>
      </w:r>
      <w:r>
        <w:rPr>
          <w:sz w:val="28"/>
          <w:szCs w:val="28"/>
        </w:rPr>
        <w:t>ого цеха. Возглавляет его В.А.</w:t>
      </w:r>
      <w:r w:rsidRPr="006F40B4">
        <w:rPr>
          <w:sz w:val="28"/>
          <w:szCs w:val="28"/>
        </w:rPr>
        <w:t>Тришин, работающий в ТБРУ уже третий десяток лет.</w:t>
      </w:r>
    </w:p>
    <w:p w:rsidR="005C02DB" w:rsidRDefault="005C02DB" w:rsidP="00332567">
      <w:pPr>
        <w:ind w:firstLine="709"/>
        <w:jc w:val="both"/>
        <w:rPr>
          <w:sz w:val="28"/>
          <w:szCs w:val="28"/>
        </w:rPr>
      </w:pPr>
      <w:r w:rsidRPr="006F40B4">
        <w:rPr>
          <w:sz w:val="28"/>
          <w:szCs w:val="28"/>
        </w:rPr>
        <w:t>Энергичностью и и</w:t>
      </w:r>
      <w:r>
        <w:rPr>
          <w:sz w:val="28"/>
          <w:szCs w:val="28"/>
        </w:rPr>
        <w:t>нициативностью отличается В.Б.</w:t>
      </w:r>
      <w:r w:rsidRPr="006F40B4">
        <w:rPr>
          <w:sz w:val="28"/>
          <w:szCs w:val="28"/>
        </w:rPr>
        <w:t>Суровцев – начальник отдела обеспечения и подготовки производства. Он работает, не считаясь с личным временем, той  же  преданности  делу требует и от  своих  подчиненных.</w:t>
      </w:r>
    </w:p>
    <w:p w:rsidR="005C02DB" w:rsidRDefault="005C02DB" w:rsidP="00332567">
      <w:pPr>
        <w:ind w:firstLine="709"/>
        <w:jc w:val="both"/>
        <w:rPr>
          <w:sz w:val="28"/>
          <w:szCs w:val="28"/>
        </w:rPr>
      </w:pPr>
      <w:r>
        <w:rPr>
          <w:sz w:val="28"/>
          <w:szCs w:val="28"/>
        </w:rPr>
        <w:t>В качестве настоящего профессионала реализовала себя начальник отдела ведомственной охраны П.Н.Ткач. Руководство предприятия разработала и курирует локальные социальные программы для своих сотрудников. Социальный сектор на предприятии курирует В.В.Капанина. Она обеспечивает организацию отдыха детей сотрудников Тургайского и Краснооктябрьского бокситовых рудоуправлений в детском оздоровительном центре «Восход»</w:t>
      </w:r>
      <w:r w:rsidRPr="006F40B4">
        <w:rPr>
          <w:sz w:val="28"/>
          <w:szCs w:val="28"/>
        </w:rPr>
        <w:t>.</w:t>
      </w:r>
    </w:p>
    <w:p w:rsidR="005C02DB" w:rsidRDefault="005C02DB" w:rsidP="00332567">
      <w:pPr>
        <w:ind w:firstLine="709"/>
        <w:jc w:val="both"/>
        <w:rPr>
          <w:sz w:val="28"/>
          <w:szCs w:val="28"/>
        </w:rPr>
      </w:pPr>
      <w:r>
        <w:rPr>
          <w:sz w:val="28"/>
          <w:szCs w:val="28"/>
        </w:rPr>
        <w:t>В регионе стабильно развивающиеся предприятие имеющие долгосрочные перспективы привлекает внимание местного населения, как объект работы. Одним из критериев работы на предприятии является образованность и профессиональные качества. Таким образом, на предприятии разработана комплексная система формирования кадрового потенциала [87</w:t>
      </w:r>
      <w:r w:rsidRPr="003A0F14">
        <w:rPr>
          <w:sz w:val="28"/>
          <w:szCs w:val="28"/>
        </w:rPr>
        <w:t>]</w:t>
      </w:r>
      <w:r w:rsidRPr="006F40B4">
        <w:rPr>
          <w:sz w:val="28"/>
          <w:szCs w:val="28"/>
        </w:rPr>
        <w:t>.</w:t>
      </w:r>
    </w:p>
    <w:p w:rsidR="005C02DB" w:rsidRDefault="005C02DB" w:rsidP="00332567">
      <w:pPr>
        <w:ind w:firstLine="709"/>
        <w:jc w:val="both"/>
        <w:rPr>
          <w:sz w:val="28"/>
          <w:szCs w:val="28"/>
        </w:rPr>
      </w:pPr>
      <w:r>
        <w:rPr>
          <w:sz w:val="28"/>
          <w:szCs w:val="28"/>
        </w:rPr>
        <w:t xml:space="preserve">В соответствующем ракурсе курирования вопросов подготовки труда человеческих ресурсов работали начальник отдела кадров К.К.Касымов и инспекторы Л.М.Кадурина, А.П.Сухинина, проработавшие более двух десятков лет. В начальный период деятельности предприятия трудовой коллектив формировался из категории приезжих специалистов. В процессе социально-экономических преобразований на ТБРУ конструировалась модель самостоятельной подготовки квалифицированных рабочих кадров. Опытные специалисты, ветераны труда выполняют функции подготовки промышленной </w:t>
      </w:r>
      <w:r>
        <w:rPr>
          <w:sz w:val="28"/>
          <w:szCs w:val="28"/>
        </w:rPr>
        <w:lastRenderedPageBreak/>
        <w:t>молодёжи горняцким специальностям. При предприятии с этой целью функционирует учебно-курсовой комбинат.</w:t>
      </w:r>
    </w:p>
    <w:p w:rsidR="005C02DB" w:rsidRDefault="005C02DB" w:rsidP="00332567">
      <w:pPr>
        <w:ind w:firstLine="709"/>
        <w:jc w:val="both"/>
        <w:rPr>
          <w:sz w:val="28"/>
          <w:szCs w:val="28"/>
        </w:rPr>
      </w:pPr>
      <w:r w:rsidRPr="006F40B4">
        <w:rPr>
          <w:sz w:val="28"/>
          <w:szCs w:val="28"/>
        </w:rPr>
        <w:t xml:space="preserve">За планирование и  экономический расчет  конечных результатов производства  </w:t>
      </w:r>
      <w:r>
        <w:rPr>
          <w:sz w:val="28"/>
          <w:szCs w:val="28"/>
        </w:rPr>
        <w:t>ТБРУ  отвечает  Г.Г.</w:t>
      </w:r>
      <w:r w:rsidRPr="006F40B4">
        <w:rPr>
          <w:sz w:val="28"/>
          <w:szCs w:val="28"/>
        </w:rPr>
        <w:t>Шитикова. Начав  свой  трудовой путь  более 30 лет назад  экономистом-нормировщиком цеха, сегодня она  руководит всей работой   планово-экономического отдела.</w:t>
      </w:r>
    </w:p>
    <w:p w:rsidR="005C02DB" w:rsidRDefault="005C02DB" w:rsidP="00332567">
      <w:pPr>
        <w:ind w:firstLine="709"/>
        <w:jc w:val="both"/>
        <w:rPr>
          <w:sz w:val="28"/>
          <w:szCs w:val="28"/>
        </w:rPr>
      </w:pPr>
      <w:r w:rsidRPr="006F40B4">
        <w:rPr>
          <w:sz w:val="28"/>
          <w:szCs w:val="28"/>
        </w:rPr>
        <w:t>От  рядового до  главного бухгалтера  предприятия доросла</w:t>
      </w:r>
      <w:r>
        <w:rPr>
          <w:sz w:val="28"/>
          <w:szCs w:val="28"/>
        </w:rPr>
        <w:t xml:space="preserve">  А.К. Кантбеков</w:t>
      </w:r>
      <w:r w:rsidRPr="006F40B4">
        <w:rPr>
          <w:sz w:val="28"/>
          <w:szCs w:val="28"/>
        </w:rPr>
        <w:t>а – молодой,  но  знающий и принципиальный руководитель  расчетной, производственной и материальной бухгалтерии ТБРУ.</w:t>
      </w:r>
    </w:p>
    <w:p w:rsidR="005C02DB" w:rsidRDefault="005C02DB" w:rsidP="00332567">
      <w:pPr>
        <w:ind w:firstLine="709"/>
        <w:jc w:val="both"/>
        <w:rPr>
          <w:sz w:val="28"/>
          <w:szCs w:val="28"/>
        </w:rPr>
      </w:pPr>
      <w:r w:rsidRPr="006F40B4">
        <w:rPr>
          <w:sz w:val="28"/>
          <w:szCs w:val="28"/>
        </w:rPr>
        <w:t>Вот  уже восемь лет возглавляет юридическую</w:t>
      </w:r>
      <w:r>
        <w:rPr>
          <w:sz w:val="28"/>
          <w:szCs w:val="28"/>
        </w:rPr>
        <w:t xml:space="preserve">  службу рудоуправления   Л.С.</w:t>
      </w:r>
      <w:r w:rsidRPr="006F40B4">
        <w:rPr>
          <w:sz w:val="28"/>
          <w:szCs w:val="28"/>
        </w:rPr>
        <w:t>Груша. Отличаясь  требо</w:t>
      </w:r>
      <w:r>
        <w:rPr>
          <w:sz w:val="28"/>
          <w:szCs w:val="28"/>
        </w:rPr>
        <w:t>вательностью и скрупулезным по</w:t>
      </w:r>
      <w:r w:rsidRPr="006F40B4">
        <w:rPr>
          <w:sz w:val="28"/>
          <w:szCs w:val="28"/>
        </w:rPr>
        <w:t>д</w:t>
      </w:r>
      <w:r>
        <w:rPr>
          <w:sz w:val="28"/>
          <w:szCs w:val="28"/>
        </w:rPr>
        <w:t>ход</w:t>
      </w:r>
      <w:r w:rsidRPr="006F40B4">
        <w:rPr>
          <w:sz w:val="28"/>
          <w:szCs w:val="28"/>
        </w:rPr>
        <w:t>ом, она не только защищает права  предприятия, но и консультирует  работников ТБРУ по личным вопросам.</w:t>
      </w:r>
    </w:p>
    <w:p w:rsidR="005C02DB" w:rsidRDefault="005C02DB" w:rsidP="00332567">
      <w:pPr>
        <w:ind w:firstLine="709"/>
        <w:jc w:val="both"/>
        <w:rPr>
          <w:sz w:val="28"/>
          <w:szCs w:val="28"/>
        </w:rPr>
      </w:pPr>
      <w:r w:rsidRPr="006F40B4">
        <w:rPr>
          <w:sz w:val="28"/>
          <w:szCs w:val="28"/>
        </w:rPr>
        <w:t>Самой  высокой  оценки заслуживает  работа  начальника отдела  труда, зара</w:t>
      </w:r>
      <w:r>
        <w:rPr>
          <w:sz w:val="28"/>
          <w:szCs w:val="28"/>
        </w:rPr>
        <w:t>ботной  платы и кадров А.А.</w:t>
      </w:r>
      <w:r w:rsidRPr="006F40B4">
        <w:rPr>
          <w:sz w:val="28"/>
          <w:szCs w:val="28"/>
        </w:rPr>
        <w:t>Шулика,  нач</w:t>
      </w:r>
      <w:r>
        <w:rPr>
          <w:sz w:val="28"/>
          <w:szCs w:val="28"/>
        </w:rPr>
        <w:t>альника  участка питания Л.З.</w:t>
      </w:r>
      <w:r w:rsidRPr="006F40B4">
        <w:rPr>
          <w:sz w:val="28"/>
          <w:szCs w:val="28"/>
        </w:rPr>
        <w:t>Шандаковой,  главного</w:t>
      </w:r>
      <w:r>
        <w:rPr>
          <w:sz w:val="28"/>
          <w:szCs w:val="28"/>
        </w:rPr>
        <w:t xml:space="preserve">  врача участка здоровья Т.П.</w:t>
      </w:r>
      <w:r w:rsidRPr="006F40B4">
        <w:rPr>
          <w:sz w:val="28"/>
          <w:szCs w:val="28"/>
        </w:rPr>
        <w:t>Цаценко.</w:t>
      </w:r>
    </w:p>
    <w:p w:rsidR="005C02DB" w:rsidRDefault="005C02DB" w:rsidP="00332567">
      <w:pPr>
        <w:ind w:firstLine="709"/>
        <w:jc w:val="both"/>
        <w:rPr>
          <w:sz w:val="28"/>
          <w:szCs w:val="28"/>
        </w:rPr>
      </w:pPr>
      <w:r w:rsidRPr="006F40B4">
        <w:rPr>
          <w:sz w:val="28"/>
          <w:szCs w:val="28"/>
        </w:rPr>
        <w:t>Ежегодно  в его учебных  классах повышают  свою квалификацию и  осваивают новые  профессии около 250-300 рабочих и специалистов. Распростране</w:t>
      </w:r>
      <w:r>
        <w:rPr>
          <w:sz w:val="28"/>
          <w:szCs w:val="28"/>
        </w:rPr>
        <w:t>на  на предприятии</w:t>
      </w:r>
      <w:r w:rsidRPr="006F40B4">
        <w:rPr>
          <w:sz w:val="28"/>
          <w:szCs w:val="28"/>
        </w:rPr>
        <w:t xml:space="preserve"> и форма наставничества, когда  опытные  работники передают свои  знания и навыки молодежи непосредственно  на производстве. Кроме того, на ТБРУ разработана и успешно внедрена </w:t>
      </w:r>
      <w:r>
        <w:rPr>
          <w:sz w:val="28"/>
          <w:szCs w:val="28"/>
        </w:rPr>
        <w:t xml:space="preserve">система  подготовки резерва ИТР </w:t>
      </w:r>
      <w:r w:rsidRPr="002D2FC2">
        <w:rPr>
          <w:sz w:val="28"/>
          <w:szCs w:val="28"/>
        </w:rPr>
        <w:t>[</w:t>
      </w:r>
      <w:r>
        <w:rPr>
          <w:sz w:val="28"/>
          <w:szCs w:val="28"/>
        </w:rPr>
        <w:t>88</w:t>
      </w:r>
      <w:r w:rsidRPr="002D2FC2">
        <w:rPr>
          <w:sz w:val="28"/>
          <w:szCs w:val="28"/>
        </w:rPr>
        <w:t>].</w:t>
      </w:r>
    </w:p>
    <w:p w:rsidR="005C02DB" w:rsidRDefault="005C02DB" w:rsidP="00332567">
      <w:pPr>
        <w:ind w:firstLine="709"/>
        <w:jc w:val="both"/>
        <w:rPr>
          <w:sz w:val="28"/>
          <w:szCs w:val="28"/>
        </w:rPr>
      </w:pPr>
      <w:r w:rsidRPr="006F40B4">
        <w:rPr>
          <w:sz w:val="28"/>
          <w:szCs w:val="28"/>
        </w:rPr>
        <w:t>Автоматизированный учет занятого на  предприятии персонала позволяет создать  обширный банк данных, содержащий сведения о составе коллектива по возрасту, образованию, стажу работы, квалификации и т.д.  На основе анализа этой  информации определяются  прогнозные  оценки  в потребности  рабочей силы на ближайшую или краткосрочную перспективу.</w:t>
      </w:r>
    </w:p>
    <w:p w:rsidR="005C02DB" w:rsidRDefault="005C02DB" w:rsidP="00332567">
      <w:pPr>
        <w:ind w:firstLine="709"/>
        <w:jc w:val="both"/>
        <w:rPr>
          <w:sz w:val="28"/>
          <w:szCs w:val="28"/>
        </w:rPr>
      </w:pPr>
      <w:r w:rsidRPr="006F40B4">
        <w:rPr>
          <w:sz w:val="28"/>
          <w:szCs w:val="28"/>
        </w:rPr>
        <w:t xml:space="preserve">В настоящий момент  отдельным списком  в банк данных  внесены 72 работника, обучающихся в высших учебных заведениях страны.  Администрация  предприятия  видит в них  потенциальный резерв, способный в  ближайшей  перспективе  пополнить состав </w:t>
      </w:r>
      <w:r>
        <w:rPr>
          <w:sz w:val="28"/>
          <w:szCs w:val="28"/>
        </w:rPr>
        <w:t>руководителей  среднего звена. В качестве</w:t>
      </w:r>
      <w:r w:rsidRPr="006F40B4">
        <w:rPr>
          <w:sz w:val="28"/>
          <w:szCs w:val="28"/>
        </w:rPr>
        <w:t xml:space="preserve"> поощрения стремления к получению высшего образования  обучающимся  предоставляются  частично оплачиваемые  отпуска на период сессии. Кроме того, они имеют  возможность п</w:t>
      </w:r>
      <w:r>
        <w:rPr>
          <w:sz w:val="28"/>
          <w:szCs w:val="28"/>
        </w:rPr>
        <w:t>роходить на  предприятии</w:t>
      </w:r>
      <w:r w:rsidRPr="006F40B4">
        <w:rPr>
          <w:sz w:val="28"/>
          <w:szCs w:val="28"/>
        </w:rPr>
        <w:t xml:space="preserve"> оплачиваемую  производственную практику. Большое  внимание к подготовке  кадров ТБРУ уделяет и его  головное предприятия – АО «Алюминий Казахстана»,  ежегодно выделяя 500 тыс.тенге для оплаты обучения пятерых  студентов из числа работников ТБРУ и их детей.</w:t>
      </w:r>
    </w:p>
    <w:p w:rsidR="005C02DB" w:rsidRPr="002D2FC2" w:rsidRDefault="005C02DB" w:rsidP="00332567">
      <w:pPr>
        <w:ind w:firstLine="709"/>
        <w:jc w:val="both"/>
        <w:rPr>
          <w:sz w:val="28"/>
          <w:szCs w:val="28"/>
        </w:rPr>
      </w:pPr>
      <w:r w:rsidRPr="006F40B4">
        <w:rPr>
          <w:sz w:val="28"/>
          <w:szCs w:val="28"/>
          <w:lang w:val="kk-KZ"/>
        </w:rPr>
        <w:t xml:space="preserve">Примером успешного применения новых подходов в кадровой политике может служить </w:t>
      </w:r>
      <w:r w:rsidRPr="006F40B4">
        <w:rPr>
          <w:sz w:val="28"/>
          <w:szCs w:val="28"/>
          <w:lang w:val="kk-KZ"/>
        </w:rPr>
        <w:tab/>
        <w:t>взаимовыгодное сотруднич</w:t>
      </w:r>
      <w:r>
        <w:rPr>
          <w:sz w:val="28"/>
          <w:szCs w:val="28"/>
          <w:lang w:val="kk-KZ"/>
        </w:rPr>
        <w:t>ество ТБРУ с Тургайским аграрно</w:t>
      </w:r>
      <w:r w:rsidRPr="00227938">
        <w:rPr>
          <w:sz w:val="28"/>
          <w:szCs w:val="28"/>
        </w:rPr>
        <w:t>-</w:t>
      </w:r>
      <w:r w:rsidRPr="006F40B4">
        <w:rPr>
          <w:sz w:val="28"/>
          <w:szCs w:val="28"/>
          <w:lang w:val="kk-KZ"/>
        </w:rPr>
        <w:t>техническим колледжем</w:t>
      </w:r>
      <w:r>
        <w:rPr>
          <w:sz w:val="28"/>
          <w:szCs w:val="28"/>
          <w:lang w:val="kk-KZ"/>
        </w:rPr>
        <w:t xml:space="preserve"> </w:t>
      </w:r>
      <w:r w:rsidRPr="002D2FC2">
        <w:rPr>
          <w:sz w:val="28"/>
          <w:szCs w:val="28"/>
        </w:rPr>
        <w:t>[</w:t>
      </w:r>
      <w:r>
        <w:rPr>
          <w:sz w:val="28"/>
          <w:szCs w:val="28"/>
        </w:rPr>
        <w:t>89</w:t>
      </w:r>
      <w:r w:rsidRPr="002D2FC2">
        <w:rPr>
          <w:sz w:val="28"/>
          <w:szCs w:val="28"/>
        </w:rPr>
        <w:t>].</w:t>
      </w:r>
      <w:r w:rsidRPr="006F40B4">
        <w:rPr>
          <w:sz w:val="28"/>
          <w:szCs w:val="28"/>
          <w:lang w:val="kk-KZ"/>
        </w:rPr>
        <w:t xml:space="preserve"> Согласно заключенному договору, это учебное заведение взяло на себя обязательство подготовить и обучить для предприятия 12 электросварщиков. В свою очередь, ТБРУ предоставляет учащимся колледжа возможность пройти п</w:t>
      </w:r>
      <w:r>
        <w:rPr>
          <w:sz w:val="28"/>
          <w:szCs w:val="28"/>
          <w:lang w:val="kk-KZ"/>
        </w:rPr>
        <w:t>роизводственную  практику в свои</w:t>
      </w:r>
      <w:r w:rsidRPr="006F40B4">
        <w:rPr>
          <w:sz w:val="28"/>
          <w:szCs w:val="28"/>
          <w:lang w:val="kk-KZ"/>
        </w:rPr>
        <w:t xml:space="preserve">х цехах и </w:t>
      </w:r>
      <w:r w:rsidRPr="006F40B4">
        <w:rPr>
          <w:sz w:val="28"/>
          <w:szCs w:val="28"/>
          <w:lang w:val="kk-KZ"/>
        </w:rPr>
        <w:lastRenderedPageBreak/>
        <w:t>подразделениях. Более того, наиболее отличившиеся из практикантов впоследствии могут быть при</w:t>
      </w:r>
      <w:r>
        <w:rPr>
          <w:sz w:val="28"/>
          <w:szCs w:val="28"/>
          <w:lang w:val="kk-KZ"/>
        </w:rPr>
        <w:t>няты на работу в рудоуправление</w:t>
      </w:r>
      <w:r w:rsidRPr="002D2FC2">
        <w:rPr>
          <w:sz w:val="28"/>
          <w:szCs w:val="28"/>
        </w:rPr>
        <w:t>.</w:t>
      </w:r>
    </w:p>
    <w:p w:rsidR="005C02DB" w:rsidRDefault="005C02DB" w:rsidP="00332567">
      <w:pPr>
        <w:ind w:firstLine="709"/>
        <w:jc w:val="both"/>
        <w:rPr>
          <w:sz w:val="28"/>
          <w:szCs w:val="28"/>
        </w:rPr>
      </w:pPr>
      <w:r w:rsidRPr="006F40B4">
        <w:rPr>
          <w:sz w:val="28"/>
          <w:szCs w:val="28"/>
        </w:rPr>
        <w:t>Одной из важных составляющих кадровой политики является гибкая система материального стимулирования. Она осуществляется  согласно принцип</w:t>
      </w:r>
      <w:r>
        <w:rPr>
          <w:sz w:val="28"/>
          <w:szCs w:val="28"/>
        </w:rPr>
        <w:t>у: качественная работа почетно</w:t>
      </w:r>
      <w:r w:rsidRPr="006F40B4">
        <w:rPr>
          <w:sz w:val="28"/>
          <w:szCs w:val="28"/>
        </w:rPr>
        <w:t xml:space="preserve"> и выгодно. Для этой цели в каждом подразделении ТБРУ дважды в год подводятся итоги его производственной деятельности. Чествование лучших приурочивается к знаменательным датам – Дню металлурга и Дню независимости РК. Помимо вручения наград, передовикам производства выдаются де</w:t>
      </w:r>
      <w:r>
        <w:rPr>
          <w:sz w:val="28"/>
          <w:szCs w:val="28"/>
        </w:rPr>
        <w:t>нежные</w:t>
      </w:r>
      <w:r w:rsidRPr="006F40B4">
        <w:rPr>
          <w:sz w:val="28"/>
          <w:szCs w:val="28"/>
        </w:rPr>
        <w:t xml:space="preserve"> премии и ценные  подарки. Ежегодно для поощрения лучших работников предприятием выделяется порядка 300 млн. тенге, что в среднем составляет более 15 тыс. тенге в месяц на одного человека.</w:t>
      </w:r>
    </w:p>
    <w:p w:rsidR="005C02DB" w:rsidRDefault="005C02DB" w:rsidP="00332567">
      <w:pPr>
        <w:ind w:firstLine="709"/>
        <w:jc w:val="both"/>
        <w:rPr>
          <w:sz w:val="28"/>
          <w:szCs w:val="28"/>
        </w:rPr>
      </w:pPr>
      <w:r w:rsidRPr="00C7603E">
        <w:rPr>
          <w:sz w:val="28"/>
          <w:szCs w:val="28"/>
        </w:rPr>
        <w:t xml:space="preserve">Торгайское бокситовое рудоуправление - это </w:t>
      </w:r>
      <w:r w:rsidRPr="00C7603E">
        <w:rPr>
          <w:sz w:val="28"/>
          <w:szCs w:val="28"/>
          <w:lang w:val="kk-KZ"/>
        </w:rPr>
        <w:t>ста</w:t>
      </w:r>
      <w:r w:rsidRPr="00C7603E">
        <w:rPr>
          <w:sz w:val="28"/>
          <w:szCs w:val="28"/>
        </w:rPr>
        <w:t>бильный, слаженный производственный мех</w:t>
      </w:r>
      <w:r w:rsidRPr="00C7603E">
        <w:rPr>
          <w:sz w:val="28"/>
          <w:szCs w:val="28"/>
          <w:lang w:val="kk-KZ"/>
        </w:rPr>
        <w:t>а</w:t>
      </w:r>
      <w:r w:rsidRPr="00C7603E">
        <w:rPr>
          <w:sz w:val="28"/>
          <w:szCs w:val="28"/>
        </w:rPr>
        <w:t>низм. При высок</w:t>
      </w:r>
      <w:r>
        <w:rPr>
          <w:sz w:val="28"/>
          <w:szCs w:val="28"/>
        </w:rPr>
        <w:t>ой трудовой дисциплине и эффект</w:t>
      </w:r>
      <w:r w:rsidRPr="00FE7EAB">
        <w:rPr>
          <w:sz w:val="28"/>
          <w:szCs w:val="28"/>
        </w:rPr>
        <w:t>и</w:t>
      </w:r>
      <w:r w:rsidRPr="00C7603E">
        <w:rPr>
          <w:sz w:val="28"/>
          <w:szCs w:val="28"/>
        </w:rPr>
        <w:t>вно</w:t>
      </w:r>
      <w:r w:rsidRPr="00C7603E">
        <w:rPr>
          <w:sz w:val="28"/>
          <w:szCs w:val="28"/>
          <w:lang w:val="kk-KZ"/>
        </w:rPr>
        <w:t xml:space="preserve">й </w:t>
      </w:r>
      <w:r w:rsidRPr="00C7603E">
        <w:rPr>
          <w:sz w:val="28"/>
          <w:szCs w:val="28"/>
        </w:rPr>
        <w:t>организации труда, которую привнес в деятельность</w:t>
      </w:r>
      <w:r>
        <w:rPr>
          <w:sz w:val="28"/>
          <w:szCs w:val="28"/>
        </w:rPr>
        <w:t xml:space="preserve"> предприятия его директор В.</w:t>
      </w:r>
      <w:r w:rsidRPr="00C7603E">
        <w:rPr>
          <w:sz w:val="28"/>
          <w:szCs w:val="28"/>
        </w:rPr>
        <w:t>П</w:t>
      </w:r>
      <w:r>
        <w:rPr>
          <w:sz w:val="28"/>
          <w:szCs w:val="28"/>
          <w:lang w:val="kk-KZ"/>
        </w:rPr>
        <w:t>.</w:t>
      </w:r>
      <w:r w:rsidRPr="00C7603E">
        <w:rPr>
          <w:sz w:val="28"/>
          <w:szCs w:val="28"/>
        </w:rPr>
        <w:t>Роди</w:t>
      </w:r>
      <w:r>
        <w:rPr>
          <w:sz w:val="28"/>
          <w:szCs w:val="28"/>
        </w:rPr>
        <w:t>н, о сбоях не может быть и речи [90</w:t>
      </w:r>
      <w:r w:rsidRPr="003A0F14">
        <w:rPr>
          <w:sz w:val="28"/>
          <w:szCs w:val="28"/>
        </w:rPr>
        <w:t>]</w:t>
      </w:r>
      <w:r w:rsidRPr="00C7603E">
        <w:rPr>
          <w:sz w:val="28"/>
          <w:szCs w:val="28"/>
        </w:rPr>
        <w:t>.</w:t>
      </w:r>
      <w:r>
        <w:rPr>
          <w:sz w:val="28"/>
          <w:szCs w:val="28"/>
        </w:rPr>
        <w:t xml:space="preserve"> </w:t>
      </w:r>
      <w:r w:rsidRPr="00C7603E">
        <w:rPr>
          <w:sz w:val="28"/>
          <w:szCs w:val="28"/>
          <w:lang w:val="kk-KZ"/>
        </w:rPr>
        <w:t xml:space="preserve">Особое место в обеспечении социальной поддержки работников ТБРУ занимает профсоюзная организация предприятия, члены которой пользуются рядом льгот, оплачиваемых из профсоюзного бюджета. К примеру, при рождении ребенка выплачивается eдиновpeменная помощь в размере </w:t>
      </w:r>
      <w:r w:rsidRPr="00C7603E">
        <w:rPr>
          <w:sz w:val="28"/>
          <w:szCs w:val="28"/>
        </w:rPr>
        <w:t>5 тыс.тенге. Каждый из членов профсоюза может paссчитывать на мате</w:t>
      </w:r>
      <w:r w:rsidRPr="00FE7EAB">
        <w:rPr>
          <w:sz w:val="28"/>
          <w:szCs w:val="28"/>
        </w:rPr>
        <w:t>р</w:t>
      </w:r>
      <w:r w:rsidRPr="00C7603E">
        <w:rPr>
          <w:sz w:val="28"/>
          <w:szCs w:val="28"/>
        </w:rPr>
        <w:t>иальную по</w:t>
      </w:r>
      <w:r w:rsidRPr="00C7603E">
        <w:rPr>
          <w:sz w:val="28"/>
          <w:szCs w:val="28"/>
        </w:rPr>
        <w:softHyphen/>
        <w:t xml:space="preserve">мощь в размере 7 тыс.тенге, а при уходе на пенсию </w:t>
      </w:r>
      <w:r w:rsidRPr="00C7603E">
        <w:rPr>
          <w:sz w:val="28"/>
          <w:szCs w:val="28"/>
        </w:rPr>
        <w:softHyphen/>
        <w:t>5 тыс.тенге. По достижении юбилейных дат в качест</w:t>
      </w:r>
      <w:r w:rsidRPr="00C7603E">
        <w:rPr>
          <w:sz w:val="28"/>
          <w:szCs w:val="28"/>
        </w:rPr>
        <w:softHyphen/>
        <w:t>ве подарка из профсоюзной кассы выплачивается 5 тыс.тенге. Кроме того, профсоюзный бюджет оплачивает половину стоимости санаторно-курортных путевок.</w:t>
      </w:r>
    </w:p>
    <w:p w:rsidR="005C02DB" w:rsidRDefault="005C02DB" w:rsidP="00332567">
      <w:pPr>
        <w:ind w:firstLine="709"/>
        <w:jc w:val="both"/>
        <w:rPr>
          <w:sz w:val="28"/>
          <w:szCs w:val="28"/>
        </w:rPr>
      </w:pPr>
      <w:r>
        <w:rPr>
          <w:sz w:val="28"/>
          <w:szCs w:val="28"/>
        </w:rPr>
        <w:t xml:space="preserve">С апреля </w:t>
      </w:r>
      <w:smartTag w:uri="urn:schemas-microsoft-com:office:smarttags" w:element="metricconverter">
        <w:smartTagPr>
          <w:attr w:name="ProductID" w:val="1994 г"/>
        </w:smartTagPr>
        <w:r>
          <w:rPr>
            <w:sz w:val="28"/>
            <w:szCs w:val="28"/>
          </w:rPr>
          <w:t>1994 г</w:t>
        </w:r>
      </w:smartTag>
      <w:r>
        <w:rPr>
          <w:sz w:val="28"/>
          <w:szCs w:val="28"/>
        </w:rPr>
        <w:t>. при предприятии действует участок питания. Это стратегическое звено, рассчитанное по своим функциям на сохранение здоровья и благосостояния работников.</w:t>
      </w:r>
      <w:r w:rsidRPr="00604783">
        <w:rPr>
          <w:sz w:val="28"/>
          <w:szCs w:val="28"/>
        </w:rPr>
        <w:t xml:space="preserve"> </w:t>
      </w:r>
      <w:r w:rsidRPr="00C7603E">
        <w:rPr>
          <w:sz w:val="28"/>
          <w:szCs w:val="28"/>
        </w:rPr>
        <w:t>Сегодня он объединя</w:t>
      </w:r>
      <w:r w:rsidRPr="00C7603E">
        <w:rPr>
          <w:sz w:val="28"/>
          <w:szCs w:val="28"/>
        </w:rPr>
        <w:softHyphen/>
        <w:t>ет три рабочие столовые и кондитерский цех, располо</w:t>
      </w:r>
      <w:r w:rsidRPr="00C7603E">
        <w:rPr>
          <w:sz w:val="28"/>
          <w:szCs w:val="28"/>
        </w:rPr>
        <w:softHyphen/>
        <w:t>женные непосредственно на промышленной площадке, а также магазин-столовую в главном административном корпусе ТБРУ.</w:t>
      </w:r>
    </w:p>
    <w:p w:rsidR="005C02DB" w:rsidRDefault="005C02DB" w:rsidP="00332567">
      <w:pPr>
        <w:ind w:firstLine="709"/>
        <w:jc w:val="both"/>
        <w:rPr>
          <w:sz w:val="28"/>
          <w:szCs w:val="28"/>
        </w:rPr>
      </w:pPr>
      <w:r w:rsidRPr="00C7603E">
        <w:rPr>
          <w:sz w:val="28"/>
          <w:szCs w:val="28"/>
        </w:rPr>
        <w:t>Отдельно стоит отметить работу кондитерского це</w:t>
      </w:r>
      <w:r w:rsidRPr="00C7603E">
        <w:rPr>
          <w:sz w:val="28"/>
          <w:szCs w:val="28"/>
        </w:rPr>
        <w:softHyphen/>
        <w:t>ха, который ежедневно выпекает до 400 булок отменно</w:t>
      </w:r>
      <w:r w:rsidRPr="00C7603E">
        <w:rPr>
          <w:sz w:val="28"/>
          <w:szCs w:val="28"/>
        </w:rPr>
        <w:softHyphen/>
        <w:t>го хлеба, а также широкий ассортимент кондитерских изделий: торты, пироги, пирожные, рулеты, печенье, пряники, зефир. В результате общий ежегодный това</w:t>
      </w:r>
      <w:r w:rsidRPr="00C7603E">
        <w:rPr>
          <w:sz w:val="28"/>
          <w:szCs w:val="28"/>
        </w:rPr>
        <w:softHyphen/>
        <w:t>рооборот Участка питания составляет сегодня около 24 млн.тенге, из которых более 13 млн.тенге приходит</w:t>
      </w:r>
      <w:r w:rsidRPr="00C7603E">
        <w:rPr>
          <w:sz w:val="28"/>
          <w:szCs w:val="28"/>
        </w:rPr>
        <w:softHyphen/>
        <w:t>ся на собственную продукцию.</w:t>
      </w:r>
    </w:p>
    <w:p w:rsidR="005C02DB" w:rsidRDefault="005C02DB" w:rsidP="00332567">
      <w:pPr>
        <w:ind w:firstLine="709"/>
        <w:jc w:val="both"/>
        <w:rPr>
          <w:sz w:val="28"/>
          <w:szCs w:val="28"/>
        </w:rPr>
      </w:pPr>
      <w:r>
        <w:rPr>
          <w:sz w:val="28"/>
          <w:szCs w:val="28"/>
        </w:rPr>
        <w:t xml:space="preserve">Качественным показателем социального сектора рудоуправления является медицинско-санитарная часть </w:t>
      </w:r>
      <w:r w:rsidRPr="002D2FC2">
        <w:rPr>
          <w:sz w:val="28"/>
          <w:szCs w:val="28"/>
        </w:rPr>
        <w:t>[</w:t>
      </w:r>
      <w:r>
        <w:rPr>
          <w:sz w:val="28"/>
          <w:szCs w:val="28"/>
        </w:rPr>
        <w:t>91</w:t>
      </w:r>
      <w:r w:rsidRPr="002D2FC2">
        <w:rPr>
          <w:sz w:val="28"/>
          <w:szCs w:val="28"/>
        </w:rPr>
        <w:t>].</w:t>
      </w:r>
      <w:r>
        <w:rPr>
          <w:sz w:val="28"/>
          <w:szCs w:val="28"/>
        </w:rPr>
        <w:t xml:space="preserve"> Медицинское подразделение предприятия изначально создавалось для предоставления широкого спектра услуг его работникам.</w:t>
      </w:r>
      <w:r w:rsidRPr="00604783">
        <w:rPr>
          <w:sz w:val="28"/>
          <w:szCs w:val="28"/>
        </w:rPr>
        <w:t xml:space="preserve"> </w:t>
      </w:r>
      <w:r w:rsidRPr="00C7603E">
        <w:rPr>
          <w:sz w:val="28"/>
          <w:szCs w:val="28"/>
        </w:rPr>
        <w:t>В первые годы существ</w:t>
      </w:r>
      <w:r>
        <w:rPr>
          <w:sz w:val="28"/>
          <w:szCs w:val="28"/>
        </w:rPr>
        <w:t>ования предприятия медсанчасть Т</w:t>
      </w:r>
      <w:r w:rsidRPr="00C7603E">
        <w:rPr>
          <w:sz w:val="28"/>
          <w:szCs w:val="28"/>
        </w:rPr>
        <w:t>оргайских рудников была представлена лишь небольшим здравпунктом, персонал, которого состоял из трех фельдшеров. В настоящее время собственное медицинское подразделение ТБРУ, которое офици</w:t>
      </w:r>
      <w:r w:rsidRPr="00C7603E">
        <w:rPr>
          <w:sz w:val="28"/>
          <w:szCs w:val="28"/>
        </w:rPr>
        <w:softHyphen/>
        <w:t>ально принято именовать Участком здоровья, вклю</w:t>
      </w:r>
      <w:r w:rsidRPr="00C7603E">
        <w:rPr>
          <w:sz w:val="28"/>
          <w:szCs w:val="28"/>
        </w:rPr>
        <w:softHyphen/>
        <w:t>чает современную</w:t>
      </w:r>
      <w:r>
        <w:rPr>
          <w:sz w:val="28"/>
          <w:szCs w:val="28"/>
        </w:rPr>
        <w:t xml:space="preserve"> поликлинику, а также </w:t>
      </w:r>
      <w:r>
        <w:rPr>
          <w:sz w:val="28"/>
          <w:szCs w:val="28"/>
        </w:rPr>
        <w:lastRenderedPageBreak/>
        <w:t>два здрав</w:t>
      </w:r>
      <w:r w:rsidRPr="00C7603E">
        <w:rPr>
          <w:sz w:val="28"/>
          <w:szCs w:val="28"/>
        </w:rPr>
        <w:t>пунктa: дневной и круглосуточный, расположенные непосредственно на производстве.</w:t>
      </w:r>
    </w:p>
    <w:p w:rsidR="005C02DB" w:rsidRDefault="005C02DB" w:rsidP="00332567">
      <w:pPr>
        <w:ind w:firstLine="709"/>
        <w:jc w:val="both"/>
        <w:rPr>
          <w:sz w:val="28"/>
          <w:szCs w:val="28"/>
        </w:rPr>
      </w:pPr>
      <w:r w:rsidRPr="00C7603E">
        <w:rPr>
          <w:sz w:val="28"/>
          <w:szCs w:val="28"/>
        </w:rPr>
        <w:t>На сегодняшний день в поликлинике ведут прием врачи высшей и первой категорий по 10 основ</w:t>
      </w:r>
      <w:r w:rsidRPr="00C7603E">
        <w:rPr>
          <w:sz w:val="28"/>
          <w:szCs w:val="28"/>
        </w:rPr>
        <w:softHyphen/>
        <w:t>ным специальностям. Участок здоровья осуществляет комплексную ква</w:t>
      </w:r>
      <w:r>
        <w:rPr>
          <w:sz w:val="28"/>
          <w:szCs w:val="28"/>
        </w:rPr>
        <w:t>лифицированную диагностику и ам</w:t>
      </w:r>
      <w:r w:rsidRPr="00C7603E">
        <w:rPr>
          <w:sz w:val="28"/>
          <w:szCs w:val="28"/>
        </w:rPr>
        <w:t>булаторное лечение, включая стоматологическ</w:t>
      </w:r>
      <w:r>
        <w:rPr>
          <w:sz w:val="28"/>
          <w:szCs w:val="28"/>
        </w:rPr>
        <w:t>ую по</w:t>
      </w:r>
      <w:r>
        <w:rPr>
          <w:sz w:val="28"/>
          <w:szCs w:val="28"/>
        </w:rPr>
        <w:softHyphen/>
        <w:t>мощь и зубопротезирование.</w:t>
      </w:r>
    </w:p>
    <w:p w:rsidR="005C02DB" w:rsidRDefault="005C02DB" w:rsidP="00332567">
      <w:pPr>
        <w:ind w:firstLine="709"/>
        <w:jc w:val="both"/>
        <w:rPr>
          <w:sz w:val="28"/>
          <w:szCs w:val="28"/>
        </w:rPr>
      </w:pPr>
      <w:r>
        <w:rPr>
          <w:sz w:val="28"/>
          <w:szCs w:val="28"/>
        </w:rPr>
        <w:t>Предприятие способствовало технической оснащенности и профессиональному улучшению врачебного персонала. В ракурсе улучшения работы данной социальной структуры запланировано полное переоснащение медицинского оборудования по современным образцам.</w:t>
      </w:r>
      <w:r w:rsidRPr="002B432C">
        <w:rPr>
          <w:sz w:val="28"/>
          <w:szCs w:val="28"/>
        </w:rPr>
        <w:t xml:space="preserve"> </w:t>
      </w:r>
      <w:r w:rsidRPr="00C7603E">
        <w:rPr>
          <w:sz w:val="28"/>
          <w:szCs w:val="28"/>
        </w:rPr>
        <w:t>Горняки в своем родном городе славятся не только трудовыми достижениями. Гордится коллектив ТБРУ и спортивными успехами. На сегодняшний день не знает себе равных в мировом гиревом спорте сотрудник команды ведомственной во</w:t>
      </w:r>
      <w:r w:rsidRPr="00C7603E">
        <w:rPr>
          <w:sz w:val="28"/>
          <w:szCs w:val="28"/>
        </w:rPr>
        <w:softHyphen/>
        <w:t>енизированной ох</w:t>
      </w:r>
      <w:r>
        <w:rPr>
          <w:sz w:val="28"/>
          <w:szCs w:val="28"/>
        </w:rPr>
        <w:t>раны В.Кресс. Являясь за</w:t>
      </w:r>
      <w:r w:rsidRPr="00C7603E">
        <w:rPr>
          <w:sz w:val="28"/>
          <w:szCs w:val="28"/>
        </w:rPr>
        <w:t xml:space="preserve">служенным мастером спорта РК, Владимир </w:t>
      </w:r>
      <w:r>
        <w:rPr>
          <w:sz w:val="28"/>
          <w:szCs w:val="28"/>
        </w:rPr>
        <w:t>пять раз становился чемпионом мира [92</w:t>
      </w:r>
      <w:r w:rsidRPr="001F0985">
        <w:rPr>
          <w:sz w:val="28"/>
          <w:szCs w:val="28"/>
        </w:rPr>
        <w:t>]</w:t>
      </w:r>
      <w:r w:rsidRPr="00C7603E">
        <w:rPr>
          <w:sz w:val="28"/>
          <w:szCs w:val="28"/>
        </w:rPr>
        <w:t xml:space="preserve">. </w:t>
      </w:r>
    </w:p>
    <w:p w:rsidR="005C02DB" w:rsidRDefault="005C02DB" w:rsidP="00332567">
      <w:pPr>
        <w:ind w:firstLine="709"/>
        <w:jc w:val="both"/>
        <w:rPr>
          <w:sz w:val="28"/>
          <w:szCs w:val="28"/>
        </w:rPr>
      </w:pPr>
      <w:r>
        <w:rPr>
          <w:sz w:val="28"/>
          <w:szCs w:val="28"/>
        </w:rPr>
        <w:t>Ветеран гиревого спорта В.</w:t>
      </w:r>
      <w:r w:rsidRPr="00C7603E">
        <w:rPr>
          <w:sz w:val="28"/>
          <w:szCs w:val="28"/>
        </w:rPr>
        <w:t>Штепа - еще один представитель, славной плеяды богатырей, кото</w:t>
      </w:r>
      <w:r w:rsidRPr="00C7603E">
        <w:rPr>
          <w:sz w:val="28"/>
          <w:szCs w:val="28"/>
        </w:rPr>
        <w:softHyphen/>
        <w:t>рыми гордятся горняки. Он четыре раза становился чемпионом Казахстана. Кроме того, в его послужном списке две серебряные медали, завоеванные на чемпионатах мира среди ветeранов, а также серебро Спартакиа</w:t>
      </w:r>
      <w:r w:rsidRPr="00C7603E">
        <w:rPr>
          <w:sz w:val="28"/>
          <w:szCs w:val="28"/>
        </w:rPr>
        <w:softHyphen/>
        <w:t xml:space="preserve">ды СНГ 2003 года. </w:t>
      </w:r>
    </w:p>
    <w:p w:rsidR="005C02DB" w:rsidRDefault="005C02DB" w:rsidP="00332567">
      <w:pPr>
        <w:ind w:firstLine="709"/>
        <w:jc w:val="both"/>
        <w:rPr>
          <w:sz w:val="28"/>
          <w:szCs w:val="28"/>
        </w:rPr>
      </w:pPr>
      <w:r w:rsidRPr="00C7603E">
        <w:rPr>
          <w:sz w:val="28"/>
          <w:szCs w:val="28"/>
        </w:rPr>
        <w:t>Развитая инфраструктура спортивной базы позволяет воспитателям и методистам акт</w:t>
      </w:r>
      <w:r>
        <w:rPr>
          <w:sz w:val="28"/>
          <w:szCs w:val="28"/>
        </w:rPr>
        <w:t>ивно привлекать ребят к занятия</w:t>
      </w:r>
      <w:r w:rsidRPr="00FE7EAB">
        <w:rPr>
          <w:sz w:val="28"/>
          <w:szCs w:val="28"/>
        </w:rPr>
        <w:t>м</w:t>
      </w:r>
      <w:r w:rsidRPr="00C7603E">
        <w:rPr>
          <w:sz w:val="28"/>
          <w:szCs w:val="28"/>
        </w:rPr>
        <w:t xml:space="preserve"> физкультурой. К их услугам - футбольное поле, волейбольные и баскетбольные площадки</w:t>
      </w:r>
      <w:r>
        <w:rPr>
          <w:sz w:val="28"/>
          <w:szCs w:val="28"/>
        </w:rPr>
        <w:t>.</w:t>
      </w:r>
    </w:p>
    <w:p w:rsidR="005C02DB" w:rsidRDefault="005C02DB" w:rsidP="00332567">
      <w:pPr>
        <w:ind w:firstLine="709"/>
        <w:jc w:val="both"/>
        <w:rPr>
          <w:sz w:val="28"/>
          <w:szCs w:val="28"/>
        </w:rPr>
      </w:pPr>
      <w:r>
        <w:rPr>
          <w:sz w:val="28"/>
          <w:szCs w:val="28"/>
        </w:rPr>
        <w:t>Администрация ТБРУ продолжает финансировать детские программы работников предприятия.</w:t>
      </w:r>
    </w:p>
    <w:p w:rsidR="005C02DB" w:rsidRDefault="005C02DB" w:rsidP="00332567">
      <w:pPr>
        <w:ind w:firstLine="709"/>
        <w:jc w:val="both"/>
        <w:rPr>
          <w:sz w:val="28"/>
          <w:szCs w:val="28"/>
        </w:rPr>
      </w:pPr>
      <w:r>
        <w:rPr>
          <w:sz w:val="28"/>
          <w:szCs w:val="28"/>
        </w:rPr>
        <w:t>ТБРУ продолжает сохранять статус градообразующего предприятия.</w:t>
      </w:r>
      <w:r w:rsidRPr="002B432C">
        <w:rPr>
          <w:sz w:val="28"/>
          <w:szCs w:val="28"/>
        </w:rPr>
        <w:t xml:space="preserve"> </w:t>
      </w:r>
      <w:r w:rsidRPr="00C7603E">
        <w:rPr>
          <w:sz w:val="28"/>
          <w:szCs w:val="28"/>
        </w:rPr>
        <w:t>Комфортабельные спальные корпуса, игровые комнаты, просмотровые и дискотечные залы, оснащенные современной а</w:t>
      </w:r>
      <w:r>
        <w:rPr>
          <w:sz w:val="28"/>
          <w:szCs w:val="28"/>
        </w:rPr>
        <w:t>ппа</w:t>
      </w:r>
      <w:r>
        <w:rPr>
          <w:sz w:val="28"/>
          <w:szCs w:val="28"/>
        </w:rPr>
        <w:softHyphen/>
        <w:t xml:space="preserve">ратурой, просторные </w:t>
      </w:r>
      <w:r w:rsidRPr="00C7603E">
        <w:rPr>
          <w:sz w:val="28"/>
          <w:szCs w:val="28"/>
        </w:rPr>
        <w:t>столовые - этому и многому другому дети обязаны предприятию, на ко</w:t>
      </w:r>
      <w:r w:rsidRPr="00C7603E">
        <w:rPr>
          <w:sz w:val="28"/>
          <w:szCs w:val="28"/>
        </w:rPr>
        <w:softHyphen/>
        <w:t>тором имеют честь трудиться их родители.</w:t>
      </w:r>
      <w:r w:rsidRPr="002B432C">
        <w:rPr>
          <w:sz w:val="28"/>
          <w:szCs w:val="28"/>
        </w:rPr>
        <w:t xml:space="preserve"> </w:t>
      </w:r>
      <w:r w:rsidRPr="00C7603E">
        <w:rPr>
          <w:sz w:val="28"/>
          <w:szCs w:val="28"/>
        </w:rPr>
        <w:t>Сегодня на долю ТБРУ приходится около половины собственных поступлений в городской бюджет и более 70% промышленного про</w:t>
      </w:r>
      <w:r w:rsidRPr="00C7603E">
        <w:rPr>
          <w:sz w:val="28"/>
          <w:szCs w:val="28"/>
        </w:rPr>
        <w:softHyphen/>
        <w:t>изводства. Но дело не только в экономических показа</w:t>
      </w:r>
      <w:r w:rsidRPr="00C7603E">
        <w:rPr>
          <w:sz w:val="28"/>
          <w:szCs w:val="28"/>
        </w:rPr>
        <w:softHyphen/>
        <w:t>телях, хотя они и впечатляют: статус работников гра</w:t>
      </w:r>
      <w:r w:rsidRPr="00C7603E">
        <w:rPr>
          <w:sz w:val="28"/>
          <w:szCs w:val="28"/>
        </w:rPr>
        <w:softHyphen/>
        <w:t>дообразующего предприятия обязывает горняков быть образцом во всем, будь то культура, спорт или другие сферы жизни</w:t>
      </w:r>
      <w:r>
        <w:rPr>
          <w:sz w:val="28"/>
          <w:szCs w:val="28"/>
        </w:rPr>
        <w:t xml:space="preserve"> [93</w:t>
      </w:r>
      <w:r w:rsidRPr="00937495">
        <w:rPr>
          <w:sz w:val="28"/>
          <w:szCs w:val="28"/>
        </w:rPr>
        <w:t>].</w:t>
      </w:r>
    </w:p>
    <w:p w:rsidR="005C02DB" w:rsidRDefault="005C02DB" w:rsidP="00332567">
      <w:pPr>
        <w:ind w:firstLine="709"/>
        <w:jc w:val="both"/>
        <w:rPr>
          <w:sz w:val="28"/>
          <w:szCs w:val="28"/>
        </w:rPr>
      </w:pPr>
      <w:r>
        <w:rPr>
          <w:sz w:val="28"/>
          <w:szCs w:val="28"/>
        </w:rPr>
        <w:t xml:space="preserve">Таким образом, находясь сегодня в составе АО «Алюминий Казахстана», ТБРУ успешно решает проблемы, возникающие при рыночных отношениях, и обеспечивает сырьем крупное в алюминиевой подотрасли по выпуску глинозема АО «Павлодарский алюминиевый завод» и имеет долгосрочную программу развития. ТБРУ сотрудничает с партнерами как в РК, так и в странах СНГ. Это значит, что славная история Торгайского бокситового рудоуправления будет иметь продолжение. Новые формы управления производством, высокий уровень организации труда, поэтапная реализация программы модернизации, осуществленные за последние годы, позволяют </w:t>
      </w:r>
      <w:r>
        <w:rPr>
          <w:sz w:val="28"/>
          <w:szCs w:val="28"/>
        </w:rPr>
        <w:lastRenderedPageBreak/>
        <w:t>говорить о ТБРУ как о промышленном флагмане региона, сохранившем свой статус градообразующего предприятия.</w:t>
      </w:r>
    </w:p>
    <w:p w:rsidR="005C02DB" w:rsidRDefault="005C02DB" w:rsidP="00332567">
      <w:pPr>
        <w:ind w:firstLine="709"/>
        <w:jc w:val="both"/>
        <w:rPr>
          <w:b/>
          <w:sz w:val="28"/>
          <w:szCs w:val="28"/>
        </w:rPr>
      </w:pPr>
    </w:p>
    <w:p w:rsidR="005C02DB" w:rsidRDefault="005C02DB" w:rsidP="00332567">
      <w:pPr>
        <w:ind w:firstLine="709"/>
        <w:jc w:val="both"/>
        <w:rPr>
          <w:b/>
          <w:sz w:val="28"/>
          <w:szCs w:val="28"/>
        </w:rPr>
      </w:pPr>
      <w:r>
        <w:rPr>
          <w:b/>
          <w:sz w:val="28"/>
          <w:szCs w:val="28"/>
        </w:rPr>
        <w:t>1.3</w:t>
      </w:r>
      <w:r w:rsidRPr="00320E2B">
        <w:rPr>
          <w:sz w:val="28"/>
          <w:szCs w:val="28"/>
        </w:rPr>
        <w:t xml:space="preserve"> </w:t>
      </w:r>
      <w:r>
        <w:rPr>
          <w:b/>
          <w:sz w:val="28"/>
          <w:szCs w:val="28"/>
        </w:rPr>
        <w:t>Аркалык и развитие</w:t>
      </w:r>
      <w:r w:rsidRPr="00320E2B">
        <w:rPr>
          <w:b/>
          <w:sz w:val="28"/>
          <w:szCs w:val="28"/>
        </w:rPr>
        <w:t xml:space="preserve"> </w:t>
      </w:r>
      <w:r>
        <w:rPr>
          <w:b/>
          <w:sz w:val="28"/>
          <w:szCs w:val="28"/>
        </w:rPr>
        <w:t xml:space="preserve">аграрного сектора </w:t>
      </w:r>
      <w:r w:rsidRPr="00320E2B">
        <w:rPr>
          <w:b/>
          <w:sz w:val="28"/>
          <w:szCs w:val="28"/>
        </w:rPr>
        <w:t>региона</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 xml:space="preserve">Традиционной отраслью региона является сельское хозяйство. Комплексное развитие аграрного сектора начинается с периода освоения целинных и залежных земель. Кризисная ситуация рубежного времени 1940-50 гг. </w:t>
      </w:r>
      <w:r>
        <w:rPr>
          <w:sz w:val="28"/>
          <w:szCs w:val="28"/>
          <w:lang w:val="en-US"/>
        </w:rPr>
        <w:t>XX</w:t>
      </w:r>
      <w:r w:rsidRPr="00D86797">
        <w:rPr>
          <w:sz w:val="28"/>
          <w:szCs w:val="28"/>
        </w:rPr>
        <w:t xml:space="preserve"> </w:t>
      </w:r>
      <w:r>
        <w:rPr>
          <w:sz w:val="28"/>
          <w:szCs w:val="28"/>
        </w:rPr>
        <w:t>в. предопределила позицию властей. Спад производства в промышленности и сельском хозяйстве по причине доминирующей социалистической модели управления и хозяйствования способствовал продолжению стратегии развития народного хозяйственного комплекса методом освоения новых территорий. Увеличение объема продукции осуществлялось за счет механического расширения посевных площадей.</w:t>
      </w:r>
    </w:p>
    <w:p w:rsidR="005C02DB" w:rsidRDefault="005C02DB" w:rsidP="00332567">
      <w:pPr>
        <w:ind w:firstLine="709"/>
        <w:jc w:val="both"/>
        <w:rPr>
          <w:sz w:val="28"/>
          <w:szCs w:val="28"/>
          <w:lang w:val="kk-KZ"/>
        </w:rPr>
      </w:pPr>
      <w:r>
        <w:rPr>
          <w:sz w:val="28"/>
          <w:szCs w:val="28"/>
          <w:lang w:val="kk-KZ"/>
        </w:rPr>
        <w:t xml:space="preserve">Коммунистическая партия Советского Союза на февральско-мартовском </w:t>
      </w:r>
      <w:r>
        <w:rPr>
          <w:sz w:val="28"/>
          <w:szCs w:val="28"/>
        </w:rPr>
        <w:t>(</w:t>
      </w:r>
      <w:smartTag w:uri="urn:schemas-microsoft-com:office:smarttags" w:element="metricconverter">
        <w:smartTagPr>
          <w:attr w:name="ProductID" w:val="1954 г"/>
        </w:smartTagPr>
        <w:r>
          <w:rPr>
            <w:sz w:val="28"/>
            <w:szCs w:val="28"/>
            <w:lang w:val="kk-KZ"/>
          </w:rPr>
          <w:t>1954 г</w:t>
        </w:r>
      </w:smartTag>
      <w:r>
        <w:rPr>
          <w:sz w:val="28"/>
          <w:szCs w:val="28"/>
          <w:lang w:val="kk-KZ"/>
        </w:rPr>
        <w:t>.) Пленуме ЦК КПСС рассмотрела вопрос об увеличении производства зерна в стране и приняла историческое решение об освоении целинных и залежных земель.</w:t>
      </w:r>
    </w:p>
    <w:p w:rsidR="005C02DB" w:rsidRDefault="005C02DB" w:rsidP="00332567">
      <w:pPr>
        <w:ind w:firstLine="709"/>
        <w:jc w:val="both"/>
        <w:rPr>
          <w:sz w:val="28"/>
          <w:szCs w:val="28"/>
          <w:lang w:val="kk-KZ"/>
        </w:rPr>
      </w:pPr>
      <w:r>
        <w:rPr>
          <w:sz w:val="28"/>
          <w:szCs w:val="28"/>
        </w:rPr>
        <w:t>В 1954 году Пленум ЦК КПСС принял постановление «О дальнейшем увеличении производства зерна в стране и об освоении целинных и залежных земель»</w:t>
      </w:r>
      <w:r w:rsidRPr="00842943">
        <w:rPr>
          <w:sz w:val="28"/>
          <w:szCs w:val="28"/>
        </w:rPr>
        <w:t xml:space="preserve"> </w:t>
      </w:r>
      <w:r w:rsidRPr="00C83AD9">
        <w:rPr>
          <w:sz w:val="28"/>
          <w:szCs w:val="28"/>
        </w:rPr>
        <w:t>[</w:t>
      </w:r>
      <w:r>
        <w:rPr>
          <w:sz w:val="28"/>
          <w:szCs w:val="28"/>
          <w:lang w:val="kk-KZ"/>
        </w:rPr>
        <w:t>120</w:t>
      </w:r>
      <w:r w:rsidRPr="00C83AD9">
        <w:rPr>
          <w:sz w:val="28"/>
          <w:szCs w:val="28"/>
        </w:rPr>
        <w:t>]</w:t>
      </w:r>
      <w:r>
        <w:rPr>
          <w:sz w:val="28"/>
          <w:szCs w:val="28"/>
        </w:rPr>
        <w:t>, которое предусматривало расширение посевных площадей в стране за счет освоения целинных земель.</w:t>
      </w:r>
    </w:p>
    <w:p w:rsidR="005C02DB" w:rsidRDefault="005C02DB" w:rsidP="00332567">
      <w:pPr>
        <w:ind w:firstLine="709"/>
        <w:jc w:val="both"/>
        <w:rPr>
          <w:sz w:val="28"/>
          <w:szCs w:val="28"/>
          <w:lang w:val="kk-KZ"/>
        </w:rPr>
      </w:pPr>
      <w:r>
        <w:rPr>
          <w:sz w:val="28"/>
          <w:szCs w:val="28"/>
          <w:lang w:val="kk-KZ"/>
        </w:rPr>
        <w:t xml:space="preserve">С этого момента началось освоение целины в Казахстане. Наиболее широким фронтом наступление на целинные земли шло в Северном Казахстане. Здесь за 1954-1963 годы было освоено более 19 млн. целинных и залежных земель и создано 584 крупнейших зерновых совхозов </w:t>
      </w:r>
      <w:r>
        <w:rPr>
          <w:sz w:val="28"/>
          <w:szCs w:val="28"/>
        </w:rPr>
        <w:t>[94</w:t>
      </w:r>
      <w:r w:rsidRPr="00D223DF">
        <w:rPr>
          <w:sz w:val="28"/>
          <w:szCs w:val="28"/>
        </w:rPr>
        <w:t>]</w:t>
      </w:r>
      <w:r>
        <w:rPr>
          <w:sz w:val="28"/>
          <w:szCs w:val="28"/>
          <w:lang w:val="kk-KZ"/>
        </w:rPr>
        <w:t>.</w:t>
      </w:r>
    </w:p>
    <w:p w:rsidR="005C02DB" w:rsidRDefault="005C02DB" w:rsidP="00332567">
      <w:pPr>
        <w:ind w:firstLine="709"/>
        <w:jc w:val="both"/>
        <w:rPr>
          <w:sz w:val="28"/>
          <w:szCs w:val="28"/>
          <w:lang w:val="kk-KZ"/>
        </w:rPr>
      </w:pPr>
      <w:r>
        <w:rPr>
          <w:sz w:val="28"/>
          <w:szCs w:val="28"/>
          <w:lang w:val="kk-KZ"/>
        </w:rPr>
        <w:t>За эти годы площадь пашни в северных областях Казахской ССР возросла почти в 4 раза. От целинных хозяйств этого региона государство получило 3,5 млрд. пудов хлеба, или в 7,2 раза больше, чем за предыдущее десятилетие, мяса за этот же период получено больше в 3 раза, молока в 2,8 раза.</w:t>
      </w:r>
    </w:p>
    <w:p w:rsidR="005C02DB" w:rsidRDefault="005C02DB" w:rsidP="00332567">
      <w:pPr>
        <w:ind w:firstLine="709"/>
        <w:jc w:val="both"/>
        <w:rPr>
          <w:sz w:val="28"/>
          <w:szCs w:val="28"/>
        </w:rPr>
      </w:pPr>
      <w:r>
        <w:rPr>
          <w:sz w:val="28"/>
          <w:szCs w:val="28"/>
        </w:rPr>
        <w:t>Освоение целинных земель в Тургайском регионе имело свои характерные особенности. Природно-климатические условия, качественный состав почвы и ландшафта, дефицит пресных источников характеризовали земельные площади как зону рискованного земледелия. В области сохранялась крайне неоднородная плотность поселения местного населения и отсутствовала сеть постоянно действовавших оседло-земледельческих пунктов.</w:t>
      </w:r>
    </w:p>
    <w:p w:rsidR="005C02DB" w:rsidRPr="00C83AD9" w:rsidRDefault="005C02DB" w:rsidP="00332567">
      <w:pPr>
        <w:ind w:firstLine="709"/>
        <w:jc w:val="both"/>
        <w:rPr>
          <w:sz w:val="28"/>
          <w:szCs w:val="28"/>
        </w:rPr>
      </w:pPr>
      <w:r>
        <w:rPr>
          <w:sz w:val="28"/>
          <w:szCs w:val="28"/>
        </w:rPr>
        <w:t xml:space="preserve">Таким образом, аграрная программа на территории области требовала значительных финансовых средств и человеческих ресурсов. В плеяде первых директоров совхозов большую популярность приобрели: З.А.Франк, Е.А.Зайчукова, Д.И.Нечитайло </w:t>
      </w:r>
      <w:r w:rsidRPr="00C83AD9">
        <w:rPr>
          <w:sz w:val="28"/>
          <w:szCs w:val="28"/>
        </w:rPr>
        <w:t>[</w:t>
      </w:r>
      <w:r>
        <w:rPr>
          <w:sz w:val="28"/>
          <w:szCs w:val="28"/>
          <w:lang w:val="kk-KZ"/>
        </w:rPr>
        <w:t>95</w:t>
      </w:r>
      <w:r w:rsidRPr="00C83AD9">
        <w:rPr>
          <w:sz w:val="28"/>
          <w:szCs w:val="28"/>
        </w:rPr>
        <w:t>].</w:t>
      </w:r>
    </w:p>
    <w:p w:rsidR="005C02DB" w:rsidRDefault="005C02DB" w:rsidP="00332567">
      <w:pPr>
        <w:ind w:firstLine="709"/>
        <w:jc w:val="both"/>
        <w:rPr>
          <w:sz w:val="28"/>
          <w:szCs w:val="28"/>
        </w:rPr>
      </w:pPr>
      <w:r>
        <w:rPr>
          <w:sz w:val="28"/>
          <w:szCs w:val="28"/>
        </w:rPr>
        <w:t xml:space="preserve"> Грандиозная программа освоения целины и залежных земель оказалось возможной при концентрации государственного потенциала и мобилизации всех ветвей власти. Важную идеологическую роль в реализации поставленных задач сыграли партийные органы, которым была делегирована организационная роль на местах. В 50-е годы значительные площади Тургайских земель были </w:t>
      </w:r>
      <w:r>
        <w:rPr>
          <w:sz w:val="28"/>
          <w:szCs w:val="28"/>
        </w:rPr>
        <w:lastRenderedPageBreak/>
        <w:t>распаханы. В южной части Тургайского региона оставались значительные области свободных земель. В 60-х г. в области были воздвигнуты мощные элеваторы, зерносклады, линейные и глубинные зерносушилки, хлебоприемные пункты.</w:t>
      </w:r>
    </w:p>
    <w:p w:rsidR="005C02DB" w:rsidRDefault="005C02DB" w:rsidP="00332567">
      <w:pPr>
        <w:ind w:firstLine="709"/>
        <w:jc w:val="both"/>
        <w:rPr>
          <w:sz w:val="28"/>
          <w:szCs w:val="28"/>
        </w:rPr>
      </w:pPr>
      <w:r>
        <w:rPr>
          <w:sz w:val="28"/>
          <w:szCs w:val="28"/>
        </w:rPr>
        <w:t>Постоянно изменялась социально-экономическая система и профессиональная структура поселения края. В местах открытых месторождений железной руды, бокситов, асбеста. Возникли промышленные города и многочисленные рабочие поселки.</w:t>
      </w:r>
    </w:p>
    <w:p w:rsidR="005C02DB" w:rsidRDefault="005C02DB" w:rsidP="00332567">
      <w:pPr>
        <w:ind w:firstLine="709"/>
        <w:jc w:val="both"/>
        <w:rPr>
          <w:sz w:val="28"/>
          <w:szCs w:val="28"/>
        </w:rPr>
      </w:pPr>
      <w:r>
        <w:rPr>
          <w:sz w:val="28"/>
          <w:szCs w:val="28"/>
        </w:rPr>
        <w:t xml:space="preserve">Во второй половине </w:t>
      </w:r>
      <w:r>
        <w:rPr>
          <w:sz w:val="28"/>
          <w:szCs w:val="28"/>
          <w:lang w:val="en-US"/>
        </w:rPr>
        <w:t>XX</w:t>
      </w:r>
      <w:r>
        <w:rPr>
          <w:sz w:val="28"/>
          <w:szCs w:val="28"/>
        </w:rPr>
        <w:t xml:space="preserve"> в. население области увеличилось в 2-е. Концентрация в регионе различных этно-социальных групп при отсутствии квалификации у многих представителей обусловило задачу в кратчайшие сроки формирования должного морально-психологического климата обеспечивающего отсутствие нетерпимого отношения и социальной деградации. Целевые установки партийных и государственных структур были направлены на создание эффективно действующего коллектива в пределах области.</w:t>
      </w:r>
    </w:p>
    <w:p w:rsidR="005C02DB" w:rsidRDefault="005C02DB" w:rsidP="00332567">
      <w:pPr>
        <w:ind w:firstLine="709"/>
        <w:jc w:val="both"/>
        <w:rPr>
          <w:sz w:val="28"/>
          <w:szCs w:val="28"/>
        </w:rPr>
      </w:pPr>
      <w:r>
        <w:rPr>
          <w:sz w:val="28"/>
          <w:szCs w:val="28"/>
        </w:rPr>
        <w:t>Акцентировалась задача формирования кадрового состава управленцев в сложных условиях адаптации мигрантов и местного населения к меняющимся реалиям. Интенсификация промышленности и аграрного сектора вызывала необходимость подготовки кадров на локальных участках и их рациональное распределение в стратегически важных сегментах хозяйственного комплекса.</w:t>
      </w:r>
    </w:p>
    <w:p w:rsidR="005C02DB" w:rsidRPr="00F37C57" w:rsidRDefault="005C02DB" w:rsidP="00332567">
      <w:pPr>
        <w:ind w:firstLine="709"/>
        <w:jc w:val="both"/>
        <w:rPr>
          <w:sz w:val="28"/>
          <w:szCs w:val="28"/>
        </w:rPr>
      </w:pPr>
      <w:r>
        <w:rPr>
          <w:sz w:val="28"/>
          <w:szCs w:val="28"/>
          <w:lang w:val="kk-KZ"/>
        </w:rPr>
        <w:t>На территории бывшей Тургайской области (дважды упразднена) нынешней Костанайской области до освоения целинных земель было всего 5 совхозов и небольшое кличество колхозов, которые имели посевные площади зерновых культур 78,8 тыс.га, в 1953 году ими продано государству чуть более 40 тыс.тонн, или 2,5 млн.пудов.</w:t>
      </w:r>
    </w:p>
    <w:p w:rsidR="005C02DB" w:rsidRDefault="005C02DB" w:rsidP="00332567">
      <w:pPr>
        <w:ind w:firstLine="709"/>
        <w:jc w:val="both"/>
        <w:rPr>
          <w:sz w:val="28"/>
          <w:szCs w:val="28"/>
        </w:rPr>
      </w:pPr>
      <w:r>
        <w:rPr>
          <w:sz w:val="28"/>
          <w:szCs w:val="28"/>
        </w:rPr>
        <w:t>Поэтому областной комитет пар</w:t>
      </w:r>
      <w:r>
        <w:rPr>
          <w:sz w:val="28"/>
          <w:szCs w:val="28"/>
        </w:rPr>
        <w:softHyphen/>
        <w:t>тии особенно много занимался вы</w:t>
      </w:r>
      <w:r>
        <w:rPr>
          <w:sz w:val="28"/>
          <w:szCs w:val="28"/>
        </w:rPr>
        <w:softHyphen/>
        <w:t>явлением наиболее подготовлен</w:t>
      </w:r>
      <w:r>
        <w:rPr>
          <w:sz w:val="28"/>
          <w:szCs w:val="28"/>
        </w:rPr>
        <w:softHyphen/>
        <w:t>ных и опытных специалистов и партийных организаторов, направ</w:t>
      </w:r>
      <w:r>
        <w:rPr>
          <w:sz w:val="28"/>
          <w:szCs w:val="28"/>
        </w:rPr>
        <w:softHyphen/>
        <w:t>ляя их на места, оказывая им не</w:t>
      </w:r>
      <w:r>
        <w:rPr>
          <w:sz w:val="28"/>
          <w:szCs w:val="28"/>
        </w:rPr>
        <w:softHyphen/>
        <w:t>обходимую помощь. Обком, Кустанайский горком и райкомы пар</w:t>
      </w:r>
      <w:r>
        <w:rPr>
          <w:sz w:val="28"/>
          <w:szCs w:val="28"/>
        </w:rPr>
        <w:softHyphen/>
        <w:t>тии направили в новые хозяйства многих своих работников и лучших коммунистов предприятий. В первые годы в совхозах вырос</w:t>
      </w:r>
      <w:r>
        <w:rPr>
          <w:sz w:val="28"/>
          <w:szCs w:val="28"/>
        </w:rPr>
        <w:softHyphen/>
        <w:t>ли и окрепли партийные организа</w:t>
      </w:r>
      <w:r>
        <w:rPr>
          <w:sz w:val="28"/>
          <w:szCs w:val="28"/>
        </w:rPr>
        <w:softHyphen/>
        <w:t>ции. Они вобрали в свои ряды лю</w:t>
      </w:r>
      <w:r>
        <w:rPr>
          <w:sz w:val="28"/>
          <w:szCs w:val="28"/>
        </w:rPr>
        <w:softHyphen/>
        <w:t>дей трудового подвига, комсомоль</w:t>
      </w:r>
      <w:r>
        <w:rPr>
          <w:sz w:val="28"/>
          <w:szCs w:val="28"/>
        </w:rPr>
        <w:softHyphen/>
        <w:t>цев и молодежь, отличившуюся на целине. Областная партийная ор</w:t>
      </w:r>
      <w:r>
        <w:rPr>
          <w:sz w:val="28"/>
          <w:szCs w:val="28"/>
        </w:rPr>
        <w:softHyphen/>
        <w:t>ганизация увеличилась за это ко</w:t>
      </w:r>
      <w:r>
        <w:rPr>
          <w:sz w:val="28"/>
          <w:szCs w:val="28"/>
        </w:rPr>
        <w:softHyphen/>
        <w:t xml:space="preserve">роткое время вдвое </w:t>
      </w:r>
      <w:r w:rsidRPr="00F96213">
        <w:rPr>
          <w:sz w:val="28"/>
          <w:szCs w:val="28"/>
        </w:rPr>
        <w:t>[</w:t>
      </w:r>
      <w:r>
        <w:rPr>
          <w:sz w:val="28"/>
          <w:szCs w:val="28"/>
          <w:lang w:val="kk-KZ"/>
        </w:rPr>
        <w:t>96</w:t>
      </w:r>
      <w:r w:rsidRPr="00F96213">
        <w:rPr>
          <w:sz w:val="28"/>
          <w:szCs w:val="28"/>
        </w:rPr>
        <w:t>].</w:t>
      </w:r>
    </w:p>
    <w:p w:rsidR="005C02DB" w:rsidRDefault="005C02DB" w:rsidP="00332567">
      <w:pPr>
        <w:ind w:firstLine="709"/>
        <w:jc w:val="both"/>
        <w:rPr>
          <w:sz w:val="28"/>
          <w:szCs w:val="28"/>
        </w:rPr>
      </w:pPr>
      <w:r>
        <w:rPr>
          <w:sz w:val="28"/>
          <w:szCs w:val="28"/>
        </w:rPr>
        <w:t xml:space="preserve">Централизующая роль в проведении тотальной широкомасштабной компании выполняли государственные органы. Строгая иерархичность управления мобилизовала трудовые ресурсы на выполнении задач. В процессе ускоренной модернизации региона были допущены существенные ошибки. Негативные тенденции фиксировались на уровне административного управления. В этот период в регионе наряду с лучшими представителями Советского Союза действовали и негативные элементы </w:t>
      </w:r>
      <w:r w:rsidRPr="00C83AD9">
        <w:rPr>
          <w:sz w:val="28"/>
          <w:szCs w:val="28"/>
        </w:rPr>
        <w:t>[</w:t>
      </w:r>
      <w:r>
        <w:rPr>
          <w:sz w:val="28"/>
          <w:szCs w:val="28"/>
          <w:lang w:val="kk-KZ"/>
        </w:rPr>
        <w:t>97</w:t>
      </w:r>
      <w:r w:rsidRPr="00C83AD9">
        <w:rPr>
          <w:sz w:val="28"/>
          <w:szCs w:val="28"/>
        </w:rPr>
        <w:t>].</w:t>
      </w:r>
      <w:r>
        <w:rPr>
          <w:sz w:val="28"/>
          <w:szCs w:val="28"/>
        </w:rPr>
        <w:t xml:space="preserve"> Расширение объекта производства актуализировало извечную проблему подбора кадров. Очевидно ненормированное производство, хронические перегрузки требовали наличия идейно подготовленных персон. В этот период времени в государстве </w:t>
      </w:r>
      <w:r>
        <w:rPr>
          <w:sz w:val="28"/>
          <w:szCs w:val="28"/>
        </w:rPr>
        <w:lastRenderedPageBreak/>
        <w:t>доминировал тип людей ориентированных на совершено иные ценности при отсутствии частнособственнической психологии и личного производства.</w:t>
      </w:r>
    </w:p>
    <w:p w:rsidR="005C02DB" w:rsidRDefault="005C02DB" w:rsidP="00332567">
      <w:pPr>
        <w:ind w:firstLine="709"/>
        <w:jc w:val="both"/>
        <w:rPr>
          <w:sz w:val="28"/>
          <w:szCs w:val="28"/>
        </w:rPr>
      </w:pPr>
      <w:r>
        <w:rPr>
          <w:sz w:val="28"/>
          <w:szCs w:val="28"/>
        </w:rPr>
        <w:t>Непродуманная политика освоения земель обострила экологическую ситуацию.</w:t>
      </w:r>
    </w:p>
    <w:p w:rsidR="005C02DB" w:rsidRDefault="005C02DB" w:rsidP="00332567">
      <w:pPr>
        <w:ind w:firstLine="709"/>
        <w:jc w:val="both"/>
        <w:rPr>
          <w:sz w:val="28"/>
          <w:szCs w:val="28"/>
        </w:rPr>
      </w:pPr>
      <w:r>
        <w:rPr>
          <w:sz w:val="28"/>
          <w:szCs w:val="28"/>
        </w:rPr>
        <w:t xml:space="preserve">В </w:t>
      </w:r>
      <w:smartTag w:uri="urn:schemas-microsoft-com:office:smarttags" w:element="metricconverter">
        <w:smartTagPr>
          <w:attr w:name="ProductID" w:val="1960 г"/>
        </w:smartTagPr>
        <w:r>
          <w:rPr>
            <w:sz w:val="28"/>
            <w:szCs w:val="28"/>
          </w:rPr>
          <w:t>1960 г</w:t>
        </w:r>
      </w:smartTag>
      <w:r>
        <w:rPr>
          <w:sz w:val="28"/>
          <w:szCs w:val="28"/>
        </w:rPr>
        <w:t>. продолжился 2-ой этап освоения целинных и залежных земель.</w:t>
      </w:r>
      <w:r w:rsidRPr="00A31501">
        <w:rPr>
          <w:sz w:val="28"/>
          <w:szCs w:val="28"/>
          <w:lang w:val="kk-KZ"/>
        </w:rPr>
        <w:t xml:space="preserve"> </w:t>
      </w:r>
      <w:r>
        <w:rPr>
          <w:sz w:val="28"/>
          <w:szCs w:val="28"/>
          <w:lang w:val="kk-KZ"/>
        </w:rPr>
        <w:t xml:space="preserve">В том году труженики и </w:t>
      </w:r>
      <w:r>
        <w:rPr>
          <w:sz w:val="28"/>
          <w:szCs w:val="28"/>
        </w:rPr>
        <w:t>ч</w:t>
      </w:r>
      <w:r w:rsidRPr="00ED47D5">
        <w:rPr>
          <w:sz w:val="28"/>
          <w:szCs w:val="28"/>
        </w:rPr>
        <w:t>лены бюро Амангельдинского РК КП Казахстана:</w:t>
      </w:r>
      <w:r>
        <w:rPr>
          <w:sz w:val="28"/>
          <w:szCs w:val="28"/>
        </w:rPr>
        <w:t xml:space="preserve"> Первый секретарь РК КП О.Козыбаев, Председатель исполкома райсовета депутатов трудящихся Б.Шметов, Я.Устименко, К.Мамбетов, Б.Абенов, Б.Оразалин, К.Дауренбеков, А.Токсанбаев, И.Абзуллинов, Ж.Жангабулов, М.Шакиржанов</w:t>
      </w:r>
      <w:r>
        <w:rPr>
          <w:sz w:val="28"/>
          <w:szCs w:val="28"/>
          <w:lang w:val="kk-KZ"/>
        </w:rPr>
        <w:t xml:space="preserve"> обратились с письмом в Центральный комитет КПСС и Совет Министров СССР о перспективах развития юга Тургайских степей.</w:t>
      </w:r>
      <w:r w:rsidRPr="00E06D0D">
        <w:rPr>
          <w:iCs/>
          <w:color w:val="000000"/>
          <w:sz w:val="28"/>
          <w:szCs w:val="28"/>
        </w:rPr>
        <w:t xml:space="preserve"> </w:t>
      </w:r>
      <w:r>
        <w:rPr>
          <w:iCs/>
          <w:color w:val="000000"/>
          <w:sz w:val="28"/>
          <w:szCs w:val="28"/>
        </w:rPr>
        <w:t xml:space="preserve">28 февраля </w:t>
      </w:r>
      <w:smartTag w:uri="urn:schemas-microsoft-com:office:smarttags" w:element="metricconverter">
        <w:smartTagPr>
          <w:attr w:name="ProductID" w:val="1960 г"/>
        </w:smartTagPr>
        <w:r>
          <w:rPr>
            <w:iCs/>
            <w:color w:val="000000"/>
            <w:sz w:val="28"/>
            <w:szCs w:val="28"/>
          </w:rPr>
          <w:t>1960 г</w:t>
        </w:r>
      </w:smartTag>
      <w:r>
        <w:rPr>
          <w:iCs/>
          <w:color w:val="000000"/>
          <w:sz w:val="28"/>
          <w:szCs w:val="28"/>
        </w:rPr>
        <w:t>. письмо было опубликовано в газете «Правда»</w:t>
      </w:r>
      <w:r w:rsidRPr="00DA717D">
        <w:rPr>
          <w:iCs/>
          <w:color w:val="000000"/>
          <w:sz w:val="28"/>
          <w:szCs w:val="28"/>
        </w:rPr>
        <w:t xml:space="preserve"> </w:t>
      </w:r>
      <w:r>
        <w:rPr>
          <w:iCs/>
          <w:color w:val="000000"/>
          <w:sz w:val="28"/>
          <w:szCs w:val="28"/>
        </w:rPr>
        <w:t>[</w:t>
      </w:r>
      <w:r>
        <w:rPr>
          <w:iCs/>
          <w:color w:val="000000"/>
          <w:sz w:val="28"/>
          <w:szCs w:val="28"/>
          <w:lang w:val="kk-KZ"/>
        </w:rPr>
        <w:t>98</w:t>
      </w:r>
      <w:r w:rsidRPr="003409FA">
        <w:rPr>
          <w:iCs/>
          <w:color w:val="000000"/>
          <w:sz w:val="28"/>
          <w:szCs w:val="28"/>
        </w:rPr>
        <w:t>]</w:t>
      </w:r>
      <w:r w:rsidRPr="00AE6E56">
        <w:rPr>
          <w:iCs/>
          <w:color w:val="000000"/>
          <w:sz w:val="28"/>
          <w:szCs w:val="28"/>
        </w:rPr>
        <w:t>.</w:t>
      </w:r>
      <w:r w:rsidRPr="00A31501">
        <w:rPr>
          <w:sz w:val="28"/>
          <w:szCs w:val="28"/>
        </w:rPr>
        <w:t xml:space="preserve"> </w:t>
      </w:r>
      <w:r>
        <w:rPr>
          <w:sz w:val="28"/>
          <w:szCs w:val="28"/>
        </w:rPr>
        <w:t xml:space="preserve">Члены райкома партии и исполкома районного Совета депутатов трудящихся – составители письма – излагали собственную позицию нерационального использования земельного фонда района. Подписанты анализировали экономические возможности района для дальнейшего развития животноводства и зернового хозяйства. Составители письма апеллировали к неиспользованным ресурсам северо-восточной части района. </w:t>
      </w:r>
    </w:p>
    <w:p w:rsidR="005C02DB" w:rsidRDefault="005C02DB" w:rsidP="00332567">
      <w:pPr>
        <w:shd w:val="clear" w:color="auto" w:fill="FFFFFF"/>
        <w:ind w:firstLine="709"/>
        <w:jc w:val="both"/>
        <w:rPr>
          <w:sz w:val="28"/>
          <w:szCs w:val="28"/>
        </w:rPr>
      </w:pPr>
      <w:r>
        <w:rPr>
          <w:sz w:val="28"/>
          <w:szCs w:val="28"/>
        </w:rPr>
        <w:t>По оценкам экспертов в районе возможной были распашка 500 тыс. га плодородной целины.</w:t>
      </w:r>
      <w:r w:rsidRPr="004E4677">
        <w:rPr>
          <w:sz w:val="28"/>
          <w:szCs w:val="28"/>
        </w:rPr>
        <w:t xml:space="preserve"> </w:t>
      </w:r>
      <w:r>
        <w:rPr>
          <w:sz w:val="28"/>
          <w:szCs w:val="28"/>
        </w:rPr>
        <w:t>К границам Баранкульского и Есильского районов Акмолинской области и Октябрьского района Кустанайской области, которые на таких же примерно землях выращивают обильные урожаи и сдают государству ежегодно большое количество зерна.</w:t>
      </w:r>
    </w:p>
    <w:p w:rsidR="005C02DB" w:rsidRDefault="005C02DB" w:rsidP="00332567">
      <w:pPr>
        <w:shd w:val="clear" w:color="auto" w:fill="FFFFFF"/>
        <w:ind w:firstLine="709"/>
        <w:jc w:val="both"/>
      </w:pPr>
      <w:r>
        <w:rPr>
          <w:sz w:val="28"/>
          <w:szCs w:val="28"/>
        </w:rPr>
        <w:t>В целях более полного и рационального использования огромных территорий признавалось в ближайшее время создать в районе 14 совхозов. Из них 9 зерновых и животноводческих с преобладающим полеводством и 5 овцеводческих совхозов. Для организации указанных совхозов не потребуются особо большие затраты, так как хозяйства планировал создавать на базе уже существующих колхозов и РТС.</w:t>
      </w:r>
      <w:r w:rsidRPr="00536A50">
        <w:rPr>
          <w:sz w:val="28"/>
          <w:szCs w:val="28"/>
        </w:rPr>
        <w:t xml:space="preserve"> </w:t>
      </w:r>
      <w:r>
        <w:rPr>
          <w:sz w:val="28"/>
          <w:szCs w:val="28"/>
        </w:rPr>
        <w:t>Условия организации совхозов облегчались тем, что большая часть их должна была организоваться не на голом месте, а в населенных пунктах. В районе имелась база в виде денежных и неделимых фондов колхозов.</w:t>
      </w:r>
      <w:r w:rsidRPr="00536A50">
        <w:rPr>
          <w:spacing w:val="-1"/>
          <w:sz w:val="28"/>
          <w:szCs w:val="28"/>
        </w:rPr>
        <w:t xml:space="preserve"> </w:t>
      </w:r>
      <w:r>
        <w:rPr>
          <w:spacing w:val="-1"/>
          <w:sz w:val="28"/>
          <w:szCs w:val="28"/>
        </w:rPr>
        <w:t xml:space="preserve">Обводнение района не представлял больших трудностей. На территории </w:t>
      </w:r>
      <w:r>
        <w:rPr>
          <w:sz w:val="28"/>
          <w:szCs w:val="28"/>
        </w:rPr>
        <w:t>района протекало несколько рек, имеющих более 100 притоков. Предлагали некоторые из них перегородить земляными валами, что позволило бы создать столько водных источников, сколько их нужно для полного удовлетворения потребностей района.</w:t>
      </w:r>
    </w:p>
    <w:p w:rsidR="005C02DB" w:rsidRPr="000214F7" w:rsidRDefault="005C02DB" w:rsidP="00332567">
      <w:pPr>
        <w:shd w:val="clear" w:color="auto" w:fill="FFFFFF"/>
        <w:ind w:firstLine="709"/>
        <w:jc w:val="both"/>
      </w:pPr>
      <w:r>
        <w:rPr>
          <w:sz w:val="28"/>
          <w:szCs w:val="28"/>
        </w:rPr>
        <w:t>Составители письма выказывали уверенность в том, что затраты государства по освоению Тургайских земель незамедлительно и полностью себя окупят, а созданные совхозы станут образцовыми, рентабельными советскими хозяйствами</w:t>
      </w:r>
      <w:r w:rsidRPr="000214F7">
        <w:rPr>
          <w:sz w:val="28"/>
          <w:szCs w:val="28"/>
        </w:rPr>
        <w:t>.</w:t>
      </w:r>
    </w:p>
    <w:p w:rsidR="005C02DB" w:rsidRDefault="005C02DB" w:rsidP="00332567">
      <w:pPr>
        <w:ind w:firstLine="709"/>
        <w:jc w:val="both"/>
        <w:rPr>
          <w:sz w:val="28"/>
          <w:szCs w:val="28"/>
        </w:rPr>
      </w:pPr>
      <w:r>
        <w:rPr>
          <w:sz w:val="28"/>
          <w:szCs w:val="28"/>
          <w:lang w:val="kk-KZ"/>
        </w:rPr>
        <w:t xml:space="preserve">ЦК КПСС и Совет Министров СССР поддержал инициативу Амангельдинского района. «Тургай зовет» - так прозвучал пламенный призыв в годы освоения целины. Вся страна оказывала помощь Тургаю, сюда прибыло необходимое количество людей, выделены финансовые и материально-технические ресурсы. Началось активное создание и строительство совхозов, </w:t>
      </w:r>
      <w:r>
        <w:rPr>
          <w:sz w:val="28"/>
          <w:szCs w:val="28"/>
          <w:lang w:val="kk-KZ"/>
        </w:rPr>
        <w:lastRenderedPageBreak/>
        <w:t xml:space="preserve">сельских населенных пунктов, распашка земель. За короткое время было образовано 16 совхозов и поднят запланированный объем целинных земель. В 1959 году в районе на 22 тысячи жителей было 10 клубов, 16 библиотек, 5 средних школ, 12 - семилетних, 27 – начальных </w:t>
      </w:r>
      <w:r w:rsidRPr="00C83AD9">
        <w:rPr>
          <w:sz w:val="28"/>
          <w:szCs w:val="28"/>
        </w:rPr>
        <w:t>[</w:t>
      </w:r>
      <w:r>
        <w:rPr>
          <w:sz w:val="28"/>
          <w:szCs w:val="28"/>
          <w:lang w:val="kk-KZ"/>
        </w:rPr>
        <w:t>99</w:t>
      </w:r>
      <w:r w:rsidRPr="00C83AD9">
        <w:rPr>
          <w:sz w:val="28"/>
          <w:szCs w:val="28"/>
        </w:rPr>
        <w:t>].</w:t>
      </w:r>
    </w:p>
    <w:p w:rsidR="005C02DB" w:rsidRDefault="005C02DB" w:rsidP="00332567">
      <w:pPr>
        <w:ind w:firstLine="709"/>
        <w:jc w:val="both"/>
        <w:rPr>
          <w:sz w:val="28"/>
          <w:szCs w:val="28"/>
        </w:rPr>
      </w:pPr>
      <w:r>
        <w:rPr>
          <w:sz w:val="28"/>
          <w:szCs w:val="28"/>
          <w:lang w:val="kk-KZ"/>
        </w:rPr>
        <w:t xml:space="preserve">Вследствие этого процесса возросли площади посева, производство и закупки сельскохозяйственной продукции и поголовье скота. Появились современные здания, наладилась воздушное и автомобильное сообщения, жители получили возможность просмотра центрального и республиканского телевидения </w:t>
      </w:r>
      <w:r>
        <w:rPr>
          <w:sz w:val="28"/>
          <w:szCs w:val="28"/>
        </w:rPr>
        <w:t>[</w:t>
      </w:r>
      <w:r>
        <w:rPr>
          <w:sz w:val="28"/>
          <w:szCs w:val="28"/>
          <w:lang w:val="kk-KZ"/>
        </w:rPr>
        <w:t>100</w:t>
      </w:r>
      <w:r w:rsidRPr="000214F7">
        <w:rPr>
          <w:sz w:val="28"/>
          <w:szCs w:val="28"/>
        </w:rPr>
        <w:t>].</w:t>
      </w:r>
    </w:p>
    <w:p w:rsidR="005C02DB" w:rsidRDefault="005C02DB" w:rsidP="00332567">
      <w:pPr>
        <w:ind w:firstLine="709"/>
        <w:jc w:val="both"/>
        <w:rPr>
          <w:sz w:val="28"/>
          <w:szCs w:val="28"/>
        </w:rPr>
      </w:pPr>
      <w:r>
        <w:rPr>
          <w:sz w:val="28"/>
          <w:szCs w:val="28"/>
        </w:rPr>
        <w:t>Освоение целинных земель способствовало изменению аграрно-промышленной инфраструктуры</w:t>
      </w:r>
      <w:r>
        <w:rPr>
          <w:vanish/>
          <w:sz w:val="28"/>
          <w:szCs w:val="28"/>
        </w:rPr>
        <w:t>рсам северо-восточной части района.,го развития животноводства и зернового хозяйства.</w:t>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vanish/>
          <w:sz w:val="28"/>
          <w:szCs w:val="28"/>
        </w:rPr>
        <w:pgNum/>
      </w:r>
      <w:r>
        <w:rPr>
          <w:sz w:val="28"/>
          <w:szCs w:val="28"/>
        </w:rPr>
        <w:t xml:space="preserve">  в крае. Произошло увеличение в 28 раз площади зерновых, значительный рост валового сбора зерна и государственных закупок всех сельскохозяйственных продуктов. Существенные изменения претерпел социальный сектор. В регионе успешно функционировали высшие и 6 средне специальных учебных заведений. На поприще производства и науки трудились 178 научных работников, в том числе 33 кандидата наук. </w:t>
      </w:r>
    </w:p>
    <w:p w:rsidR="005C02DB" w:rsidRDefault="005C02DB" w:rsidP="00332567">
      <w:pPr>
        <w:ind w:firstLine="709"/>
        <w:jc w:val="both"/>
        <w:rPr>
          <w:sz w:val="28"/>
          <w:szCs w:val="28"/>
          <w:lang w:val="kk-KZ"/>
        </w:rPr>
      </w:pPr>
      <w:r>
        <w:rPr>
          <w:sz w:val="28"/>
          <w:szCs w:val="28"/>
        </w:rPr>
        <w:t>В области появились</w:t>
      </w:r>
      <w:r>
        <w:rPr>
          <w:sz w:val="28"/>
          <w:szCs w:val="28"/>
          <w:lang w:val="kk-KZ"/>
        </w:rPr>
        <w:t xml:space="preserve"> многочисленные типовые школы, детские сады, библиотеки, кинотеатры, больницы, десятки новых благоустроенных поселков, строительных, промышленных и транспортных предприятий, которые до освоения целины в основном отсутствовали. До освоения целины не было дорог с твердым покрытием, в данный период их протяженность достигла трех тыс.км. Это позволило открыть автобусные маршруты от Аркалыка до Кокчетава, Кустаная, Целинограда, районных центров и сельских населенных пунктов, в основном завершена электрификация и газификация хозяйств области.</w:t>
      </w:r>
    </w:p>
    <w:p w:rsidR="005C02DB" w:rsidRDefault="005C02DB" w:rsidP="00332567">
      <w:pPr>
        <w:ind w:firstLine="709"/>
        <w:jc w:val="both"/>
        <w:rPr>
          <w:sz w:val="28"/>
          <w:szCs w:val="28"/>
        </w:rPr>
      </w:pPr>
      <w:r>
        <w:rPr>
          <w:sz w:val="28"/>
          <w:szCs w:val="28"/>
        </w:rPr>
        <w:t>В области дважды побывал руководитель ЦК КПСС Н.С.Хрущев, посещение Тургая Хрущевым ассоциировали с благополучием и достатком. Представители руководства неоднократно подчеркивали необходимость всестороннего расширения хозяйств на целине.</w:t>
      </w:r>
      <w:r w:rsidRPr="000E01CC">
        <w:rPr>
          <w:sz w:val="28"/>
          <w:szCs w:val="28"/>
        </w:rPr>
        <w:t xml:space="preserve"> </w:t>
      </w:r>
      <w:r>
        <w:rPr>
          <w:sz w:val="28"/>
          <w:szCs w:val="28"/>
        </w:rPr>
        <w:t>Однако в пер</w:t>
      </w:r>
      <w:r>
        <w:rPr>
          <w:sz w:val="28"/>
          <w:szCs w:val="28"/>
        </w:rPr>
        <w:softHyphen/>
        <w:t>вое время, пока шло освоение но</w:t>
      </w:r>
      <w:r>
        <w:rPr>
          <w:sz w:val="28"/>
          <w:szCs w:val="28"/>
        </w:rPr>
        <w:softHyphen/>
        <w:t>вых земель, развивалось лишь полеводство. Поэтому развитие животноводства в новых совхозах получи</w:t>
      </w:r>
      <w:r>
        <w:rPr>
          <w:sz w:val="28"/>
          <w:szCs w:val="28"/>
        </w:rPr>
        <w:softHyphen/>
        <w:t>ло название второй целины [</w:t>
      </w:r>
      <w:r>
        <w:rPr>
          <w:sz w:val="28"/>
          <w:szCs w:val="28"/>
          <w:lang w:val="kk-KZ"/>
        </w:rPr>
        <w:t>101</w:t>
      </w:r>
      <w:r w:rsidRPr="001E6170">
        <w:rPr>
          <w:sz w:val="28"/>
          <w:szCs w:val="28"/>
        </w:rPr>
        <w:t>].</w:t>
      </w:r>
    </w:p>
    <w:p w:rsidR="005C02DB" w:rsidRDefault="005C02DB" w:rsidP="00332567">
      <w:pPr>
        <w:ind w:firstLine="709"/>
        <w:jc w:val="both"/>
        <w:rPr>
          <w:sz w:val="28"/>
          <w:szCs w:val="28"/>
        </w:rPr>
      </w:pPr>
      <w:r>
        <w:rPr>
          <w:sz w:val="28"/>
          <w:szCs w:val="28"/>
        </w:rPr>
        <w:t>В области под руководством  партийной организации проводилась целенаправленная работа по развитию животноводства.</w:t>
      </w:r>
      <w:r w:rsidRPr="00BF7576">
        <w:rPr>
          <w:sz w:val="28"/>
          <w:szCs w:val="28"/>
        </w:rPr>
        <w:t xml:space="preserve"> </w:t>
      </w:r>
      <w:r>
        <w:rPr>
          <w:sz w:val="28"/>
          <w:szCs w:val="28"/>
        </w:rPr>
        <w:t>Во многих районах области сохранялось неудовлетворительное состояние животноводческого скота. В то же время в процессе преобразований снижалось личная инициатива и заинтересованность работников. Косвенным показателем данной картины являлось увеличение количества коров в личных дворах, совхозов  и колхозников в сравнении с увеличением в общественном стаде. Впоследствии произошло увеличение поголовье всех видов скота и повышение продуктивности дойного стада.</w:t>
      </w:r>
      <w:r w:rsidRPr="000E01CC">
        <w:rPr>
          <w:sz w:val="28"/>
          <w:szCs w:val="28"/>
        </w:rPr>
        <w:t xml:space="preserve"> </w:t>
      </w:r>
      <w:r>
        <w:rPr>
          <w:sz w:val="28"/>
          <w:szCs w:val="28"/>
        </w:rPr>
        <w:t>Количество крупного рога</w:t>
      </w:r>
      <w:r>
        <w:rPr>
          <w:sz w:val="28"/>
          <w:szCs w:val="28"/>
        </w:rPr>
        <w:softHyphen/>
        <w:t>того скота к началу 1960 года увеличилось по сравнению с 1953 годом на 27 процентов, коров - на 42,6, овец и коз - на 32,2 про</w:t>
      </w:r>
      <w:r>
        <w:rPr>
          <w:sz w:val="28"/>
          <w:szCs w:val="28"/>
        </w:rPr>
        <w:softHyphen/>
        <w:t>цента и свиней - в три с лишним раза. Надои от каждой коровы вы</w:t>
      </w:r>
      <w:r>
        <w:rPr>
          <w:sz w:val="28"/>
          <w:szCs w:val="28"/>
        </w:rPr>
        <w:softHyphen/>
        <w:t>росли за это время более чем в два раза.</w:t>
      </w:r>
    </w:p>
    <w:p w:rsidR="005C02DB" w:rsidRPr="000E01CC" w:rsidRDefault="005C02DB" w:rsidP="00332567">
      <w:pPr>
        <w:ind w:firstLine="709"/>
        <w:jc w:val="both"/>
      </w:pPr>
      <w:r>
        <w:rPr>
          <w:sz w:val="28"/>
          <w:szCs w:val="28"/>
        </w:rPr>
        <w:t xml:space="preserve">Труженики сельского хозяйства области брали на себя высокие обязательства - резко увеличить в 1962 году производство мяса и сдать его </w:t>
      </w:r>
      <w:r>
        <w:rPr>
          <w:sz w:val="28"/>
          <w:szCs w:val="28"/>
        </w:rPr>
        <w:lastRenderedPageBreak/>
        <w:t>государству в 1,9 раза больше, чем в 1960 году. Рабочие совхозов и колхозни</w:t>
      </w:r>
      <w:r>
        <w:rPr>
          <w:sz w:val="28"/>
          <w:szCs w:val="28"/>
        </w:rPr>
        <w:softHyphen/>
        <w:t>ки  создавали хорошие условия для дальнейшего развития животно</w:t>
      </w:r>
      <w:r>
        <w:rPr>
          <w:sz w:val="28"/>
          <w:szCs w:val="28"/>
        </w:rPr>
        <w:softHyphen/>
        <w:t>водства и повышения его продук</w:t>
      </w:r>
      <w:r>
        <w:rPr>
          <w:sz w:val="28"/>
          <w:szCs w:val="28"/>
        </w:rPr>
        <w:softHyphen/>
        <w:t>тивности. Повсеместно выращивали высокие урожаи кукурузы, посе</w:t>
      </w:r>
      <w:r>
        <w:rPr>
          <w:sz w:val="28"/>
          <w:szCs w:val="28"/>
        </w:rPr>
        <w:softHyphen/>
        <w:t xml:space="preserve">вы которой расширились до 227 тысяч гектаров. Это в три с лишним раза больше, чем в 1961году </w:t>
      </w:r>
      <w:r w:rsidRPr="00C83AD9">
        <w:rPr>
          <w:sz w:val="28"/>
          <w:szCs w:val="28"/>
        </w:rPr>
        <w:t>[</w:t>
      </w:r>
      <w:r>
        <w:rPr>
          <w:sz w:val="28"/>
          <w:szCs w:val="28"/>
          <w:lang w:val="kk-KZ"/>
        </w:rPr>
        <w:t>102</w:t>
      </w:r>
      <w:r w:rsidRPr="00C83AD9">
        <w:rPr>
          <w:sz w:val="28"/>
          <w:szCs w:val="28"/>
        </w:rPr>
        <w:t>].</w:t>
      </w:r>
      <w:r>
        <w:rPr>
          <w:sz w:val="28"/>
          <w:szCs w:val="28"/>
        </w:rPr>
        <w:t xml:space="preserve"> В сельском хозяйстве сохранялся хронический дефицит доильных агрегатов, автопоилок  и прочего оборудования. В районах сохранялась потребность механизмов для очистки животноводческих помещений.</w:t>
      </w:r>
      <w:r w:rsidRPr="00BF7576">
        <w:rPr>
          <w:sz w:val="28"/>
          <w:szCs w:val="28"/>
        </w:rPr>
        <w:t xml:space="preserve"> </w:t>
      </w:r>
      <w:r>
        <w:rPr>
          <w:sz w:val="28"/>
          <w:szCs w:val="28"/>
        </w:rPr>
        <w:t>Партийные, советские и сельскохо</w:t>
      </w:r>
      <w:r>
        <w:rPr>
          <w:sz w:val="28"/>
          <w:szCs w:val="28"/>
        </w:rPr>
        <w:softHyphen/>
        <w:t>зяйственные органы принимали меры к устранению этих недостат</w:t>
      </w:r>
      <w:r>
        <w:rPr>
          <w:sz w:val="28"/>
          <w:szCs w:val="28"/>
        </w:rPr>
        <w:softHyphen/>
        <w:t>ков. Все хозяйства области и в осо</w:t>
      </w:r>
      <w:r>
        <w:rPr>
          <w:sz w:val="28"/>
          <w:szCs w:val="28"/>
        </w:rPr>
        <w:softHyphen/>
        <w:t>бенности новые совхозы на цели</w:t>
      </w:r>
      <w:r>
        <w:rPr>
          <w:sz w:val="28"/>
          <w:szCs w:val="28"/>
        </w:rPr>
        <w:softHyphen/>
        <w:t>не испытывали большие трудно</w:t>
      </w:r>
      <w:r>
        <w:rPr>
          <w:sz w:val="28"/>
          <w:szCs w:val="28"/>
        </w:rPr>
        <w:softHyphen/>
        <w:t>сти с размещением скота. В этих условиях необходимы были, прежде всего, постоянные теплые животно</w:t>
      </w:r>
      <w:r>
        <w:rPr>
          <w:sz w:val="28"/>
          <w:szCs w:val="28"/>
        </w:rPr>
        <w:softHyphen/>
        <w:t>водческие помещения. Но строи</w:t>
      </w:r>
      <w:r>
        <w:rPr>
          <w:sz w:val="28"/>
          <w:szCs w:val="28"/>
        </w:rPr>
        <w:softHyphen/>
        <w:t>тельство их во многих районах за</w:t>
      </w:r>
      <w:r>
        <w:rPr>
          <w:sz w:val="28"/>
          <w:szCs w:val="28"/>
        </w:rPr>
        <w:softHyphen/>
        <w:t>держивалось. И это происходило не только потому, что строительные организации, как уже отмечено выше, работали плохо. И стройтресты, и сами совхозы широко ис</w:t>
      </w:r>
      <w:r>
        <w:rPr>
          <w:sz w:val="28"/>
          <w:szCs w:val="28"/>
        </w:rPr>
        <w:softHyphen/>
        <w:t>пользовали местный строительный материал - саман, бутовый ка</w:t>
      </w:r>
      <w:r>
        <w:rPr>
          <w:sz w:val="28"/>
          <w:szCs w:val="28"/>
        </w:rPr>
        <w:softHyphen/>
        <w:t>мень, камыш - возводили из него стены. Но завершить постройки не удавалось: нет леса. Мало того, что фонды выделялись недостаточ</w:t>
      </w:r>
      <w:r>
        <w:rPr>
          <w:sz w:val="28"/>
          <w:szCs w:val="28"/>
        </w:rPr>
        <w:softHyphen/>
        <w:t>ные. Даже по этим небольшим фондам поставки леса часто срывались. Колхозами области, на</w:t>
      </w:r>
      <w:r>
        <w:rPr>
          <w:sz w:val="28"/>
          <w:szCs w:val="28"/>
        </w:rPr>
        <w:softHyphen/>
        <w:t>пример, должно быть получено свыше 50 тысяч кубометров древесины, но им отгружали только 15 тысяч, Ачинский леспромхоз недогрузил в 1961 году 3,450 кубометров леса, Бурят</w:t>
      </w:r>
      <w:r>
        <w:rPr>
          <w:sz w:val="28"/>
          <w:szCs w:val="28"/>
        </w:rPr>
        <w:softHyphen/>
        <w:t>ский лесосбыт - 6600, леспром</w:t>
      </w:r>
      <w:r>
        <w:rPr>
          <w:sz w:val="28"/>
          <w:szCs w:val="28"/>
        </w:rPr>
        <w:softHyphen/>
        <w:t xml:space="preserve">хозы Иркутской области - около трех тысяч кубометров </w:t>
      </w:r>
      <w:r w:rsidRPr="00C83AD9">
        <w:rPr>
          <w:sz w:val="28"/>
          <w:szCs w:val="28"/>
        </w:rPr>
        <w:t>[</w:t>
      </w:r>
      <w:r>
        <w:rPr>
          <w:sz w:val="28"/>
          <w:szCs w:val="28"/>
          <w:lang w:val="kk-KZ"/>
        </w:rPr>
        <w:t>103</w:t>
      </w:r>
      <w:r w:rsidRPr="00C83AD9">
        <w:rPr>
          <w:sz w:val="28"/>
          <w:szCs w:val="28"/>
        </w:rPr>
        <w:t>].</w:t>
      </w:r>
      <w:r>
        <w:rPr>
          <w:sz w:val="28"/>
          <w:szCs w:val="28"/>
        </w:rPr>
        <w:t xml:space="preserve"> В области, поставлявшей государ</w:t>
      </w:r>
      <w:r>
        <w:rPr>
          <w:sz w:val="28"/>
          <w:szCs w:val="28"/>
        </w:rPr>
        <w:softHyphen/>
        <w:t>ству сотни миллионов пудов зерна развивающей животноводство, до сих пор не было ни одного завода по производству комбикормов. Совхозы и колхозы области потребляли для общественного стада 80-100 тысяч тонн зерно</w:t>
      </w:r>
      <w:r>
        <w:rPr>
          <w:sz w:val="28"/>
          <w:szCs w:val="28"/>
        </w:rPr>
        <w:softHyphen/>
        <w:t>фуража и зерновых отходов. Кустарная переработка такого количества фуража повышала себестоимость кормов. Ничем не оправдывался и завоз комбикормов из Семипа</w:t>
      </w:r>
      <w:r>
        <w:rPr>
          <w:sz w:val="28"/>
          <w:szCs w:val="28"/>
        </w:rPr>
        <w:softHyphen/>
        <w:t>латинской области. В условиях хозяйств области, по</w:t>
      </w:r>
      <w:r>
        <w:rPr>
          <w:sz w:val="28"/>
          <w:szCs w:val="28"/>
        </w:rPr>
        <w:softHyphen/>
        <w:t>стоянно испытывающих нехватку рабочих рук, особенно остро стояла проблема механизации трудоем</w:t>
      </w:r>
      <w:r>
        <w:rPr>
          <w:sz w:val="28"/>
          <w:szCs w:val="28"/>
        </w:rPr>
        <w:softHyphen/>
        <w:t>ких процессов в животноводстве и на заготовке кормов.</w:t>
      </w:r>
    </w:p>
    <w:p w:rsidR="005C02DB" w:rsidRDefault="005C02DB" w:rsidP="00332567">
      <w:pPr>
        <w:ind w:firstLine="709"/>
        <w:jc w:val="both"/>
        <w:rPr>
          <w:sz w:val="28"/>
          <w:szCs w:val="28"/>
        </w:rPr>
      </w:pPr>
      <w:r>
        <w:rPr>
          <w:sz w:val="28"/>
          <w:szCs w:val="28"/>
        </w:rPr>
        <w:t>Хотя колесных тракторов типа «Беларусь», на ко</w:t>
      </w:r>
      <w:r>
        <w:rPr>
          <w:sz w:val="28"/>
          <w:szCs w:val="28"/>
        </w:rPr>
        <w:softHyphen/>
        <w:t>торые можно было бы поставить навесные орудия, у них вполне было достаточно. Большое облегчение на сенокосе могли дать заве</w:t>
      </w:r>
      <w:r>
        <w:rPr>
          <w:sz w:val="28"/>
          <w:szCs w:val="28"/>
        </w:rPr>
        <w:softHyphen/>
        <w:t>зенные пресс-подборщики - хорошие, производительные маши</w:t>
      </w:r>
      <w:r>
        <w:rPr>
          <w:sz w:val="28"/>
          <w:szCs w:val="28"/>
        </w:rPr>
        <w:softHyphen/>
        <w:t>ны. Но одни из них должны были ра</w:t>
      </w:r>
      <w:r>
        <w:rPr>
          <w:sz w:val="28"/>
          <w:szCs w:val="28"/>
        </w:rPr>
        <w:softHyphen/>
        <w:t>ботать с проволокой, а другие со шпагатом. А совхозам и колхозам ни того, ни другого не давали, и в результате ценные машины про</w:t>
      </w:r>
      <w:r>
        <w:rPr>
          <w:sz w:val="28"/>
          <w:szCs w:val="28"/>
        </w:rPr>
        <w:softHyphen/>
        <w:t xml:space="preserve">стаивали </w:t>
      </w:r>
      <w:r w:rsidRPr="00C83AD9">
        <w:rPr>
          <w:sz w:val="28"/>
          <w:szCs w:val="28"/>
        </w:rPr>
        <w:t>[</w:t>
      </w:r>
      <w:r>
        <w:rPr>
          <w:sz w:val="28"/>
          <w:szCs w:val="28"/>
          <w:lang w:val="kk-KZ"/>
        </w:rPr>
        <w:t>104</w:t>
      </w:r>
      <w:r w:rsidRPr="00C83AD9">
        <w:rPr>
          <w:sz w:val="28"/>
          <w:szCs w:val="28"/>
        </w:rPr>
        <w:t>].</w:t>
      </w:r>
      <w:r>
        <w:rPr>
          <w:sz w:val="28"/>
          <w:szCs w:val="28"/>
        </w:rPr>
        <w:t xml:space="preserve"> </w:t>
      </w:r>
    </w:p>
    <w:p w:rsidR="005C02DB" w:rsidRDefault="005C02DB" w:rsidP="00332567">
      <w:pPr>
        <w:ind w:firstLine="709"/>
        <w:jc w:val="both"/>
        <w:rPr>
          <w:sz w:val="28"/>
          <w:szCs w:val="28"/>
        </w:rPr>
      </w:pPr>
      <w:r>
        <w:rPr>
          <w:sz w:val="28"/>
          <w:szCs w:val="28"/>
        </w:rPr>
        <w:t>В двух южных районах, Амангельдинском и Джангильдинском, составляющих по территории чуть ли не половину всей области и насчитывающих свыше 8 миллионов гектаров естественных сенокосов и пастбищ выращивалось огромное количество скота. Эти районы сдавали за год 65-70 ты</w:t>
      </w:r>
      <w:r>
        <w:rPr>
          <w:sz w:val="28"/>
          <w:szCs w:val="28"/>
        </w:rPr>
        <w:softHyphen/>
        <w:t>сяч овец и до 10 тысяч голов крупного рогатого скота. Кроме того, беспрерывно уве</w:t>
      </w:r>
      <w:r>
        <w:rPr>
          <w:sz w:val="28"/>
          <w:szCs w:val="28"/>
        </w:rPr>
        <w:softHyphen/>
        <w:t>личивались нагульные гурты, приго</w:t>
      </w:r>
      <w:r>
        <w:rPr>
          <w:sz w:val="28"/>
          <w:szCs w:val="28"/>
        </w:rPr>
        <w:softHyphen/>
        <w:t>няемые из северных районов. Но уже тогда увеличение по</w:t>
      </w:r>
      <w:r>
        <w:rPr>
          <w:sz w:val="28"/>
          <w:szCs w:val="28"/>
        </w:rPr>
        <w:softHyphen/>
        <w:t>головья сдерживалось серьезными причинами. Откормленные на раз</w:t>
      </w:r>
      <w:r>
        <w:rPr>
          <w:sz w:val="28"/>
          <w:szCs w:val="28"/>
        </w:rPr>
        <w:softHyphen/>
        <w:t>дольных пастбищах стада прихо</w:t>
      </w:r>
      <w:r>
        <w:rPr>
          <w:sz w:val="28"/>
          <w:szCs w:val="28"/>
        </w:rPr>
        <w:softHyphen/>
        <w:t xml:space="preserve">дилось </w:t>
      </w:r>
      <w:r>
        <w:rPr>
          <w:sz w:val="28"/>
          <w:szCs w:val="28"/>
        </w:rPr>
        <w:lastRenderedPageBreak/>
        <w:t>перевозить на мясокомбина</w:t>
      </w:r>
      <w:r>
        <w:rPr>
          <w:sz w:val="28"/>
          <w:szCs w:val="28"/>
        </w:rPr>
        <w:softHyphen/>
        <w:t>ты Орска, Троицка, Магнитогор</w:t>
      </w:r>
      <w:r>
        <w:rPr>
          <w:sz w:val="28"/>
          <w:szCs w:val="28"/>
        </w:rPr>
        <w:softHyphen/>
        <w:t>ска, Кургана, Свердловска, Кара</w:t>
      </w:r>
      <w:r>
        <w:rPr>
          <w:sz w:val="28"/>
          <w:szCs w:val="28"/>
        </w:rPr>
        <w:softHyphen/>
        <w:t>ганды - за сотни и тысячи кило</w:t>
      </w:r>
      <w:r>
        <w:rPr>
          <w:sz w:val="28"/>
          <w:szCs w:val="28"/>
        </w:rPr>
        <w:softHyphen/>
        <w:t>метров. Такие перевозки вели к большим потерям. В области возникла потребность неотложного строительства мясокомбината.</w:t>
      </w:r>
    </w:p>
    <w:p w:rsidR="005C02DB" w:rsidRDefault="005C02DB" w:rsidP="00332567">
      <w:pPr>
        <w:ind w:firstLine="709"/>
        <w:jc w:val="both"/>
        <w:rPr>
          <w:sz w:val="28"/>
          <w:szCs w:val="28"/>
        </w:rPr>
      </w:pPr>
      <w:r>
        <w:rPr>
          <w:sz w:val="28"/>
          <w:szCs w:val="28"/>
        </w:rPr>
        <w:t>В 1962 году было начато строи</w:t>
      </w:r>
      <w:r>
        <w:rPr>
          <w:sz w:val="28"/>
          <w:szCs w:val="28"/>
        </w:rPr>
        <w:softHyphen/>
        <w:t>тельство мясокомбината в Аркалыке</w:t>
      </w:r>
      <w:r w:rsidRPr="00261DD4">
        <w:rPr>
          <w:sz w:val="28"/>
          <w:szCs w:val="28"/>
        </w:rPr>
        <w:t xml:space="preserve"> </w:t>
      </w:r>
      <w:r>
        <w:rPr>
          <w:sz w:val="28"/>
          <w:szCs w:val="28"/>
        </w:rPr>
        <w:t>[</w:t>
      </w:r>
      <w:r>
        <w:rPr>
          <w:sz w:val="28"/>
          <w:szCs w:val="28"/>
          <w:lang w:val="kk-KZ"/>
        </w:rPr>
        <w:t>105</w:t>
      </w:r>
      <w:r w:rsidRPr="00AE6E56">
        <w:rPr>
          <w:sz w:val="28"/>
          <w:szCs w:val="28"/>
        </w:rPr>
        <w:t>]</w:t>
      </w:r>
      <w:r>
        <w:rPr>
          <w:sz w:val="28"/>
          <w:szCs w:val="28"/>
        </w:rPr>
        <w:t>.</w:t>
      </w:r>
      <w:r>
        <w:rPr>
          <w:b/>
          <w:sz w:val="28"/>
          <w:szCs w:val="28"/>
        </w:rPr>
        <w:t xml:space="preserve"> </w:t>
      </w:r>
      <w:r>
        <w:rPr>
          <w:sz w:val="28"/>
          <w:szCs w:val="28"/>
        </w:rPr>
        <w:t xml:space="preserve"> Но велось оно по вине Сов</w:t>
      </w:r>
      <w:r>
        <w:rPr>
          <w:sz w:val="28"/>
          <w:szCs w:val="28"/>
        </w:rPr>
        <w:softHyphen/>
        <w:t>нархоза и Госплана республики крайне медленно.</w:t>
      </w:r>
    </w:p>
    <w:p w:rsidR="005C02DB" w:rsidRDefault="005C02DB" w:rsidP="00332567">
      <w:pPr>
        <w:ind w:firstLine="709"/>
        <w:jc w:val="both"/>
        <w:rPr>
          <w:sz w:val="28"/>
          <w:szCs w:val="28"/>
          <w:lang w:val="kk-KZ"/>
        </w:rPr>
      </w:pPr>
      <w:r>
        <w:rPr>
          <w:sz w:val="28"/>
          <w:szCs w:val="28"/>
          <w:lang w:val="kk-KZ"/>
        </w:rPr>
        <w:t>За короткое время в необжитых степях выросло крупное многоотраслевое совхозное производство. За прошедшие годы во всех отраслях сельского хозяйства последовательно претворялась в жизнь выработанная партией долговременная комплексная программа развития сельскохозяйственного производства.</w:t>
      </w:r>
    </w:p>
    <w:p w:rsidR="005C02DB" w:rsidRDefault="005C02DB" w:rsidP="00332567">
      <w:pPr>
        <w:ind w:firstLine="709"/>
        <w:jc w:val="both"/>
        <w:rPr>
          <w:sz w:val="28"/>
          <w:szCs w:val="28"/>
          <w:lang w:val="kk-KZ"/>
        </w:rPr>
      </w:pPr>
      <w:r>
        <w:rPr>
          <w:sz w:val="28"/>
          <w:szCs w:val="28"/>
          <w:lang w:val="kk-KZ"/>
        </w:rPr>
        <w:t>Укрепилась его материально-техническая база, проведены большие работы по мелиорации земель, специализации, концентрации</w:t>
      </w:r>
      <w:r w:rsidRPr="002906C3">
        <w:rPr>
          <w:sz w:val="28"/>
          <w:szCs w:val="28"/>
          <w:lang w:val="kk-KZ"/>
        </w:rPr>
        <w:t xml:space="preserve"> </w:t>
      </w:r>
      <w:r>
        <w:rPr>
          <w:sz w:val="28"/>
          <w:szCs w:val="28"/>
          <w:lang w:val="kk-KZ"/>
        </w:rPr>
        <w:t>сельскохозяйственного производства, неузнаваемо изменились культура и быт сельских тружеников.</w:t>
      </w:r>
    </w:p>
    <w:p w:rsidR="005C02DB" w:rsidRPr="006739C7" w:rsidRDefault="005C02DB" w:rsidP="00332567">
      <w:pPr>
        <w:ind w:firstLine="709"/>
        <w:jc w:val="both"/>
        <w:rPr>
          <w:sz w:val="28"/>
          <w:szCs w:val="28"/>
          <w:lang w:val="kk-KZ"/>
        </w:rPr>
      </w:pPr>
      <w:r>
        <w:rPr>
          <w:sz w:val="28"/>
          <w:szCs w:val="28"/>
        </w:rPr>
        <w:t>Особо недостатки в сельскохозяйственной сфере начинают ощущаться в период десятой юбилейной целинной жатвы. К 1963 году оказалось достаточное количество убыточных хозяйств. Критическая ситуация в аграрном секторе определяли множества причин.</w:t>
      </w:r>
    </w:p>
    <w:p w:rsidR="005C02DB" w:rsidRDefault="005C02DB" w:rsidP="00332567">
      <w:pPr>
        <w:ind w:firstLine="709"/>
        <w:jc w:val="both"/>
        <w:rPr>
          <w:sz w:val="28"/>
          <w:szCs w:val="28"/>
        </w:rPr>
      </w:pPr>
      <w:r>
        <w:rPr>
          <w:sz w:val="28"/>
          <w:szCs w:val="28"/>
        </w:rPr>
        <w:t>Одна из них виделась в управленческой и финансово-экономической среде. Другая – в резком увеличении пахотных земель.</w:t>
      </w:r>
    </w:p>
    <w:p w:rsidR="005C02DB" w:rsidRDefault="005C02DB" w:rsidP="00332567">
      <w:pPr>
        <w:ind w:firstLine="709"/>
        <w:jc w:val="both"/>
        <w:rPr>
          <w:sz w:val="28"/>
          <w:szCs w:val="28"/>
        </w:rPr>
      </w:pPr>
      <w:r>
        <w:rPr>
          <w:sz w:val="28"/>
          <w:szCs w:val="28"/>
        </w:rPr>
        <w:t>Главным виновником резкого снижения будущего урожая заранее называли не экстенсивные методы ведения сельского хозяйства в регионе, а ветровую эрозию. Тем не менее, после уборочной страды вся область озаботилась научным отношением к обрабатываемым посевным площадям. Для сохранения влаги встал вопрос о новых приемах обработки почвы, лесных посадках вдоль посевных территорий, лучшей мелиорации.</w:t>
      </w:r>
    </w:p>
    <w:p w:rsidR="005C02DB" w:rsidRDefault="005C02DB" w:rsidP="00332567">
      <w:pPr>
        <w:ind w:firstLine="709"/>
        <w:jc w:val="both"/>
        <w:rPr>
          <w:sz w:val="28"/>
          <w:szCs w:val="28"/>
        </w:rPr>
      </w:pPr>
      <w:r>
        <w:rPr>
          <w:sz w:val="28"/>
          <w:szCs w:val="28"/>
        </w:rPr>
        <w:t xml:space="preserve">Еще одной причиной снижения урожайности виделась экстенсивность ведения хозяйства. Тенденция снижения урожайности зерновых касалась не только отдельных хозяйств региона, а носила скорее массовый характер, причем падала урожайность не только зерновых сортов, но и кукурузы, которая шла на силос </w:t>
      </w:r>
      <w:r w:rsidRPr="00711101">
        <w:rPr>
          <w:sz w:val="28"/>
          <w:szCs w:val="28"/>
        </w:rPr>
        <w:t>[</w:t>
      </w:r>
      <w:r>
        <w:rPr>
          <w:sz w:val="28"/>
          <w:szCs w:val="28"/>
          <w:lang w:val="kk-KZ"/>
        </w:rPr>
        <w:t>106</w:t>
      </w:r>
      <w:r w:rsidRPr="00711101">
        <w:rPr>
          <w:sz w:val="28"/>
          <w:szCs w:val="28"/>
        </w:rPr>
        <w:t>].</w:t>
      </w:r>
      <w:r>
        <w:rPr>
          <w:sz w:val="28"/>
          <w:szCs w:val="28"/>
        </w:rPr>
        <w:t xml:space="preserve"> К 1963 году, то есть в момент резкого снижения урожая, речь велась не только о расширении посевных площадей, но и о пересмотре структуры посевов, внедрения высокой культуры земледелия.</w:t>
      </w:r>
    </w:p>
    <w:p w:rsidR="005C02DB" w:rsidRDefault="005C02DB" w:rsidP="00332567">
      <w:pPr>
        <w:ind w:firstLine="709"/>
        <w:jc w:val="both"/>
        <w:rPr>
          <w:sz w:val="28"/>
          <w:szCs w:val="28"/>
          <w:lang w:val="kk-KZ"/>
        </w:rPr>
      </w:pPr>
      <w:r>
        <w:rPr>
          <w:sz w:val="28"/>
          <w:szCs w:val="28"/>
          <w:lang w:val="kk-KZ"/>
        </w:rPr>
        <w:t>Руководство области принимали должные меры для подготовки полей по новой технологии. Одним из важнейших моментов повышения урожайности стало усовершенствования почвообрабатывающей техники. Особое внимание акцентировалась на такие моменты аграрного производства как вспашка зяби, снегозадержание, использование органических и химических удобрений, ликвидация сорняков и очистка семян, введение паровых клиньев и многое другое.</w:t>
      </w:r>
    </w:p>
    <w:p w:rsidR="005C02DB" w:rsidRDefault="005C02DB" w:rsidP="00332567">
      <w:pPr>
        <w:ind w:firstLine="709"/>
        <w:jc w:val="both"/>
        <w:rPr>
          <w:sz w:val="28"/>
          <w:szCs w:val="28"/>
          <w:lang w:val="kk-KZ"/>
        </w:rPr>
      </w:pPr>
      <w:r>
        <w:rPr>
          <w:sz w:val="28"/>
          <w:szCs w:val="28"/>
          <w:lang w:val="kk-KZ"/>
        </w:rPr>
        <w:t xml:space="preserve">Много славных страниц в летопись Тургая внесла целинная эпопея. За успехи, достигнутые в развитии народного хозяйства, и особенно в производстве зерна, Тургайская область Указом Президиума Верховного Совета СССР от 5 марта 1973 года награждена орденом Ленина. Неоднократно </w:t>
      </w:r>
      <w:r>
        <w:rPr>
          <w:sz w:val="28"/>
          <w:szCs w:val="28"/>
          <w:lang w:val="kk-KZ"/>
        </w:rPr>
        <w:lastRenderedPageBreak/>
        <w:t>выходила победительницей во Всесоюзном и Республиканском социалистическом соревновании. Так, за успехи в социалистическом соревновании за 1972 год области присуждено переходящее Красное знамя Совета Министров СССР и ВЦСПС; за увеличение производства и сдачу животноводческой продукции в 1972-1973 гг. – вручено Памятное Красное знамя ЦК КП Казахстана, Совета Министров Казахской ССР, Казсовпрофа, ЦК ВЛКСМ.</w:t>
      </w:r>
    </w:p>
    <w:p w:rsidR="005C02DB" w:rsidRPr="00711101" w:rsidRDefault="005C02DB" w:rsidP="00332567">
      <w:pPr>
        <w:ind w:firstLine="709"/>
        <w:jc w:val="both"/>
        <w:rPr>
          <w:sz w:val="28"/>
          <w:szCs w:val="28"/>
        </w:rPr>
      </w:pPr>
      <w:r>
        <w:rPr>
          <w:sz w:val="28"/>
          <w:szCs w:val="28"/>
          <w:lang w:val="kk-KZ"/>
        </w:rPr>
        <w:t xml:space="preserve">В 1977 году за успешный старт в </w:t>
      </w:r>
      <w:r>
        <w:rPr>
          <w:sz w:val="28"/>
          <w:szCs w:val="28"/>
          <w:lang w:val="en-US"/>
        </w:rPr>
        <w:t>X</w:t>
      </w:r>
      <w:r w:rsidRPr="00D337E6">
        <w:rPr>
          <w:sz w:val="28"/>
          <w:szCs w:val="28"/>
        </w:rPr>
        <w:t xml:space="preserve"> </w:t>
      </w:r>
      <w:r>
        <w:rPr>
          <w:sz w:val="28"/>
          <w:szCs w:val="28"/>
        </w:rPr>
        <w:t>пятилетке Тургайской области вручены 2 республиканских переходящих Красных знамени ЦК КП Казахстана,</w:t>
      </w:r>
      <w:r w:rsidRPr="00D337E6">
        <w:rPr>
          <w:sz w:val="28"/>
          <w:szCs w:val="28"/>
          <w:lang w:val="kk-KZ"/>
        </w:rPr>
        <w:t xml:space="preserve"> </w:t>
      </w:r>
      <w:r>
        <w:rPr>
          <w:sz w:val="28"/>
          <w:szCs w:val="28"/>
          <w:lang w:val="kk-KZ"/>
        </w:rPr>
        <w:t xml:space="preserve">Совета Министров Казахской ССР, Казсовпрофа, ЦК ЛКСМ Казахстана </w:t>
      </w:r>
      <w:r w:rsidRPr="00711101">
        <w:rPr>
          <w:sz w:val="28"/>
          <w:szCs w:val="28"/>
        </w:rPr>
        <w:t>[</w:t>
      </w:r>
      <w:r>
        <w:rPr>
          <w:sz w:val="28"/>
          <w:szCs w:val="28"/>
          <w:lang w:val="kk-KZ"/>
        </w:rPr>
        <w:t>107</w:t>
      </w:r>
      <w:r w:rsidRPr="00711101">
        <w:rPr>
          <w:sz w:val="28"/>
          <w:szCs w:val="28"/>
        </w:rPr>
        <w:t>].</w:t>
      </w:r>
    </w:p>
    <w:p w:rsidR="005C02DB" w:rsidRPr="00574A2F" w:rsidRDefault="005C02DB" w:rsidP="00332567">
      <w:pPr>
        <w:ind w:firstLine="709"/>
        <w:jc w:val="both"/>
        <w:rPr>
          <w:sz w:val="28"/>
          <w:szCs w:val="28"/>
        </w:rPr>
      </w:pPr>
      <w:r>
        <w:rPr>
          <w:sz w:val="28"/>
          <w:szCs w:val="28"/>
          <w:lang w:val="kk-KZ"/>
        </w:rPr>
        <w:t xml:space="preserve">Награждались предприятия, совхозы и коллективы: в 1981 году по итогам </w:t>
      </w:r>
      <w:r>
        <w:rPr>
          <w:sz w:val="28"/>
          <w:szCs w:val="28"/>
          <w:lang w:val="en-US"/>
        </w:rPr>
        <w:t>X</w:t>
      </w:r>
      <w:r w:rsidRPr="00574A2F">
        <w:rPr>
          <w:sz w:val="28"/>
          <w:szCs w:val="28"/>
        </w:rPr>
        <w:t xml:space="preserve"> </w:t>
      </w:r>
      <w:r>
        <w:rPr>
          <w:sz w:val="28"/>
          <w:szCs w:val="28"/>
        </w:rPr>
        <w:t>пятилетки за успехи в развитии сельскохозяйственного производства и выполнение пятилетнего плана продажи государству продуктов животноводства совхоз «Октябрьский» Октябрьского района награжден «Орденом Знак почета», «Орденом Октябрьской Революции» - совхоз «Заречный» Есильского района в честь 20-летия целины.</w:t>
      </w:r>
    </w:p>
    <w:p w:rsidR="005C02DB" w:rsidRDefault="005C02DB" w:rsidP="00332567">
      <w:pPr>
        <w:ind w:firstLine="709"/>
        <w:jc w:val="both"/>
        <w:rPr>
          <w:sz w:val="28"/>
          <w:szCs w:val="28"/>
          <w:lang w:val="kk-KZ"/>
        </w:rPr>
      </w:pPr>
      <w:r>
        <w:rPr>
          <w:sz w:val="28"/>
          <w:szCs w:val="28"/>
          <w:lang w:val="kk-KZ"/>
        </w:rPr>
        <w:t>В городе есть лауреаты Государственной премии СССР и Казахской ССР. Так,</w:t>
      </w:r>
      <w:r w:rsidRPr="00B262ED">
        <w:rPr>
          <w:sz w:val="28"/>
          <w:szCs w:val="28"/>
          <w:lang w:val="kk-KZ"/>
        </w:rPr>
        <w:t xml:space="preserve"> </w:t>
      </w:r>
      <w:r>
        <w:rPr>
          <w:sz w:val="28"/>
          <w:szCs w:val="28"/>
          <w:lang w:val="kk-KZ"/>
        </w:rPr>
        <w:t xml:space="preserve">Государственная премия СССР 1984 года за выдающиеся достижения в труде присуждена </w:t>
      </w:r>
      <w:r>
        <w:rPr>
          <w:sz w:val="28"/>
          <w:szCs w:val="28"/>
        </w:rPr>
        <w:t>Г.А.</w:t>
      </w:r>
      <w:r>
        <w:rPr>
          <w:sz w:val="28"/>
          <w:szCs w:val="28"/>
          <w:lang w:val="kk-KZ"/>
        </w:rPr>
        <w:t>Байкову, зерносушильщику Есильского элеватора, передовику Всесоюзного социалистического соревнования. Государственные премии Казахской ССР присуждены:</w:t>
      </w:r>
    </w:p>
    <w:p w:rsidR="005C02DB" w:rsidRDefault="005C02DB" w:rsidP="00332567">
      <w:pPr>
        <w:ind w:firstLine="709"/>
        <w:jc w:val="both"/>
        <w:rPr>
          <w:sz w:val="28"/>
          <w:szCs w:val="28"/>
          <w:lang w:val="kk-KZ"/>
        </w:rPr>
      </w:pPr>
      <w:r>
        <w:rPr>
          <w:sz w:val="28"/>
          <w:szCs w:val="28"/>
          <w:lang w:val="kk-KZ"/>
        </w:rPr>
        <w:t>- 1981 года за выдающиеся успехи в труде И.Батаузову передовику</w:t>
      </w:r>
      <w:r w:rsidRPr="003E7B4F">
        <w:rPr>
          <w:sz w:val="28"/>
          <w:szCs w:val="28"/>
          <w:lang w:val="kk-KZ"/>
        </w:rPr>
        <w:t xml:space="preserve"> </w:t>
      </w:r>
      <w:r>
        <w:rPr>
          <w:sz w:val="28"/>
          <w:szCs w:val="28"/>
          <w:lang w:val="kk-KZ"/>
        </w:rPr>
        <w:t>социалистического соревнования, старшему скотнику совхоза «Ростовский» Жанадалинского района;</w:t>
      </w:r>
    </w:p>
    <w:p w:rsidR="005C02DB" w:rsidRDefault="005C02DB" w:rsidP="00332567">
      <w:pPr>
        <w:ind w:firstLine="709"/>
        <w:jc w:val="both"/>
        <w:rPr>
          <w:sz w:val="28"/>
          <w:szCs w:val="28"/>
          <w:lang w:val="kk-KZ"/>
        </w:rPr>
      </w:pPr>
      <w:r>
        <w:rPr>
          <w:sz w:val="28"/>
          <w:szCs w:val="28"/>
          <w:lang w:val="kk-KZ"/>
        </w:rPr>
        <w:t>- 1983 года за выдающиеся достижения в труде А.Д.Пшенбаеву водителю большегрузного автопоезда Жанадалинского автопредприятия и С.Сыздыкову - старшему чабану совхоза «Имановский» Амангельдинского района;</w:t>
      </w:r>
    </w:p>
    <w:p w:rsidR="005C02DB" w:rsidRPr="00711101" w:rsidRDefault="005C02DB" w:rsidP="00332567">
      <w:pPr>
        <w:ind w:firstLine="709"/>
        <w:jc w:val="both"/>
        <w:rPr>
          <w:sz w:val="28"/>
          <w:szCs w:val="28"/>
          <w:lang w:val="kk-KZ"/>
        </w:rPr>
      </w:pPr>
      <w:r>
        <w:rPr>
          <w:sz w:val="28"/>
          <w:szCs w:val="28"/>
          <w:lang w:val="kk-KZ"/>
        </w:rPr>
        <w:t>- 1985 года</w:t>
      </w:r>
      <w:r w:rsidRPr="005E496D">
        <w:rPr>
          <w:sz w:val="28"/>
          <w:szCs w:val="28"/>
          <w:lang w:val="kk-KZ"/>
        </w:rPr>
        <w:t xml:space="preserve"> </w:t>
      </w:r>
      <w:r>
        <w:rPr>
          <w:sz w:val="28"/>
          <w:szCs w:val="28"/>
          <w:lang w:val="kk-KZ"/>
        </w:rPr>
        <w:t xml:space="preserve">за выдающиеся достижения в труде М.В.Швед – механизатору совхоза имени Ч.Валиханова Державинского района, А.Ф.Расуловой – свинарке совхоза «Октябрьский» Октябрьского района. 31 передовику присвоено звание Героя Социалистического Труда. Это А.Бергибаев, М.П.Демченко, А.Инкебаев, Н.Н.Куриленок, Б.Нуртазин, А.П.Полстяной, В.М.Поляков, Е.Шайкенов и многие другие </w:t>
      </w:r>
      <w:r w:rsidRPr="00711101">
        <w:rPr>
          <w:sz w:val="28"/>
          <w:szCs w:val="28"/>
          <w:lang w:val="kk-KZ"/>
        </w:rPr>
        <w:t>[</w:t>
      </w:r>
      <w:r>
        <w:rPr>
          <w:sz w:val="28"/>
          <w:szCs w:val="28"/>
          <w:lang w:val="kk-KZ"/>
        </w:rPr>
        <w:t>107</w:t>
      </w:r>
      <w:r w:rsidRPr="00711101">
        <w:rPr>
          <w:sz w:val="28"/>
          <w:szCs w:val="28"/>
          <w:lang w:val="kk-KZ"/>
        </w:rPr>
        <w:t>].</w:t>
      </w:r>
    </w:p>
    <w:p w:rsidR="005C02DB" w:rsidRDefault="005C02DB" w:rsidP="00332567">
      <w:pPr>
        <w:ind w:firstLine="709"/>
        <w:jc w:val="both"/>
        <w:rPr>
          <w:sz w:val="28"/>
          <w:szCs w:val="28"/>
        </w:rPr>
      </w:pPr>
      <w:r>
        <w:rPr>
          <w:sz w:val="28"/>
          <w:szCs w:val="28"/>
          <w:lang w:val="kk-KZ"/>
        </w:rPr>
        <w:t xml:space="preserve">Самоотверженный труд многих Тургайских тружеников отмечен наградами СССР. Так, орденами Ленина награждены 219 человек, орденами Октябрьской революции – 202, Трудового Красного Знамени – 2144, «Знак почета» – 2396, Трудовой Славы </w:t>
      </w:r>
      <w:r>
        <w:rPr>
          <w:sz w:val="28"/>
          <w:szCs w:val="28"/>
          <w:lang w:val="en-US"/>
        </w:rPr>
        <w:t>II</w:t>
      </w:r>
      <w:r w:rsidRPr="0006592C">
        <w:rPr>
          <w:sz w:val="28"/>
          <w:szCs w:val="28"/>
        </w:rPr>
        <w:t xml:space="preserve"> </w:t>
      </w:r>
      <w:r>
        <w:rPr>
          <w:sz w:val="28"/>
          <w:szCs w:val="28"/>
        </w:rPr>
        <w:t xml:space="preserve">и </w:t>
      </w:r>
      <w:r>
        <w:rPr>
          <w:sz w:val="28"/>
          <w:szCs w:val="28"/>
          <w:lang w:val="en-US"/>
        </w:rPr>
        <w:t>III</w:t>
      </w:r>
      <w:r>
        <w:rPr>
          <w:sz w:val="28"/>
          <w:szCs w:val="28"/>
        </w:rPr>
        <w:t xml:space="preserve"> степеней – 1500, медалями Трудовой доблести – 2077 и Трудового отличия – 2210 человек.  За период с 1970-1987 годы награждено орденами и медалями СССР 17528 многодетных матерей, в том числе 824 матери-героини, родившие и воспитавшие десять и более детей.</w:t>
      </w:r>
    </w:p>
    <w:p w:rsidR="005C02DB" w:rsidRDefault="005C02DB" w:rsidP="00332567">
      <w:pPr>
        <w:ind w:firstLine="709"/>
        <w:jc w:val="both"/>
        <w:rPr>
          <w:sz w:val="28"/>
          <w:szCs w:val="28"/>
          <w:lang w:val="kk-KZ"/>
        </w:rPr>
      </w:pPr>
      <w:r>
        <w:rPr>
          <w:sz w:val="28"/>
          <w:szCs w:val="28"/>
          <w:lang w:val="kk-KZ"/>
        </w:rPr>
        <w:t>Освоение целинных и залежных земель послужило основой для развития г.Аркалыка. Базовой отраслью экономического сектора города и региона являлась аграрное хозяйство, составляющими которого были земледелие и животноводство.</w:t>
      </w:r>
    </w:p>
    <w:p w:rsidR="005C02DB" w:rsidRDefault="005C02DB" w:rsidP="00332567">
      <w:pPr>
        <w:ind w:firstLine="709"/>
        <w:jc w:val="both"/>
      </w:pPr>
      <w:r>
        <w:rPr>
          <w:sz w:val="28"/>
          <w:szCs w:val="28"/>
          <w:lang w:val="kk-KZ"/>
        </w:rPr>
        <w:lastRenderedPageBreak/>
        <w:t>В 1970-80 года сельское хозяйство представляло собой крупную отрасль народного хозяйства. В ее состав входили 130 совхозов, 2 колхоза, Аркалыкская птицефабрика и Есильская инкубаторно-птицеводческая станция, за которыми было закреплено 10343,2 тыс.га сельскохозяйственных угодий, в том числе 2858,1 тыс. га пашни.</w:t>
      </w:r>
    </w:p>
    <w:p w:rsidR="005C02DB" w:rsidRDefault="005C02DB" w:rsidP="00332567">
      <w:pPr>
        <w:ind w:firstLine="709"/>
        <w:jc w:val="both"/>
        <w:rPr>
          <w:sz w:val="28"/>
          <w:szCs w:val="28"/>
          <w:lang w:val="kk-KZ"/>
        </w:rPr>
      </w:pPr>
      <w:r>
        <w:rPr>
          <w:sz w:val="28"/>
          <w:szCs w:val="28"/>
          <w:lang w:val="kk-KZ"/>
        </w:rPr>
        <w:t>В сельском хозяйстве были задействованы свыше 60 тыс.чел. На конец 1986 года числилось свыше 10 тысяч тракторов, в пересчете на эталонные, 8,5 тыс. зерновых и 800 силосоуборочных комбайнов, около 19 тыс. тракторных сеялок, 6,5 тысяч тракторных культиваторов, 1,7 тысяч плугов, 4,1 тысяч жаток и много другой сельскохозяйственной техники. На одного работника, занятого в сельском хозяйстве, приходилось 66 лошадиных сил энергетических мощностей. Со времени образования (</w:t>
      </w:r>
      <w:smartTag w:uri="urn:schemas-microsoft-com:office:smarttags" w:element="metricconverter">
        <w:smartTagPr>
          <w:attr w:name="ProductID" w:val="1970 г"/>
        </w:smartTagPr>
        <w:r>
          <w:rPr>
            <w:sz w:val="28"/>
            <w:szCs w:val="28"/>
            <w:lang w:val="kk-KZ"/>
          </w:rPr>
          <w:t>1970 г</w:t>
        </w:r>
      </w:smartTag>
      <w:r>
        <w:rPr>
          <w:sz w:val="28"/>
          <w:szCs w:val="28"/>
          <w:lang w:val="kk-KZ"/>
        </w:rPr>
        <w:t>.) области посевные площади выросли в 1987 году до 2 млн.603 тыс.га – 7,3% всей посевной площади в Казахстане, из которых 2 млн.109 тыс.га – 81,02% занято под зерновые. Главной зерновой культурой являлась яровая пшеница – 1,8 млн.га. Из других зерновых культур незначительные площади занимали ячмень, овес, просо, гречиха. Возделываются: картофель, овоще-бахчевые и кормовые культуры.</w:t>
      </w:r>
    </w:p>
    <w:p w:rsidR="005C02DB" w:rsidRDefault="005C02DB" w:rsidP="00332567">
      <w:pPr>
        <w:ind w:firstLine="709"/>
        <w:jc w:val="both"/>
        <w:rPr>
          <w:sz w:val="28"/>
          <w:szCs w:val="28"/>
          <w:lang w:val="kk-KZ"/>
        </w:rPr>
      </w:pPr>
      <w:r>
        <w:rPr>
          <w:sz w:val="28"/>
          <w:szCs w:val="28"/>
          <w:lang w:val="kk-KZ"/>
        </w:rPr>
        <w:t xml:space="preserve">На регион приходилось 8,9% производства пщеницы в республике. Наиболее развито земледелие в районах распространения черноземных и каштановых почв. Со времени образования области урожайность зерновых культур возросла на 2,2 ц с гектара </w:t>
      </w:r>
      <w:r w:rsidRPr="00711101">
        <w:rPr>
          <w:sz w:val="28"/>
          <w:szCs w:val="28"/>
        </w:rPr>
        <w:t>[</w:t>
      </w:r>
      <w:r>
        <w:rPr>
          <w:sz w:val="28"/>
          <w:szCs w:val="28"/>
          <w:lang w:val="kk-KZ"/>
        </w:rPr>
        <w:t>108</w:t>
      </w:r>
      <w:r w:rsidRPr="00711101">
        <w:rPr>
          <w:sz w:val="28"/>
          <w:szCs w:val="28"/>
        </w:rPr>
        <w:t>].</w:t>
      </w:r>
    </w:p>
    <w:p w:rsidR="005C02DB" w:rsidRDefault="005C02DB" w:rsidP="00332567">
      <w:pPr>
        <w:ind w:firstLine="709"/>
        <w:jc w:val="both"/>
        <w:rPr>
          <w:sz w:val="28"/>
          <w:szCs w:val="28"/>
          <w:lang w:val="kk-KZ"/>
        </w:rPr>
      </w:pPr>
      <w:r>
        <w:rPr>
          <w:sz w:val="28"/>
          <w:szCs w:val="28"/>
          <w:lang w:val="kk-KZ"/>
        </w:rPr>
        <w:t>В этот период в регионе акцентировалась задача по повышению сельскохозяйственного производства, реализация данной проблемы претворялась методом интенсификации. В результате внедрения новых форм технологии, важной отрасли сельского хозяйства сформировалась тенденция улучшения породы скота, увеличения кормового ресурса, обеспечения скота типовыми помещениями, механизация животноводческих процессов.</w:t>
      </w:r>
    </w:p>
    <w:p w:rsidR="005C02DB" w:rsidRDefault="005C02DB" w:rsidP="00332567">
      <w:pPr>
        <w:ind w:firstLine="709"/>
        <w:jc w:val="both"/>
        <w:rPr>
          <w:sz w:val="28"/>
          <w:szCs w:val="28"/>
          <w:lang w:val="kk-KZ"/>
        </w:rPr>
      </w:pPr>
      <w:r>
        <w:rPr>
          <w:sz w:val="28"/>
          <w:szCs w:val="28"/>
          <w:lang w:val="kk-KZ"/>
        </w:rPr>
        <w:t>В 1970-80 гг. животноводческой сфере региона уделялась значительное внимание, квалифицированные специалисты в производственной сфере пытались успешно сочетать традиционный опыт животноводства местного населения, запасы природных ресурсов и инновационные подходы в сельскохозяйственной деятельности.</w:t>
      </w:r>
    </w:p>
    <w:p w:rsidR="005C02DB" w:rsidRDefault="005C02DB" w:rsidP="00332567">
      <w:pPr>
        <w:ind w:firstLine="709"/>
        <w:jc w:val="both"/>
        <w:rPr>
          <w:sz w:val="28"/>
          <w:szCs w:val="28"/>
          <w:lang w:val="kk-KZ"/>
        </w:rPr>
      </w:pPr>
      <w:r>
        <w:rPr>
          <w:sz w:val="28"/>
          <w:szCs w:val="28"/>
          <w:lang w:val="kk-KZ"/>
        </w:rPr>
        <w:t>В это время 27% животноводческого сектора обслуживались комплексной механизацией, 75% - механизированной подачей воды, 59% - раздачей кормов, 72% поголовья КРС – механизированной чисткой помешения.</w:t>
      </w:r>
    </w:p>
    <w:p w:rsidR="005C02DB" w:rsidRDefault="005C02DB" w:rsidP="00332567">
      <w:pPr>
        <w:ind w:firstLine="709"/>
        <w:jc w:val="both"/>
      </w:pPr>
      <w:r>
        <w:rPr>
          <w:sz w:val="28"/>
          <w:szCs w:val="28"/>
          <w:lang w:val="kk-KZ"/>
        </w:rPr>
        <w:t xml:space="preserve">В земледелии широко применялись передовые методы, рекомендованные наукой и передовой практикой с учетом природно-климатических условий. В 1986 году 38 хозяйств выполнили и перевыполнили план закупок зерна и сдали государству 401 тыс.тонн, что составило 113% плана </w:t>
      </w:r>
      <w:r w:rsidRPr="00CA4531">
        <w:rPr>
          <w:sz w:val="28"/>
          <w:szCs w:val="28"/>
        </w:rPr>
        <w:t>[</w:t>
      </w:r>
      <w:r>
        <w:rPr>
          <w:sz w:val="28"/>
          <w:szCs w:val="28"/>
          <w:lang w:val="kk-KZ"/>
        </w:rPr>
        <w:t>109</w:t>
      </w:r>
      <w:r w:rsidRPr="00CA4531">
        <w:rPr>
          <w:sz w:val="28"/>
          <w:szCs w:val="28"/>
        </w:rPr>
        <w:t>].</w:t>
      </w:r>
    </w:p>
    <w:p w:rsidR="005C02DB" w:rsidRDefault="005C02DB" w:rsidP="00332567">
      <w:pPr>
        <w:ind w:firstLine="709"/>
        <w:jc w:val="both"/>
        <w:rPr>
          <w:sz w:val="28"/>
          <w:szCs w:val="28"/>
          <w:lang w:val="kk-KZ"/>
        </w:rPr>
      </w:pPr>
      <w:r>
        <w:rPr>
          <w:sz w:val="28"/>
          <w:szCs w:val="28"/>
          <w:lang w:val="kk-KZ"/>
        </w:rPr>
        <w:t>Таким образом, удачное сочетание прогрессивных форм организации труда зерновых культур и использование интенсивной технологии – позволило достигнуть соответствующих результатов.</w:t>
      </w:r>
    </w:p>
    <w:p w:rsidR="005C02DB" w:rsidRDefault="005C02DB" w:rsidP="00332567">
      <w:pPr>
        <w:ind w:firstLine="709"/>
        <w:jc w:val="both"/>
        <w:rPr>
          <w:sz w:val="28"/>
          <w:szCs w:val="28"/>
          <w:lang w:val="kk-KZ"/>
        </w:rPr>
      </w:pPr>
      <w:r>
        <w:rPr>
          <w:sz w:val="28"/>
          <w:szCs w:val="28"/>
          <w:lang w:val="kk-KZ"/>
        </w:rPr>
        <w:t xml:space="preserve">В одиннадцатой пятилетке высококачественного зерна было сдано государству 3685,7 тысяч тонн, что составило 79% всех закупок, а в первый год </w:t>
      </w:r>
      <w:r>
        <w:rPr>
          <w:sz w:val="28"/>
          <w:szCs w:val="28"/>
          <w:lang w:val="kk-KZ"/>
        </w:rPr>
        <w:lastRenderedPageBreak/>
        <w:t>двенадцатой пятилетки сдали 1114,6 тысяч тонн (98%). Хозяйства получили дополнительной оплаты свыше 59 млн. рублей.</w:t>
      </w:r>
    </w:p>
    <w:p w:rsidR="005C02DB" w:rsidRDefault="005C02DB" w:rsidP="00332567">
      <w:pPr>
        <w:ind w:firstLine="709"/>
        <w:jc w:val="both"/>
        <w:rPr>
          <w:sz w:val="28"/>
          <w:szCs w:val="28"/>
          <w:lang w:val="kk-KZ"/>
        </w:rPr>
      </w:pPr>
      <w:r>
        <w:rPr>
          <w:sz w:val="28"/>
          <w:szCs w:val="28"/>
          <w:lang w:val="kk-KZ"/>
        </w:rPr>
        <w:t>В 1986 году пшеница выращивалась по интенсивной технологии на площади 451,5 тысяч гектаров, что составляла 24% от всей площади посева этой культуры.</w:t>
      </w:r>
    </w:p>
    <w:p w:rsidR="005C02DB" w:rsidRDefault="005C02DB" w:rsidP="00332567">
      <w:pPr>
        <w:ind w:firstLine="709"/>
        <w:jc w:val="both"/>
        <w:rPr>
          <w:sz w:val="28"/>
          <w:szCs w:val="28"/>
          <w:lang w:val="kk-KZ"/>
        </w:rPr>
      </w:pPr>
      <w:r>
        <w:rPr>
          <w:sz w:val="28"/>
          <w:szCs w:val="28"/>
          <w:lang w:val="kk-KZ"/>
        </w:rPr>
        <w:t xml:space="preserve">Во второй половине 80-х годов в хозяйствах региона продолжалась внедрение различных научно-производственных программ значение которых состояло в улучшении качества местных зерновых культур и повышении их урожайности. В аграрной сфере доминировало интенсивная технология возделывания пщеницы на площади 451,5 тыс.га, параллельно на территории площадью 36 тыс.га внедрялась индустриальная технология возделывания кукурузы, синхронно планомерно осуществлялась индустриальная технология выращивания картофеля на </w:t>
      </w:r>
      <w:smartTag w:uri="urn:schemas-microsoft-com:office:smarttags" w:element="metricconverter">
        <w:smartTagPr>
          <w:attr w:name="ProductID" w:val="1000 га"/>
        </w:smartTagPr>
        <w:r>
          <w:rPr>
            <w:sz w:val="28"/>
            <w:szCs w:val="28"/>
            <w:lang w:val="kk-KZ"/>
          </w:rPr>
          <w:t>1000 га</w:t>
        </w:r>
      </w:smartTag>
      <w:r>
        <w:rPr>
          <w:sz w:val="28"/>
          <w:szCs w:val="28"/>
          <w:lang w:val="kk-KZ"/>
        </w:rPr>
        <w:t xml:space="preserve">, прогрессивно осваивалась астраханская технология выращивания овощных культур на </w:t>
      </w:r>
      <w:smartTag w:uri="urn:schemas-microsoft-com:office:smarttags" w:element="metricconverter">
        <w:smartTagPr>
          <w:attr w:name="ProductID" w:val="156 га"/>
        </w:smartTagPr>
        <w:r>
          <w:rPr>
            <w:sz w:val="28"/>
            <w:szCs w:val="28"/>
            <w:lang w:val="kk-KZ"/>
          </w:rPr>
          <w:t>156 га</w:t>
        </w:r>
      </w:smartTag>
      <w:r>
        <w:rPr>
          <w:sz w:val="28"/>
          <w:szCs w:val="28"/>
          <w:lang w:val="kk-KZ"/>
        </w:rPr>
        <w:t>.</w:t>
      </w:r>
    </w:p>
    <w:p w:rsidR="005C02DB" w:rsidRPr="00FE33AF" w:rsidRDefault="005C02DB" w:rsidP="00332567">
      <w:pPr>
        <w:ind w:firstLine="709"/>
        <w:jc w:val="both"/>
        <w:rPr>
          <w:lang w:val="kk-KZ"/>
        </w:rPr>
      </w:pPr>
      <w:r>
        <w:rPr>
          <w:sz w:val="28"/>
          <w:szCs w:val="28"/>
          <w:lang w:val="kk-KZ"/>
        </w:rPr>
        <w:t>Росту урожайности и валового сбора в значительной мере способствовали переход на сплошные сортовые посевы сельскохозяйственных культур. Качественные изменения, происшедшие в введении сельскохозяйственного производства, позволили увеличить продуктивность скота и птицы.</w:t>
      </w:r>
    </w:p>
    <w:p w:rsidR="005C02DB" w:rsidRDefault="005C02DB" w:rsidP="00332567">
      <w:pPr>
        <w:ind w:firstLine="709"/>
        <w:jc w:val="both"/>
        <w:rPr>
          <w:sz w:val="28"/>
          <w:szCs w:val="28"/>
          <w:lang w:val="kk-KZ"/>
        </w:rPr>
      </w:pPr>
      <w:r>
        <w:rPr>
          <w:sz w:val="28"/>
          <w:szCs w:val="28"/>
          <w:lang w:val="kk-KZ"/>
        </w:rPr>
        <w:t xml:space="preserve">Хозяйствам области удалось добиться прогрессивных показателей по ряду сельскохозяйственных направлений. Так в качественном анализе уже в </w:t>
      </w:r>
      <w:smartTag w:uri="urn:schemas-microsoft-com:office:smarttags" w:element="metricconverter">
        <w:smartTagPr>
          <w:attr w:name="ProductID" w:val="1986 г"/>
        </w:smartTagPr>
        <w:r>
          <w:rPr>
            <w:sz w:val="28"/>
            <w:szCs w:val="28"/>
            <w:lang w:val="kk-KZ"/>
          </w:rPr>
          <w:t>1986 г</w:t>
        </w:r>
      </w:smartTag>
      <w:r>
        <w:rPr>
          <w:sz w:val="28"/>
          <w:szCs w:val="28"/>
          <w:lang w:val="kk-KZ"/>
        </w:rPr>
        <w:t xml:space="preserve">. средний удой молока от одной коровы составил </w:t>
      </w:r>
      <w:smartTag w:uri="urn:schemas-microsoft-com:office:smarttags" w:element="metricconverter">
        <w:smartTagPr>
          <w:attr w:name="ProductID" w:val="2204 литров"/>
        </w:smartTagPr>
        <w:r>
          <w:rPr>
            <w:sz w:val="28"/>
            <w:szCs w:val="28"/>
            <w:lang w:val="kk-KZ"/>
          </w:rPr>
          <w:t>2204 литров</w:t>
        </w:r>
      </w:smartTag>
      <w:r>
        <w:rPr>
          <w:sz w:val="28"/>
          <w:szCs w:val="28"/>
          <w:lang w:val="kk-KZ"/>
        </w:rPr>
        <w:t xml:space="preserve"> по сравнению с 1960 годом, когда удой составлял </w:t>
      </w:r>
      <w:smartTag w:uri="urn:schemas-microsoft-com:office:smarttags" w:element="metricconverter">
        <w:smartTagPr>
          <w:attr w:name="ProductID" w:val="1698 л"/>
        </w:smartTagPr>
        <w:r>
          <w:rPr>
            <w:sz w:val="28"/>
            <w:szCs w:val="28"/>
            <w:lang w:val="kk-KZ"/>
          </w:rPr>
          <w:t>1698 л</w:t>
        </w:r>
      </w:smartTag>
      <w:r>
        <w:rPr>
          <w:sz w:val="28"/>
          <w:szCs w:val="28"/>
          <w:lang w:val="kk-KZ"/>
        </w:rPr>
        <w:t xml:space="preserve">. За аналогичный период средняя яйценоскость кур возросла с 64 до 196 яиц. Изменились показатели по сбору урожая, если в </w:t>
      </w:r>
      <w:smartTag w:uri="urn:schemas-microsoft-com:office:smarttags" w:element="metricconverter">
        <w:smartTagPr>
          <w:attr w:name="ProductID" w:val="1970 г"/>
        </w:smartTagPr>
        <w:r>
          <w:rPr>
            <w:sz w:val="28"/>
            <w:szCs w:val="28"/>
            <w:lang w:val="kk-KZ"/>
          </w:rPr>
          <w:t>1970 г</w:t>
        </w:r>
      </w:smartTag>
      <w:r>
        <w:rPr>
          <w:sz w:val="28"/>
          <w:szCs w:val="28"/>
          <w:lang w:val="kk-KZ"/>
        </w:rPr>
        <w:t xml:space="preserve">. с каждого гектара собирали 6,2 ц. зерна, то в </w:t>
      </w:r>
      <w:smartTag w:uri="urn:schemas-microsoft-com:office:smarttags" w:element="metricconverter">
        <w:smartTagPr>
          <w:attr w:name="ProductID" w:val="1986 г"/>
        </w:smartTagPr>
        <w:r>
          <w:rPr>
            <w:sz w:val="28"/>
            <w:szCs w:val="28"/>
            <w:lang w:val="kk-KZ"/>
          </w:rPr>
          <w:t>1986 г</w:t>
        </w:r>
      </w:smartTag>
      <w:r>
        <w:rPr>
          <w:sz w:val="28"/>
          <w:szCs w:val="28"/>
          <w:lang w:val="kk-KZ"/>
        </w:rPr>
        <w:t>. - 8,4 ц. Средняя урожайность за двенадцатую пятилетку – составило 6,9 ц.</w:t>
      </w:r>
    </w:p>
    <w:p w:rsidR="005C02DB" w:rsidRPr="00AE6E56" w:rsidRDefault="005C02DB" w:rsidP="00332567">
      <w:pPr>
        <w:ind w:firstLine="709"/>
        <w:jc w:val="both"/>
        <w:rPr>
          <w:sz w:val="28"/>
          <w:szCs w:val="28"/>
        </w:rPr>
      </w:pPr>
      <w:r>
        <w:rPr>
          <w:sz w:val="28"/>
          <w:szCs w:val="28"/>
          <w:lang w:val="kk-KZ"/>
        </w:rPr>
        <w:t>За годы одиннадцатой пятилетки хозяйства сдали государству зерна 4914,2 тысяч тонн, картофеля – 34137 тонн, овощей – 40211, скота и птицы – 234903, молока – 296810, шерсти – 6021 тонны, яиц – 92,6 млн. штук</w:t>
      </w:r>
      <w:r w:rsidRPr="00AE6E56">
        <w:rPr>
          <w:sz w:val="28"/>
          <w:szCs w:val="28"/>
        </w:rPr>
        <w:t>.</w:t>
      </w:r>
    </w:p>
    <w:p w:rsidR="005C02DB" w:rsidRDefault="005C02DB" w:rsidP="00332567">
      <w:pPr>
        <w:ind w:firstLine="709"/>
        <w:jc w:val="both"/>
        <w:rPr>
          <w:color w:val="000000"/>
          <w:sz w:val="28"/>
          <w:szCs w:val="28"/>
        </w:rPr>
      </w:pPr>
      <w:r>
        <w:rPr>
          <w:color w:val="000000"/>
          <w:sz w:val="28"/>
          <w:szCs w:val="28"/>
        </w:rPr>
        <w:t>Динамика увеличения количества хозяйств аграрного сектора отражена в таблице 1 и</w:t>
      </w:r>
      <w:r w:rsidRPr="00AB06FC">
        <w:rPr>
          <w:sz w:val="28"/>
          <w:szCs w:val="28"/>
          <w:lang w:val="kk-KZ"/>
        </w:rPr>
        <w:t xml:space="preserve"> </w:t>
      </w:r>
      <w:r>
        <w:rPr>
          <w:sz w:val="28"/>
          <w:szCs w:val="28"/>
          <w:lang w:val="kk-KZ"/>
        </w:rPr>
        <w:t>п</w:t>
      </w:r>
      <w:r w:rsidRPr="00525007">
        <w:rPr>
          <w:sz w:val="28"/>
          <w:szCs w:val="28"/>
          <w:lang w:val="kk-KZ"/>
        </w:rPr>
        <w:t>лощадь сельскохозяйственных угодий на 1 января 1987 года по районам области</w:t>
      </w:r>
      <w:r>
        <w:rPr>
          <w:color w:val="000000"/>
          <w:sz w:val="28"/>
          <w:szCs w:val="28"/>
        </w:rPr>
        <w:t xml:space="preserve"> в таблице 2 приложений В.</w:t>
      </w:r>
    </w:p>
    <w:p w:rsidR="005C02DB" w:rsidRDefault="005C02DB" w:rsidP="00332567">
      <w:pPr>
        <w:ind w:firstLine="709"/>
        <w:jc w:val="both"/>
        <w:rPr>
          <w:color w:val="000000"/>
          <w:sz w:val="28"/>
          <w:szCs w:val="28"/>
        </w:rPr>
      </w:pPr>
      <w:r>
        <w:rPr>
          <w:color w:val="000000"/>
          <w:sz w:val="28"/>
          <w:szCs w:val="28"/>
        </w:rPr>
        <w:t>Во второй половине 80-х годов выделяются крупные финансовые ресурсы в сельскохозяйственный сектор.</w:t>
      </w:r>
    </w:p>
    <w:p w:rsidR="005C02DB" w:rsidRDefault="005C02DB" w:rsidP="00332567">
      <w:pPr>
        <w:ind w:firstLine="709"/>
        <w:jc w:val="both"/>
        <w:rPr>
          <w:color w:val="000000"/>
          <w:sz w:val="28"/>
          <w:szCs w:val="28"/>
        </w:rPr>
      </w:pPr>
      <w:r>
        <w:rPr>
          <w:color w:val="000000"/>
          <w:sz w:val="28"/>
          <w:szCs w:val="28"/>
        </w:rPr>
        <w:t xml:space="preserve">Продолжался его планомерный перевод на индустриальную основу. Село получило 1751 тысяч тракторов, 1318 тысяч грузовых автомобилей, 400 тысяч зерноуборочных комбайнов, много других машин, в том числе кормопроизводства </w:t>
      </w:r>
      <w:r w:rsidRPr="00CA4531">
        <w:rPr>
          <w:color w:val="000000"/>
          <w:sz w:val="28"/>
          <w:szCs w:val="28"/>
        </w:rPr>
        <w:t>[</w:t>
      </w:r>
      <w:r>
        <w:rPr>
          <w:color w:val="000000"/>
          <w:sz w:val="28"/>
          <w:szCs w:val="28"/>
          <w:lang w:val="kk-KZ"/>
        </w:rPr>
        <w:t>110</w:t>
      </w:r>
      <w:r w:rsidRPr="00CA4531">
        <w:rPr>
          <w:color w:val="000000"/>
          <w:sz w:val="28"/>
          <w:szCs w:val="28"/>
        </w:rPr>
        <w:t>].</w:t>
      </w:r>
      <w:r>
        <w:rPr>
          <w:color w:val="000000"/>
          <w:sz w:val="28"/>
          <w:szCs w:val="28"/>
        </w:rPr>
        <w:t xml:space="preserve"> Дополнительные меры развития аграрного сектора экономики в перспективе должны были способствовать отдаче капиталовложений и росту эффективности. В сущности реформы в середине 80-х годов известные под общим названием «Перестройка», не изменили сложившуюся систему народного хозяйства основанной по социалистическому принципу. Духовно-идейное содержание реформаторской политики была направлена на преодоление кризисной ситуации сложившейся как следствие отчуждения человека от средств производств. Новые реформы были временны, </w:t>
      </w:r>
      <w:r>
        <w:rPr>
          <w:color w:val="000000"/>
          <w:sz w:val="28"/>
          <w:szCs w:val="28"/>
        </w:rPr>
        <w:lastRenderedPageBreak/>
        <w:t>толчковый характер общественного развития зачастую проходили хаотично без учета исторических особенностей.</w:t>
      </w:r>
    </w:p>
    <w:p w:rsidR="005C02DB" w:rsidRDefault="005C02DB" w:rsidP="00332567">
      <w:pPr>
        <w:ind w:firstLine="709"/>
        <w:jc w:val="both"/>
        <w:rPr>
          <w:color w:val="000000"/>
          <w:sz w:val="28"/>
          <w:szCs w:val="28"/>
        </w:rPr>
      </w:pPr>
      <w:r>
        <w:rPr>
          <w:color w:val="000000"/>
          <w:sz w:val="28"/>
          <w:szCs w:val="28"/>
        </w:rPr>
        <w:t xml:space="preserve">На последующем этапе перестроечные процессы оказались заторможенными, застойные явления во всех сферах производства трансформировались в стагнационную ситуацию. С </w:t>
      </w:r>
      <w:smartTag w:uri="urn:schemas-microsoft-com:office:smarttags" w:element="metricconverter">
        <w:smartTagPr>
          <w:attr w:name="ProductID" w:val="1987 г"/>
        </w:smartTagPr>
        <w:r>
          <w:rPr>
            <w:color w:val="000000"/>
            <w:sz w:val="28"/>
            <w:szCs w:val="28"/>
          </w:rPr>
          <w:t>1987 г</w:t>
        </w:r>
      </w:smartTag>
      <w:r>
        <w:rPr>
          <w:color w:val="000000"/>
          <w:sz w:val="28"/>
          <w:szCs w:val="28"/>
        </w:rPr>
        <w:t>. устанавливается тотальный дефицит большинства видов товаров.</w:t>
      </w:r>
    </w:p>
    <w:p w:rsidR="005C02DB" w:rsidRDefault="005C02DB" w:rsidP="00332567">
      <w:pPr>
        <w:ind w:firstLine="709"/>
        <w:jc w:val="both"/>
        <w:rPr>
          <w:color w:val="000000"/>
          <w:sz w:val="28"/>
          <w:szCs w:val="28"/>
        </w:rPr>
      </w:pPr>
      <w:r>
        <w:rPr>
          <w:color w:val="000000"/>
          <w:sz w:val="28"/>
          <w:szCs w:val="28"/>
        </w:rPr>
        <w:t>В аграрное производство прекратились поставки новой техники, оборудования и запасных частей, происходит разрушение отработанных связей. В сельском хозяйстве доминировало обменно-бартерная система. Впоследствии была введена талонная система распределения товаров. Кооперативное движение эпохи конца 80-х находилась в начальной стадии своего развития, и по темпам объема производства оказалось не в состоянии конкурировать с ведущими предприятиями терявшим свой экономический статус.</w:t>
      </w:r>
    </w:p>
    <w:p w:rsidR="005C02DB" w:rsidRDefault="005C02DB" w:rsidP="00332567">
      <w:pPr>
        <w:ind w:firstLine="709"/>
        <w:jc w:val="both"/>
        <w:rPr>
          <w:color w:val="000000"/>
          <w:sz w:val="28"/>
          <w:szCs w:val="28"/>
        </w:rPr>
      </w:pPr>
      <w:r>
        <w:rPr>
          <w:color w:val="000000"/>
          <w:sz w:val="28"/>
          <w:szCs w:val="28"/>
        </w:rPr>
        <w:t xml:space="preserve">В Тургайской области кооперативное движение ориентировалось на производство сельскохозяйственных товаров, т.е. подсолнечного масла, рапсового масла, макаронных изделий, картофеля и овощей. Продолжался упадок животноводческого сектора. В </w:t>
      </w:r>
      <w:smartTag w:uri="urn:schemas-microsoft-com:office:smarttags" w:element="metricconverter">
        <w:smartTagPr>
          <w:attr w:name="ProductID" w:val="1986 г"/>
        </w:smartTagPr>
        <w:r>
          <w:rPr>
            <w:color w:val="000000"/>
            <w:sz w:val="28"/>
            <w:szCs w:val="28"/>
          </w:rPr>
          <w:t>1986 г</w:t>
        </w:r>
      </w:smartTag>
      <w:r>
        <w:rPr>
          <w:color w:val="000000"/>
          <w:sz w:val="28"/>
          <w:szCs w:val="28"/>
        </w:rPr>
        <w:t xml:space="preserve">. существенно снизилась продуктивность ферм, годовой надой молока уменьшился на </w:t>
      </w:r>
      <w:smartTag w:uri="urn:schemas-microsoft-com:office:smarttags" w:element="metricconverter">
        <w:smartTagPr>
          <w:attr w:name="ProductID" w:val="280 кг"/>
        </w:smartTagPr>
        <w:r>
          <w:rPr>
            <w:color w:val="000000"/>
            <w:sz w:val="28"/>
            <w:szCs w:val="28"/>
          </w:rPr>
          <w:t>280 кг</w:t>
        </w:r>
      </w:smartTag>
      <w:r>
        <w:rPr>
          <w:color w:val="000000"/>
          <w:sz w:val="28"/>
          <w:szCs w:val="28"/>
        </w:rPr>
        <w:t xml:space="preserve"> </w:t>
      </w:r>
      <w:r w:rsidRPr="00C10B25">
        <w:rPr>
          <w:color w:val="000000"/>
          <w:sz w:val="28"/>
          <w:szCs w:val="28"/>
        </w:rPr>
        <w:t>[</w:t>
      </w:r>
      <w:r>
        <w:rPr>
          <w:color w:val="000000"/>
          <w:sz w:val="28"/>
          <w:szCs w:val="28"/>
          <w:lang w:val="kk-KZ"/>
        </w:rPr>
        <w:t>111</w:t>
      </w:r>
      <w:r w:rsidRPr="00C10B25">
        <w:rPr>
          <w:color w:val="000000"/>
          <w:sz w:val="28"/>
          <w:szCs w:val="28"/>
        </w:rPr>
        <w:t>].</w:t>
      </w:r>
      <w:r>
        <w:rPr>
          <w:color w:val="000000"/>
          <w:sz w:val="28"/>
          <w:szCs w:val="28"/>
        </w:rPr>
        <w:t xml:space="preserve"> Аграрное хозяйство Тургайской области в 1991-1995 гг. испытывала большие трудности, которые сказались на урожайности и продуктивности животноводческой продукции. С целью преодоления кризисных явлений правительством принимается Закон «О крестьянском хозяйстве в РК» и Постановление «О программе развития и поддержки крестьянских хозяйств» за № 474.</w:t>
      </w:r>
    </w:p>
    <w:p w:rsidR="005C02DB" w:rsidRDefault="005C02DB" w:rsidP="00332567">
      <w:pPr>
        <w:ind w:firstLine="709"/>
        <w:jc w:val="both"/>
        <w:rPr>
          <w:color w:val="000000"/>
          <w:sz w:val="28"/>
          <w:szCs w:val="28"/>
        </w:rPr>
      </w:pPr>
      <w:r>
        <w:rPr>
          <w:color w:val="000000"/>
          <w:sz w:val="28"/>
          <w:szCs w:val="28"/>
        </w:rPr>
        <w:t>Фактически в этих документах прослеживается основа стратеги эволюции аграрного сектора и нормализации всего аграрного комплекса. Реализация этой программы способствовало позитивным изменениям в регионе. С начала 90-х годов крестьянские хозяйства получили в введение 90-95 тыс.га земли, т.е. в среднем на одно хозяйство приходилось 350-</w:t>
      </w:r>
      <w:smartTag w:uri="urn:schemas-microsoft-com:office:smarttags" w:element="metricconverter">
        <w:smartTagPr>
          <w:attr w:name="ProductID" w:val="400 га"/>
        </w:smartTagPr>
        <w:r>
          <w:rPr>
            <w:color w:val="000000"/>
            <w:sz w:val="28"/>
            <w:szCs w:val="28"/>
          </w:rPr>
          <w:t>400 га</w:t>
        </w:r>
      </w:smartTag>
      <w:r>
        <w:rPr>
          <w:color w:val="000000"/>
          <w:sz w:val="28"/>
          <w:szCs w:val="28"/>
        </w:rPr>
        <w:t xml:space="preserve">. Общее количество скота в крестьянских хозяйствах составило около 3000 голов, количество свиней – 1630 голов, овец – 2105, лошадей – 214 </w:t>
      </w:r>
      <w:r w:rsidRPr="00C10B25">
        <w:rPr>
          <w:color w:val="000000"/>
          <w:sz w:val="28"/>
          <w:szCs w:val="28"/>
        </w:rPr>
        <w:t>[</w:t>
      </w:r>
      <w:r>
        <w:rPr>
          <w:color w:val="000000"/>
          <w:sz w:val="28"/>
          <w:szCs w:val="28"/>
        </w:rPr>
        <w:t>9</w:t>
      </w:r>
      <w:r>
        <w:rPr>
          <w:color w:val="000000"/>
          <w:sz w:val="28"/>
          <w:szCs w:val="28"/>
          <w:lang w:val="kk-KZ"/>
        </w:rPr>
        <w:t>4</w:t>
      </w:r>
      <w:r w:rsidRPr="00C10B25">
        <w:rPr>
          <w:color w:val="000000"/>
          <w:sz w:val="28"/>
          <w:szCs w:val="28"/>
        </w:rPr>
        <w:t>].</w:t>
      </w:r>
      <w:r>
        <w:rPr>
          <w:color w:val="000000"/>
          <w:sz w:val="28"/>
          <w:szCs w:val="28"/>
        </w:rPr>
        <w:t xml:space="preserve"> В начальной стадии оформления крестьянских хозяйств наметились положительные тенденции.</w:t>
      </w:r>
    </w:p>
    <w:p w:rsidR="005C02DB" w:rsidRDefault="005C02DB" w:rsidP="00332567">
      <w:pPr>
        <w:ind w:firstLine="709"/>
        <w:jc w:val="both"/>
        <w:rPr>
          <w:color w:val="000000"/>
          <w:sz w:val="28"/>
          <w:szCs w:val="28"/>
        </w:rPr>
      </w:pPr>
      <w:r>
        <w:rPr>
          <w:color w:val="000000"/>
          <w:sz w:val="28"/>
          <w:szCs w:val="28"/>
        </w:rPr>
        <w:t>В 1991 году крестьянские хозяйства произвели 15250 тонн зерна, 260 тонн картофеля, 40 тонн овощей, 50 тонн бахчевых, 200 тонн мяса. 253 тонн молока, 1,5 тонны шерсти, 0,5 тонны меда.</w:t>
      </w:r>
    </w:p>
    <w:p w:rsidR="005C02DB" w:rsidRDefault="005C02DB" w:rsidP="00332567">
      <w:pPr>
        <w:ind w:firstLine="709"/>
        <w:jc w:val="both"/>
        <w:rPr>
          <w:color w:val="000000"/>
          <w:sz w:val="28"/>
          <w:szCs w:val="28"/>
        </w:rPr>
      </w:pPr>
      <w:r>
        <w:rPr>
          <w:color w:val="000000"/>
          <w:sz w:val="28"/>
          <w:szCs w:val="28"/>
        </w:rPr>
        <w:t>В ряду сельскохозяйственных предприятий достойное место занимало АО «Мясомолпром». АО «Мясомолпром» занимался сбытом готовой продукции, снабженческими операциями, закупкой оборудования и ремонтом технологических линий. Недостаточное перепрофилирование крупных предприятий сказывалось на динамике производства. По самому крупному гормолзаводу – Аркалыкскому произошло снижение выработки продукции на 2%, а по Аркалыкскому мясокомбинату – 55%.</w:t>
      </w:r>
    </w:p>
    <w:p w:rsidR="005C02DB" w:rsidRPr="00E74532" w:rsidRDefault="005C02DB" w:rsidP="00332567">
      <w:pPr>
        <w:ind w:firstLine="709"/>
        <w:jc w:val="both"/>
        <w:rPr>
          <w:color w:val="000000"/>
          <w:sz w:val="28"/>
          <w:szCs w:val="28"/>
          <w:lang w:val="kk-KZ"/>
        </w:rPr>
      </w:pPr>
      <w:r>
        <w:rPr>
          <w:color w:val="000000"/>
          <w:sz w:val="28"/>
          <w:szCs w:val="28"/>
          <w:lang w:val="kk-KZ"/>
        </w:rPr>
        <w:t>В первой половине 90-х годов в регионе наблюдались негативные показатели демографо-миграционной ситуации. В этот период продолжался отток населения прежде всего из промышленного центра Аркалыка.</w:t>
      </w:r>
    </w:p>
    <w:p w:rsidR="005C02DB" w:rsidRDefault="005C02DB" w:rsidP="00332567">
      <w:pPr>
        <w:ind w:firstLine="709"/>
        <w:jc w:val="both"/>
      </w:pPr>
      <w:r>
        <w:rPr>
          <w:color w:val="000000"/>
          <w:sz w:val="28"/>
          <w:szCs w:val="28"/>
        </w:rPr>
        <w:lastRenderedPageBreak/>
        <w:t>Историю г.Аркалыка за период 1985-1995 годы логично подразделить на два этапа: 1985-1991 годы, 1991-1995 годы в связи с тем, что время перестройки совпадает с последними годами существования СССР, а второй этап – с начальным периодом преобразовательных процессов в новом Казахстане: суверенной, независимой республикой.</w:t>
      </w:r>
    </w:p>
    <w:p w:rsidR="005C02DB" w:rsidRDefault="005C02DB" w:rsidP="00332567">
      <w:pPr>
        <w:shd w:val="clear" w:color="auto" w:fill="FFFFFF"/>
        <w:ind w:firstLine="709"/>
        <w:jc w:val="both"/>
        <w:rPr>
          <w:sz w:val="28"/>
          <w:szCs w:val="28"/>
          <w:lang w:val="kk-KZ"/>
        </w:rPr>
      </w:pPr>
      <w:r>
        <w:rPr>
          <w:sz w:val="28"/>
          <w:szCs w:val="28"/>
          <w:lang w:val="kk-KZ"/>
        </w:rPr>
        <w:t xml:space="preserve">Во второй половине 90-х также наблюдается отток населения. Сложной оставалось положение в сельскохозяйственном секторе, отсутствие частнособственнической психологии, слабость финансовых ресурсов и незнание рыночных отношений аграриев привели к разорению определенной части крестьянских хозяйств. Переход к рынку на селе оставался сложным и тяжелым. Многие аграрии за бесценок продавали или сдавали свои земли в аренду. Данная политика привела к выходу из севооборота значительных культур. Увеличилась миграция населения из села в город, в другие области и города, а также зарубеж </w:t>
      </w:r>
      <w:r w:rsidRPr="006F3499">
        <w:rPr>
          <w:sz w:val="28"/>
          <w:szCs w:val="28"/>
        </w:rPr>
        <w:t>[</w:t>
      </w:r>
      <w:r>
        <w:rPr>
          <w:sz w:val="28"/>
          <w:szCs w:val="28"/>
          <w:lang w:val="kk-KZ"/>
        </w:rPr>
        <w:t>91</w:t>
      </w:r>
      <w:r w:rsidRPr="006F3499">
        <w:rPr>
          <w:sz w:val="28"/>
          <w:szCs w:val="28"/>
        </w:rPr>
        <w:t>].</w:t>
      </w:r>
    </w:p>
    <w:p w:rsidR="005C02DB" w:rsidRPr="00E74532" w:rsidRDefault="005C02DB" w:rsidP="00332567">
      <w:pPr>
        <w:shd w:val="clear" w:color="auto" w:fill="FFFFFF"/>
        <w:ind w:firstLine="709"/>
        <w:jc w:val="both"/>
        <w:rPr>
          <w:sz w:val="28"/>
          <w:szCs w:val="28"/>
          <w:lang w:val="kk-KZ"/>
        </w:rPr>
      </w:pPr>
      <w:r>
        <w:rPr>
          <w:sz w:val="28"/>
          <w:szCs w:val="28"/>
          <w:lang w:val="kk-KZ"/>
        </w:rPr>
        <w:t>В условиях диспаритета цен и снижения рынка сбыта стремительна росла задолженность хозяйств. Сохранялась неустойчивость финансового состояния сельхозтоваропроизводителей. Продолжалось сокращение у них сельскохозяйственной техники. Многие хозяйства не имели достаточно финансовых средств для востребованного объема материально-технических ресурсов.</w:t>
      </w:r>
    </w:p>
    <w:p w:rsidR="005C02DB" w:rsidRDefault="005C02DB" w:rsidP="00332567">
      <w:pPr>
        <w:shd w:val="clear" w:color="auto" w:fill="FFFFFF"/>
        <w:ind w:firstLine="709"/>
        <w:jc w:val="both"/>
        <w:rPr>
          <w:sz w:val="28"/>
          <w:szCs w:val="28"/>
        </w:rPr>
      </w:pPr>
      <w:r>
        <w:rPr>
          <w:sz w:val="28"/>
          <w:szCs w:val="28"/>
        </w:rPr>
        <w:t>Но, тем не менее, оно двигалось вперед. Реформа на селе набирала обороты. Процесс реформирования совхозов и колхозов в новые сельскохозяйственные объединения проходил тяжело и болезненно. Вместо разрушенных за очень короткие сроки совхозов и колхозов стали возникать товарищества, акционерные общества, фермерства, крестьянские хозяйства, инди</w:t>
      </w:r>
      <w:r>
        <w:rPr>
          <w:sz w:val="28"/>
          <w:szCs w:val="28"/>
        </w:rPr>
        <w:softHyphen/>
        <w:t>видуальное ведение сельскохозяйственных работ. В регионе было зарегистрировано 302 производственных кооператива, 36 акционерных обществ, 107 товариществ с ограниченной ответственностью, 3543 крестьянских хозяйства. Это произошло в результате опти</w:t>
      </w:r>
      <w:r>
        <w:rPr>
          <w:sz w:val="28"/>
          <w:szCs w:val="28"/>
        </w:rPr>
        <w:softHyphen/>
        <w:t>мизации посевных площадей, занятых под зерновыми, выво</w:t>
      </w:r>
      <w:r>
        <w:rPr>
          <w:sz w:val="28"/>
          <w:szCs w:val="28"/>
        </w:rPr>
        <w:softHyphen/>
        <w:t>да из пашни низкопродуктивных и неиспользуемых земель.</w:t>
      </w:r>
      <w:r w:rsidRPr="0051744D">
        <w:rPr>
          <w:sz w:val="28"/>
          <w:szCs w:val="28"/>
        </w:rPr>
        <w:t xml:space="preserve"> </w:t>
      </w:r>
    </w:p>
    <w:p w:rsidR="005C02DB" w:rsidRDefault="005C02DB" w:rsidP="00332567">
      <w:pPr>
        <w:shd w:val="clear" w:color="auto" w:fill="FFFFFF"/>
        <w:ind w:firstLine="709"/>
        <w:jc w:val="both"/>
        <w:rPr>
          <w:sz w:val="28"/>
          <w:szCs w:val="28"/>
        </w:rPr>
      </w:pPr>
      <w:r>
        <w:rPr>
          <w:sz w:val="28"/>
          <w:szCs w:val="28"/>
        </w:rPr>
        <w:t>В 1997 году правительством республики принимается долгосрочная стратегия развития страны «Казахстан 2030». Она конкретно определила этапы развития государства до 2030 года. В ней особенно подчеркивалось, что - «Село в ближайшее десятилетие должно стать приоритетной сфе</w:t>
      </w:r>
      <w:r>
        <w:rPr>
          <w:sz w:val="28"/>
          <w:szCs w:val="28"/>
        </w:rPr>
        <w:softHyphen/>
        <w:t>рой... Необходимо в сжатые сроки завершить все преобра</w:t>
      </w:r>
      <w:r>
        <w:rPr>
          <w:sz w:val="28"/>
          <w:szCs w:val="28"/>
        </w:rPr>
        <w:softHyphen/>
        <w:t>зования на селе...»</w:t>
      </w:r>
      <w:r w:rsidRPr="00046390">
        <w:rPr>
          <w:sz w:val="28"/>
          <w:szCs w:val="28"/>
        </w:rPr>
        <w:t xml:space="preserve"> </w:t>
      </w:r>
      <w:r w:rsidRPr="00C10B25">
        <w:rPr>
          <w:sz w:val="28"/>
          <w:szCs w:val="28"/>
        </w:rPr>
        <w:t>[</w:t>
      </w:r>
      <w:r>
        <w:rPr>
          <w:sz w:val="28"/>
          <w:szCs w:val="28"/>
        </w:rPr>
        <w:t>1</w:t>
      </w:r>
      <w:r>
        <w:rPr>
          <w:sz w:val="28"/>
          <w:szCs w:val="28"/>
          <w:lang w:val="kk-KZ"/>
        </w:rPr>
        <w:t>12</w:t>
      </w:r>
      <w:r w:rsidRPr="00C10B25">
        <w:rPr>
          <w:sz w:val="28"/>
          <w:szCs w:val="28"/>
        </w:rPr>
        <w:t xml:space="preserve">]. </w:t>
      </w:r>
      <w:r>
        <w:rPr>
          <w:sz w:val="28"/>
          <w:szCs w:val="28"/>
        </w:rPr>
        <w:t>В дальнейшем принимаются меры по улучшению положения на селе. Правительство, руководи</w:t>
      </w:r>
      <w:r>
        <w:rPr>
          <w:sz w:val="28"/>
          <w:szCs w:val="28"/>
        </w:rPr>
        <w:softHyphen/>
        <w:t>тели области и районов решают многие вопросы. В целях оказания поддержки сельскохозяйственным товаропроизво</w:t>
      </w:r>
      <w:r>
        <w:rPr>
          <w:sz w:val="28"/>
          <w:szCs w:val="28"/>
        </w:rPr>
        <w:softHyphen/>
        <w:t>дителям Акмолинской и Кустанайской областей, обеспече</w:t>
      </w:r>
      <w:r>
        <w:rPr>
          <w:sz w:val="28"/>
          <w:szCs w:val="28"/>
        </w:rPr>
        <w:softHyphen/>
        <w:t>ния их горюче-смазочными и другими материально-техни</w:t>
      </w:r>
      <w:r>
        <w:rPr>
          <w:sz w:val="28"/>
          <w:szCs w:val="28"/>
        </w:rPr>
        <w:softHyphen/>
        <w:t>ческими ресурсами и урегулирования взаимоотношений со стратегическим инвестором - открытым акционерным обще</w:t>
      </w:r>
      <w:r>
        <w:rPr>
          <w:sz w:val="28"/>
          <w:szCs w:val="28"/>
        </w:rPr>
        <w:softHyphen/>
        <w:t>ством «Росконтракт».</w:t>
      </w:r>
    </w:p>
    <w:p w:rsidR="005C02DB" w:rsidRDefault="005C02DB" w:rsidP="00332567">
      <w:pPr>
        <w:shd w:val="clear" w:color="auto" w:fill="FFFFFF"/>
        <w:ind w:firstLine="709"/>
        <w:jc w:val="both"/>
        <w:rPr>
          <w:sz w:val="28"/>
          <w:szCs w:val="28"/>
        </w:rPr>
      </w:pPr>
      <w:r>
        <w:rPr>
          <w:sz w:val="28"/>
          <w:szCs w:val="28"/>
        </w:rPr>
        <w:t>Правительство</w:t>
      </w:r>
      <w:r w:rsidRPr="00AF7DD6">
        <w:rPr>
          <w:sz w:val="28"/>
          <w:szCs w:val="28"/>
        </w:rPr>
        <w:t xml:space="preserve"> </w:t>
      </w:r>
      <w:r w:rsidRPr="005E52E6">
        <w:rPr>
          <w:sz w:val="28"/>
          <w:szCs w:val="28"/>
        </w:rPr>
        <w:t>Республики Казахстан постановило продолжать финансирование инвестиционной программы по развитию хозяйств</w:t>
      </w:r>
      <w:r>
        <w:rPr>
          <w:sz w:val="28"/>
          <w:szCs w:val="28"/>
        </w:rPr>
        <w:t xml:space="preserve"> региона </w:t>
      </w:r>
      <w:r w:rsidRPr="005E52E6">
        <w:rPr>
          <w:sz w:val="28"/>
          <w:szCs w:val="28"/>
        </w:rPr>
        <w:t xml:space="preserve">в </w:t>
      </w:r>
      <w:r w:rsidRPr="005E52E6">
        <w:rPr>
          <w:sz w:val="28"/>
          <w:szCs w:val="28"/>
        </w:rPr>
        <w:lastRenderedPageBreak/>
        <w:t>объемах, необходимых для обеспечения выращивания урожая в 1997 году. Несмотря на сложные условия 1998 года, сельскохозяйстве</w:t>
      </w:r>
      <w:r>
        <w:rPr>
          <w:sz w:val="28"/>
          <w:szCs w:val="28"/>
        </w:rPr>
        <w:t>нные товаропроизводители региона</w:t>
      </w:r>
      <w:r w:rsidRPr="005E52E6">
        <w:rPr>
          <w:sz w:val="28"/>
          <w:szCs w:val="28"/>
        </w:rPr>
        <w:t xml:space="preserve"> успешно провели посевную. Соблюдение технологии и сро</w:t>
      </w:r>
      <w:r w:rsidRPr="005E52E6">
        <w:rPr>
          <w:sz w:val="28"/>
          <w:szCs w:val="28"/>
        </w:rPr>
        <w:softHyphen/>
        <w:t>ков посевных работ позволили получить хорошие всходы. Оперативно, своевременно была проведена химическая прополка посевов</w:t>
      </w:r>
      <w:r>
        <w:rPr>
          <w:sz w:val="28"/>
          <w:szCs w:val="28"/>
        </w:rPr>
        <w:t>.</w:t>
      </w:r>
      <w:r w:rsidRPr="005E52E6">
        <w:rPr>
          <w:sz w:val="28"/>
          <w:szCs w:val="28"/>
        </w:rPr>
        <w:t xml:space="preserve"> Но в результате жесто</w:t>
      </w:r>
      <w:r w:rsidRPr="005E52E6">
        <w:rPr>
          <w:sz w:val="28"/>
          <w:szCs w:val="28"/>
        </w:rPr>
        <w:softHyphen/>
        <w:t>чайшей засу</w:t>
      </w:r>
      <w:r>
        <w:rPr>
          <w:sz w:val="28"/>
          <w:szCs w:val="28"/>
        </w:rPr>
        <w:t>хи, которая охватила весь регион</w:t>
      </w:r>
      <w:r w:rsidRPr="005E52E6">
        <w:rPr>
          <w:sz w:val="28"/>
          <w:szCs w:val="28"/>
        </w:rPr>
        <w:t xml:space="preserve">, был нанесен непоправимый урон урожаю. Однако валовой сбор зерновых, составил 1080 </w:t>
      </w:r>
      <w:r>
        <w:rPr>
          <w:sz w:val="28"/>
          <w:szCs w:val="28"/>
        </w:rPr>
        <w:t>тыс. тонн при урожайности 3,8 ц.</w:t>
      </w:r>
      <w:r w:rsidRPr="005E52E6">
        <w:rPr>
          <w:sz w:val="28"/>
          <w:szCs w:val="28"/>
        </w:rPr>
        <w:t xml:space="preserve"> с </w:t>
      </w:r>
      <w:smartTag w:uri="urn:schemas-microsoft-com:office:smarttags" w:element="metricconverter">
        <w:smartTagPr>
          <w:attr w:name="ProductID" w:val="1 га"/>
        </w:smartTagPr>
        <w:r w:rsidRPr="005E52E6">
          <w:rPr>
            <w:sz w:val="28"/>
            <w:szCs w:val="28"/>
          </w:rPr>
          <w:t>1 га</w:t>
        </w:r>
      </w:smartTag>
      <w:r w:rsidRPr="005E52E6">
        <w:rPr>
          <w:sz w:val="28"/>
          <w:szCs w:val="28"/>
        </w:rPr>
        <w:t>. Однако тяжелые погодные условия 1998 года, недобор урожая ухудшили финансовое состоя</w:t>
      </w:r>
      <w:r w:rsidRPr="005E52E6">
        <w:rPr>
          <w:sz w:val="28"/>
          <w:szCs w:val="28"/>
        </w:rPr>
        <w:softHyphen/>
        <w:t>ние сельских товаропроизводителей. Практически все сель</w:t>
      </w:r>
      <w:r w:rsidRPr="005E52E6">
        <w:rPr>
          <w:sz w:val="28"/>
          <w:szCs w:val="28"/>
        </w:rPr>
        <w:softHyphen/>
        <w:t>хозформирования 1998 год завершили убыточно.</w:t>
      </w:r>
    </w:p>
    <w:p w:rsidR="005C02DB" w:rsidRDefault="005C02DB" w:rsidP="00332567">
      <w:pPr>
        <w:shd w:val="clear" w:color="auto" w:fill="FFFFFF"/>
        <w:ind w:firstLine="709"/>
        <w:jc w:val="both"/>
        <w:rPr>
          <w:sz w:val="28"/>
          <w:szCs w:val="28"/>
          <w:lang w:val="kk-KZ"/>
        </w:rPr>
      </w:pPr>
      <w:r>
        <w:rPr>
          <w:sz w:val="28"/>
          <w:szCs w:val="28"/>
        </w:rPr>
        <w:t xml:space="preserve">О ситуации социально-экономического положения Аркалыкского региона красноречиво свидетельствует выступление акима города на заседании Правительства 22.05.98 г. </w:t>
      </w:r>
      <w:r>
        <w:rPr>
          <w:sz w:val="28"/>
          <w:szCs w:val="28"/>
          <w:lang w:val="kk-KZ"/>
        </w:rPr>
        <w:t>«Обстановка в сельском хозяйстве и на селе оставается сложной. Катастрофически идет сокращение поголовья скота. С учетом хозяйств всех категорий за 5 лет численность крупного рогатого скота уменьшилась более, чем в 1,6 раза, свиней в 29 раз, овец и коз в 5 раз, лошадей в 2 раза. Сложные природно-климатические условия, нарушение агротехнических мероприятий и технологической дисциплины в возделывании сельскохозяйственных культур, снижение продуктивности земли привели к тому, что за пять лет производство зерна уменьшилось в 5 раз (с 341 тыс.тонн, в 1993 году до 67 тыс.тонн в 1997 году), урожайность снизилась с 12,8 центнеров с гектара в 1993 году до 4ц/га в 1997 году. 21% от общей засеянной площади зерновых в 1997 году оказались непригодными к уборке из-за сорности полей»</w:t>
      </w:r>
      <w:r w:rsidRPr="00046390">
        <w:rPr>
          <w:sz w:val="28"/>
          <w:szCs w:val="28"/>
        </w:rPr>
        <w:t xml:space="preserve"> </w:t>
      </w:r>
      <w:r>
        <w:rPr>
          <w:sz w:val="28"/>
          <w:szCs w:val="28"/>
        </w:rPr>
        <w:t>[1</w:t>
      </w:r>
      <w:r>
        <w:rPr>
          <w:sz w:val="28"/>
          <w:szCs w:val="28"/>
          <w:lang w:val="kk-KZ"/>
        </w:rPr>
        <w:t>13</w:t>
      </w:r>
      <w:r w:rsidRPr="00C10B25">
        <w:rPr>
          <w:sz w:val="28"/>
          <w:szCs w:val="28"/>
        </w:rPr>
        <w:t>].</w:t>
      </w:r>
    </w:p>
    <w:p w:rsidR="005C02DB" w:rsidRDefault="005C02DB" w:rsidP="00332567">
      <w:pPr>
        <w:ind w:firstLine="709"/>
        <w:jc w:val="both"/>
        <w:rPr>
          <w:sz w:val="28"/>
          <w:szCs w:val="28"/>
        </w:rPr>
      </w:pPr>
      <w:r w:rsidRPr="005E52E6">
        <w:rPr>
          <w:sz w:val="28"/>
          <w:szCs w:val="28"/>
        </w:rPr>
        <w:t>В конце 90-х гг. наблюдается положительный опыт рабо</w:t>
      </w:r>
      <w:r w:rsidRPr="005E52E6">
        <w:rPr>
          <w:sz w:val="28"/>
          <w:szCs w:val="28"/>
        </w:rPr>
        <w:softHyphen/>
        <w:t>ты в отдельных сельхозформированиях Костанайской облас</w:t>
      </w:r>
      <w:r w:rsidRPr="005E52E6">
        <w:rPr>
          <w:sz w:val="28"/>
          <w:szCs w:val="28"/>
        </w:rPr>
        <w:softHyphen/>
        <w:t>ти. За период с 1998 по 2000 гг. земледельцами области была проведена определенная работа по совершенствова</w:t>
      </w:r>
      <w:r w:rsidRPr="005E52E6">
        <w:rPr>
          <w:sz w:val="28"/>
          <w:szCs w:val="28"/>
        </w:rPr>
        <w:softHyphen/>
        <w:t>нию научно-обоснованной сист</w:t>
      </w:r>
      <w:r>
        <w:rPr>
          <w:sz w:val="28"/>
          <w:szCs w:val="28"/>
        </w:rPr>
        <w:t>емы земледелия и рациональ</w:t>
      </w:r>
      <w:r w:rsidRPr="005E52E6">
        <w:rPr>
          <w:sz w:val="28"/>
          <w:szCs w:val="28"/>
        </w:rPr>
        <w:t>ному использо</w:t>
      </w:r>
      <w:r>
        <w:rPr>
          <w:sz w:val="28"/>
          <w:szCs w:val="28"/>
        </w:rPr>
        <w:softHyphen/>
      </w:r>
      <w:r w:rsidRPr="005E52E6">
        <w:rPr>
          <w:sz w:val="28"/>
          <w:szCs w:val="28"/>
        </w:rPr>
        <w:t>ванию земельных ресурсов. Так,  например,</w:t>
      </w:r>
      <w:r>
        <w:rPr>
          <w:sz w:val="28"/>
          <w:szCs w:val="28"/>
        </w:rPr>
        <w:t xml:space="preserve"> </w:t>
      </w:r>
      <w:r w:rsidRPr="005E52E6">
        <w:rPr>
          <w:sz w:val="28"/>
          <w:szCs w:val="28"/>
        </w:rPr>
        <w:t>25 августа 2000 года на сессии Кос</w:t>
      </w:r>
      <w:r>
        <w:rPr>
          <w:sz w:val="28"/>
          <w:szCs w:val="28"/>
        </w:rPr>
        <w:softHyphen/>
      </w:r>
      <w:r w:rsidRPr="005E52E6">
        <w:rPr>
          <w:sz w:val="28"/>
          <w:szCs w:val="28"/>
        </w:rPr>
        <w:t>танайского областного маслихата принято решение</w:t>
      </w:r>
      <w:r>
        <w:rPr>
          <w:sz w:val="28"/>
          <w:szCs w:val="28"/>
        </w:rPr>
        <w:t xml:space="preserve"> </w:t>
      </w:r>
      <w:r w:rsidRPr="005E52E6">
        <w:rPr>
          <w:sz w:val="28"/>
          <w:szCs w:val="28"/>
        </w:rPr>
        <w:t>-</w:t>
      </w:r>
      <w:r>
        <w:rPr>
          <w:sz w:val="28"/>
          <w:szCs w:val="28"/>
        </w:rPr>
        <w:t xml:space="preserve"> </w:t>
      </w:r>
      <w:r w:rsidRPr="005E52E6">
        <w:rPr>
          <w:sz w:val="28"/>
          <w:szCs w:val="28"/>
        </w:rPr>
        <w:t>«О ходе выполнения про</w:t>
      </w:r>
      <w:r>
        <w:rPr>
          <w:sz w:val="28"/>
          <w:szCs w:val="28"/>
        </w:rPr>
        <w:softHyphen/>
      </w:r>
      <w:r w:rsidRPr="005E52E6">
        <w:rPr>
          <w:sz w:val="28"/>
          <w:szCs w:val="28"/>
        </w:rPr>
        <w:t>граммы развития сельскохозяйственного производства Костанайской области на 2000-2001 годы и путях дальнейшего углубле</w:t>
      </w:r>
      <w:r w:rsidRPr="005E52E6">
        <w:rPr>
          <w:sz w:val="28"/>
          <w:szCs w:val="28"/>
        </w:rPr>
        <w:softHyphen/>
        <w:t>ния экономических реформ в аграрном секторе».</w:t>
      </w:r>
    </w:p>
    <w:p w:rsidR="005C02DB" w:rsidRPr="00BC2D22" w:rsidRDefault="005C02DB" w:rsidP="00332567">
      <w:pPr>
        <w:ind w:firstLine="709"/>
        <w:jc w:val="both"/>
        <w:rPr>
          <w:sz w:val="28"/>
          <w:szCs w:val="28"/>
        </w:rPr>
      </w:pPr>
      <w:r w:rsidRPr="005E52E6">
        <w:rPr>
          <w:sz w:val="28"/>
          <w:szCs w:val="28"/>
        </w:rPr>
        <w:t>Согласно этому решению зерновые размещались только на лучшей пашне, внедрялись севообороты с короткой ротацией. Наме</w:t>
      </w:r>
      <w:r w:rsidRPr="005E52E6">
        <w:rPr>
          <w:sz w:val="28"/>
          <w:szCs w:val="28"/>
        </w:rPr>
        <w:softHyphen/>
        <w:t>тился рост посевных площадей на 330 тыс. га против уровня предыдущего года, увеличен зерновой клин. С учетом потре</w:t>
      </w:r>
      <w:r w:rsidRPr="005E52E6">
        <w:rPr>
          <w:sz w:val="28"/>
          <w:szCs w:val="28"/>
        </w:rPr>
        <w:softHyphen/>
        <w:t>бительского спроса были расширены посевы ржи, твердых сортов, крупяных и масличных культур. В 2000 году под ячме</w:t>
      </w:r>
      <w:r w:rsidRPr="005E52E6">
        <w:rPr>
          <w:sz w:val="28"/>
          <w:szCs w:val="28"/>
        </w:rPr>
        <w:softHyphen/>
        <w:t>нем, овсом, рожью занято около 300 тыс. га,</w:t>
      </w:r>
      <w:r>
        <w:rPr>
          <w:sz w:val="28"/>
          <w:szCs w:val="28"/>
        </w:rPr>
        <w:t xml:space="preserve"> масличными - около 16 тыс.га [</w:t>
      </w:r>
      <w:r w:rsidRPr="00F96213">
        <w:rPr>
          <w:sz w:val="28"/>
          <w:szCs w:val="28"/>
        </w:rPr>
        <w:t>1</w:t>
      </w:r>
      <w:r>
        <w:rPr>
          <w:sz w:val="28"/>
          <w:szCs w:val="28"/>
          <w:lang w:val="kk-KZ"/>
        </w:rPr>
        <w:t>14</w:t>
      </w:r>
      <w:r w:rsidRPr="00C10B25">
        <w:rPr>
          <w:sz w:val="28"/>
          <w:szCs w:val="28"/>
        </w:rPr>
        <w:t>].</w:t>
      </w:r>
      <w:r w:rsidRPr="00531811">
        <w:rPr>
          <w:sz w:val="28"/>
          <w:szCs w:val="28"/>
        </w:rPr>
        <w:t xml:space="preserve"> </w:t>
      </w:r>
      <w:r w:rsidRPr="00BC2D22">
        <w:rPr>
          <w:sz w:val="28"/>
          <w:szCs w:val="28"/>
        </w:rPr>
        <w:t>Среди флагманов сельского хозяйства государственное семе</w:t>
      </w:r>
      <w:r w:rsidRPr="00BC2D22">
        <w:rPr>
          <w:sz w:val="28"/>
          <w:szCs w:val="28"/>
        </w:rPr>
        <w:softHyphen/>
        <w:t>новодческое предприятие Аркалыкская сельскохозяйственная опытная станция (АСХОС). Село Ашутасты, где она бази</w:t>
      </w:r>
      <w:r w:rsidRPr="00BC2D22">
        <w:rPr>
          <w:sz w:val="28"/>
          <w:szCs w:val="28"/>
        </w:rPr>
        <w:softHyphen/>
        <w:t>руется, самый крупный сельс</w:t>
      </w:r>
      <w:r w:rsidRPr="00BC2D22">
        <w:rPr>
          <w:sz w:val="28"/>
          <w:szCs w:val="28"/>
        </w:rPr>
        <w:softHyphen/>
        <w:t>кий населенный пункт с разви</w:t>
      </w:r>
      <w:r w:rsidRPr="00BC2D22">
        <w:rPr>
          <w:sz w:val="28"/>
          <w:szCs w:val="28"/>
        </w:rPr>
        <w:softHyphen/>
        <w:t>той социальной и производ</w:t>
      </w:r>
      <w:r w:rsidRPr="00BC2D22">
        <w:rPr>
          <w:sz w:val="28"/>
          <w:szCs w:val="28"/>
        </w:rPr>
        <w:softHyphen/>
        <w:t>ственной инфраструктурой.</w:t>
      </w:r>
    </w:p>
    <w:p w:rsidR="005C02DB" w:rsidRPr="005E52E6" w:rsidRDefault="005C02DB" w:rsidP="00332567">
      <w:pPr>
        <w:shd w:val="clear" w:color="auto" w:fill="FFFFFF"/>
        <w:ind w:firstLine="709"/>
        <w:jc w:val="both"/>
        <w:rPr>
          <w:sz w:val="28"/>
          <w:szCs w:val="28"/>
        </w:rPr>
      </w:pPr>
      <w:r w:rsidRPr="005E52E6">
        <w:rPr>
          <w:sz w:val="28"/>
          <w:szCs w:val="28"/>
        </w:rPr>
        <w:lastRenderedPageBreak/>
        <w:t>Хорошую работу в этом плане показало РГП «Аркалыкская с</w:t>
      </w:r>
      <w:r>
        <w:rPr>
          <w:sz w:val="28"/>
          <w:szCs w:val="28"/>
        </w:rPr>
        <w:t>ельскохозяйственная опытная станция» (директор С.Г.Гачкайло) и другие. Н</w:t>
      </w:r>
      <w:r w:rsidRPr="005E52E6">
        <w:rPr>
          <w:sz w:val="28"/>
          <w:szCs w:val="28"/>
        </w:rPr>
        <w:t xml:space="preserve">епосредственно на местах велась работа по </w:t>
      </w:r>
      <w:r>
        <w:rPr>
          <w:sz w:val="28"/>
          <w:szCs w:val="28"/>
        </w:rPr>
        <w:t>организации закупа и сбыта продукции сельхозтоваропроизводителей.</w:t>
      </w:r>
      <w:r w:rsidRPr="005E52E6">
        <w:rPr>
          <w:sz w:val="28"/>
          <w:szCs w:val="28"/>
        </w:rPr>
        <w:t xml:space="preserve"> В районах шло форми</w:t>
      </w:r>
      <w:r>
        <w:rPr>
          <w:sz w:val="28"/>
          <w:szCs w:val="28"/>
        </w:rPr>
        <w:softHyphen/>
      </w:r>
      <w:r w:rsidRPr="005E52E6">
        <w:rPr>
          <w:sz w:val="28"/>
          <w:szCs w:val="28"/>
        </w:rPr>
        <w:t>рование торгово-закупочных и заготови</w:t>
      </w:r>
      <w:r w:rsidRPr="005E52E6">
        <w:rPr>
          <w:sz w:val="28"/>
          <w:szCs w:val="28"/>
        </w:rPr>
        <w:softHyphen/>
        <w:t>тельных пунктов. Особое внимание оказывалось восстанов</w:t>
      </w:r>
      <w:r w:rsidRPr="005E52E6">
        <w:rPr>
          <w:sz w:val="28"/>
          <w:szCs w:val="28"/>
        </w:rPr>
        <w:softHyphen/>
        <w:t>лению заготовительных пунктов системы облпотреб</w:t>
      </w:r>
      <w:r>
        <w:rPr>
          <w:sz w:val="28"/>
          <w:szCs w:val="28"/>
        </w:rPr>
        <w:softHyphen/>
      </w:r>
      <w:r w:rsidRPr="005E52E6">
        <w:rPr>
          <w:sz w:val="28"/>
          <w:szCs w:val="28"/>
        </w:rPr>
        <w:t xml:space="preserve">союза. </w:t>
      </w:r>
    </w:p>
    <w:p w:rsidR="005C02DB" w:rsidRDefault="005C02DB" w:rsidP="00332567">
      <w:pPr>
        <w:shd w:val="clear" w:color="auto" w:fill="FFFFFF"/>
        <w:ind w:firstLine="709"/>
        <w:jc w:val="both"/>
        <w:rPr>
          <w:sz w:val="28"/>
          <w:szCs w:val="28"/>
        </w:rPr>
      </w:pPr>
      <w:r w:rsidRPr="005E52E6">
        <w:rPr>
          <w:sz w:val="28"/>
          <w:szCs w:val="28"/>
        </w:rPr>
        <w:t>С конца 1990-х гг. особое внимание уделяется совер</w:t>
      </w:r>
      <w:r w:rsidRPr="005E52E6">
        <w:rPr>
          <w:sz w:val="28"/>
          <w:szCs w:val="28"/>
        </w:rPr>
        <w:softHyphen/>
        <w:t>шенствованию семеноводства.</w:t>
      </w:r>
      <w:r>
        <w:rPr>
          <w:sz w:val="28"/>
          <w:szCs w:val="28"/>
        </w:rPr>
        <w:t xml:space="preserve"> В регионе</w:t>
      </w:r>
      <w:r w:rsidRPr="005E52E6">
        <w:rPr>
          <w:sz w:val="28"/>
          <w:szCs w:val="28"/>
        </w:rPr>
        <w:t xml:space="preserve"> по-прежнему возделывается перспек</w:t>
      </w:r>
      <w:r>
        <w:rPr>
          <w:sz w:val="28"/>
          <w:szCs w:val="28"/>
        </w:rPr>
        <w:t>тивные сорта пше</w:t>
      </w:r>
      <w:r>
        <w:rPr>
          <w:sz w:val="28"/>
          <w:szCs w:val="28"/>
        </w:rPr>
        <w:softHyphen/>
        <w:t>ницы: Карабалык</w:t>
      </w:r>
      <w:r w:rsidRPr="005E52E6">
        <w:rPr>
          <w:sz w:val="28"/>
          <w:szCs w:val="28"/>
        </w:rPr>
        <w:t>ская-90, Казахстанская-19,25, Казахстанская раннеспелая, сорта Омской селекции - Омская 18, 20, 30 и другие.</w:t>
      </w:r>
    </w:p>
    <w:p w:rsidR="005C02DB" w:rsidRPr="00745240" w:rsidRDefault="005C02DB" w:rsidP="00332567">
      <w:pPr>
        <w:shd w:val="clear" w:color="auto" w:fill="FFFFFF"/>
        <w:ind w:firstLine="709"/>
        <w:jc w:val="both"/>
        <w:rPr>
          <w:sz w:val="28"/>
          <w:szCs w:val="28"/>
        </w:rPr>
      </w:pPr>
      <w:r w:rsidRPr="005E52E6">
        <w:rPr>
          <w:sz w:val="28"/>
          <w:szCs w:val="28"/>
        </w:rPr>
        <w:t>В пер</w:t>
      </w:r>
      <w:r>
        <w:rPr>
          <w:sz w:val="28"/>
          <w:szCs w:val="28"/>
        </w:rPr>
        <w:t>иод с 1996 по 1998 гг. по региону</w:t>
      </w:r>
      <w:r w:rsidRPr="005E52E6">
        <w:rPr>
          <w:sz w:val="28"/>
          <w:szCs w:val="28"/>
        </w:rPr>
        <w:t xml:space="preserve"> шло сокращение поголовья крупного рогатого скота и овец за счет выда</w:t>
      </w:r>
      <w:r w:rsidRPr="005E52E6">
        <w:rPr>
          <w:sz w:val="28"/>
          <w:szCs w:val="28"/>
        </w:rPr>
        <w:softHyphen/>
        <w:t>чи заработной платы работникам бюд</w:t>
      </w:r>
      <w:r>
        <w:rPr>
          <w:sz w:val="28"/>
          <w:szCs w:val="28"/>
        </w:rPr>
        <w:softHyphen/>
      </w:r>
      <w:r w:rsidRPr="005E52E6">
        <w:rPr>
          <w:sz w:val="28"/>
          <w:szCs w:val="28"/>
        </w:rPr>
        <w:t>жетной сферы.</w:t>
      </w:r>
    </w:p>
    <w:p w:rsidR="005C02DB" w:rsidRDefault="005C02DB" w:rsidP="00332567">
      <w:pPr>
        <w:shd w:val="clear" w:color="auto" w:fill="FFFFFF"/>
        <w:ind w:firstLine="709"/>
        <w:jc w:val="both"/>
        <w:rPr>
          <w:sz w:val="28"/>
          <w:szCs w:val="28"/>
        </w:rPr>
      </w:pPr>
      <w:r>
        <w:rPr>
          <w:sz w:val="28"/>
          <w:szCs w:val="28"/>
        </w:rPr>
        <w:t xml:space="preserve">На рубеже 90-х-2000-х годов аграрные хозяйства региона накопили положительный опыт ведения хозяйства по капиталистическим принципам, отработанная нормативно-правовая база создавала предпосылки преобразовательных явлений в аграрном производстве. Сравнительные показатели сельскохозяйственных отраслей конца 90-х и первой половины 2000-х годов свидетельствовало о прогрессивном росте в этой сфере. Важной отраслью сельского хозяйства остается животноводство. В </w:t>
      </w:r>
      <w:smartTag w:uri="urn:schemas-microsoft-com:office:smarttags" w:element="metricconverter">
        <w:smartTagPr>
          <w:attr w:name="ProductID" w:val="1994 г"/>
        </w:smartTagPr>
        <w:r>
          <w:rPr>
            <w:sz w:val="28"/>
            <w:szCs w:val="28"/>
          </w:rPr>
          <w:t>1994 г</w:t>
        </w:r>
      </w:smartTag>
      <w:r>
        <w:rPr>
          <w:sz w:val="28"/>
          <w:szCs w:val="28"/>
        </w:rPr>
        <w:t xml:space="preserve">. молочное и мясное животноводство показали низкую рентабельность: молочная – 3,2%, мясная – 2,1%, за первый квартал </w:t>
      </w:r>
      <w:smartTag w:uri="urn:schemas-microsoft-com:office:smarttags" w:element="metricconverter">
        <w:smartTagPr>
          <w:attr w:name="ProductID" w:val="1995 г"/>
        </w:smartTagPr>
        <w:r>
          <w:rPr>
            <w:sz w:val="28"/>
            <w:szCs w:val="28"/>
          </w:rPr>
          <w:t>1995 г</w:t>
        </w:r>
      </w:smartTag>
      <w:r>
        <w:rPr>
          <w:sz w:val="28"/>
          <w:szCs w:val="28"/>
        </w:rPr>
        <w:t>. обе отрасли показали нерентабельность произведенной продукции.</w:t>
      </w:r>
    </w:p>
    <w:p w:rsidR="005C02DB" w:rsidRDefault="005C02DB" w:rsidP="00332567">
      <w:pPr>
        <w:shd w:val="clear" w:color="auto" w:fill="FFFFFF"/>
        <w:ind w:firstLine="709"/>
        <w:jc w:val="both"/>
        <w:rPr>
          <w:sz w:val="28"/>
          <w:szCs w:val="28"/>
        </w:rPr>
      </w:pPr>
      <w:r>
        <w:rPr>
          <w:sz w:val="28"/>
          <w:szCs w:val="28"/>
        </w:rPr>
        <w:t>С начала 2000-х годов происходит стабилизация аграрного сектора, что было обусловлено внедрением прогрессивных программ. Значительное внимание уделялось оснащению машинно-тракторного парк и механизация труда.</w:t>
      </w:r>
    </w:p>
    <w:p w:rsidR="005C02DB" w:rsidRPr="000E3113" w:rsidRDefault="005C02DB" w:rsidP="00332567">
      <w:pPr>
        <w:shd w:val="clear" w:color="auto" w:fill="FFFFFF"/>
        <w:ind w:firstLine="709"/>
        <w:jc w:val="both"/>
        <w:rPr>
          <w:sz w:val="28"/>
          <w:szCs w:val="28"/>
        </w:rPr>
      </w:pPr>
      <w:r w:rsidRPr="005E52E6">
        <w:rPr>
          <w:sz w:val="28"/>
          <w:szCs w:val="28"/>
        </w:rPr>
        <w:t>В 2000 году было получено по лизингу на 5 лет 128 зерноуборочных комбайнов «Енисей-1200», передано на 7 лет 246 комбайнов «Джон-Дир». В то же время на дизельном за</w:t>
      </w:r>
      <w:r>
        <w:rPr>
          <w:sz w:val="28"/>
          <w:szCs w:val="28"/>
        </w:rPr>
        <w:softHyphen/>
      </w:r>
      <w:r w:rsidRPr="005E52E6">
        <w:rPr>
          <w:sz w:val="28"/>
          <w:szCs w:val="28"/>
        </w:rPr>
        <w:t>воде рабочими «Агромашхолдинга» совместно с со специалистами Харьков</w:t>
      </w:r>
      <w:r>
        <w:rPr>
          <w:sz w:val="28"/>
          <w:szCs w:val="28"/>
        </w:rPr>
        <w:softHyphen/>
      </w:r>
      <w:r w:rsidRPr="005E52E6">
        <w:rPr>
          <w:sz w:val="28"/>
          <w:szCs w:val="28"/>
        </w:rPr>
        <w:t>ского тракторного завода была освоена сборка гусеничных машин ХТЗ-181, ко</w:t>
      </w:r>
      <w:r>
        <w:rPr>
          <w:sz w:val="28"/>
          <w:szCs w:val="28"/>
        </w:rPr>
        <w:softHyphen/>
      </w:r>
      <w:r w:rsidRPr="005E52E6">
        <w:rPr>
          <w:sz w:val="28"/>
          <w:szCs w:val="28"/>
        </w:rPr>
        <w:t>торые по итогам испытаний были признаны одними из с</w:t>
      </w:r>
      <w:r>
        <w:rPr>
          <w:sz w:val="28"/>
          <w:szCs w:val="28"/>
        </w:rPr>
        <w:t xml:space="preserve">амых эффективных в своем классе </w:t>
      </w:r>
      <w:r w:rsidRPr="006F3499">
        <w:rPr>
          <w:sz w:val="28"/>
          <w:szCs w:val="28"/>
        </w:rPr>
        <w:t>[</w:t>
      </w:r>
      <w:r>
        <w:rPr>
          <w:sz w:val="28"/>
          <w:szCs w:val="28"/>
          <w:lang w:val="kk-KZ"/>
        </w:rPr>
        <w:t>94</w:t>
      </w:r>
      <w:r w:rsidRPr="006F3499">
        <w:rPr>
          <w:sz w:val="28"/>
          <w:szCs w:val="28"/>
        </w:rPr>
        <w:t>].</w:t>
      </w:r>
    </w:p>
    <w:p w:rsidR="005C02DB" w:rsidRDefault="005C02DB" w:rsidP="00332567">
      <w:pPr>
        <w:shd w:val="clear" w:color="auto" w:fill="FFFFFF"/>
        <w:ind w:firstLine="709"/>
        <w:jc w:val="both"/>
        <w:rPr>
          <w:sz w:val="28"/>
          <w:szCs w:val="28"/>
        </w:rPr>
      </w:pPr>
      <w:r w:rsidRPr="005E52E6">
        <w:rPr>
          <w:sz w:val="28"/>
          <w:szCs w:val="28"/>
        </w:rPr>
        <w:t>Таким образом, оснащение костанайской сборкой всего машинно-тракторного парка, оказалось быстрее и дешев</w:t>
      </w:r>
      <w:r w:rsidRPr="005E52E6">
        <w:rPr>
          <w:sz w:val="28"/>
          <w:szCs w:val="28"/>
        </w:rPr>
        <w:softHyphen/>
        <w:t>ле, чем приобретение по импорту, к тому же завод гаранти</w:t>
      </w:r>
      <w:r w:rsidRPr="005E52E6">
        <w:rPr>
          <w:sz w:val="28"/>
          <w:szCs w:val="28"/>
        </w:rPr>
        <w:softHyphen/>
        <w:t>ровал сервисное обслуживание. За период с 2004 по 2006 гг. тракторный парк обновился на 12%, комбайновый - на 14%. В 2006 году сель</w:t>
      </w:r>
      <w:r>
        <w:rPr>
          <w:sz w:val="28"/>
          <w:szCs w:val="28"/>
        </w:rPr>
        <w:softHyphen/>
      </w:r>
      <w:r w:rsidRPr="005E52E6">
        <w:rPr>
          <w:sz w:val="28"/>
          <w:szCs w:val="28"/>
        </w:rPr>
        <w:t>х</w:t>
      </w:r>
      <w:r>
        <w:rPr>
          <w:sz w:val="28"/>
          <w:szCs w:val="28"/>
        </w:rPr>
        <w:t>озтоваропро</w:t>
      </w:r>
      <w:r>
        <w:rPr>
          <w:sz w:val="28"/>
          <w:szCs w:val="28"/>
        </w:rPr>
        <w:softHyphen/>
        <w:t>изводителями приобретено 130 тракторов, в том числе 73</w:t>
      </w:r>
      <w:r w:rsidRPr="005E52E6">
        <w:rPr>
          <w:sz w:val="28"/>
          <w:szCs w:val="28"/>
        </w:rPr>
        <w:t xml:space="preserve"> энерго</w:t>
      </w:r>
      <w:r>
        <w:rPr>
          <w:sz w:val="28"/>
          <w:szCs w:val="28"/>
        </w:rPr>
        <w:softHyphen/>
        <w:t>насыщенно</w:t>
      </w:r>
      <w:r w:rsidRPr="005E52E6">
        <w:rPr>
          <w:sz w:val="28"/>
          <w:szCs w:val="28"/>
        </w:rPr>
        <w:t>й,</w:t>
      </w:r>
      <w:r>
        <w:rPr>
          <w:sz w:val="28"/>
          <w:szCs w:val="28"/>
        </w:rPr>
        <w:t xml:space="preserve"> из стран дальнего зарубе</w:t>
      </w:r>
      <w:r>
        <w:rPr>
          <w:sz w:val="28"/>
          <w:szCs w:val="28"/>
        </w:rPr>
        <w:softHyphen/>
        <w:t>жья; 125 зерноуборочных комбайнов; 40</w:t>
      </w:r>
      <w:r w:rsidRPr="005E52E6">
        <w:rPr>
          <w:sz w:val="28"/>
          <w:szCs w:val="28"/>
        </w:rPr>
        <w:t xml:space="preserve"> широкозахватный посевной комплекс производства Канады, США, Германии,</w:t>
      </w:r>
      <w:r>
        <w:rPr>
          <w:sz w:val="28"/>
          <w:szCs w:val="28"/>
        </w:rPr>
        <w:t xml:space="preserve"> </w:t>
      </w:r>
      <w:r w:rsidRPr="005E52E6">
        <w:rPr>
          <w:sz w:val="28"/>
          <w:szCs w:val="28"/>
        </w:rPr>
        <w:t xml:space="preserve">Италии и другой сельскохозяйственной техники на </w:t>
      </w:r>
      <w:r>
        <w:rPr>
          <w:sz w:val="28"/>
          <w:szCs w:val="28"/>
        </w:rPr>
        <w:t>общую сумму порядка 10 млрд. тен</w:t>
      </w:r>
      <w:r w:rsidRPr="005E52E6">
        <w:rPr>
          <w:sz w:val="28"/>
          <w:szCs w:val="28"/>
        </w:rPr>
        <w:t>ге.</w:t>
      </w:r>
    </w:p>
    <w:p w:rsidR="005C02DB" w:rsidRDefault="005C02DB" w:rsidP="00332567">
      <w:pPr>
        <w:shd w:val="clear" w:color="auto" w:fill="FFFFFF"/>
        <w:ind w:firstLine="709"/>
        <w:jc w:val="both"/>
        <w:rPr>
          <w:sz w:val="28"/>
          <w:szCs w:val="28"/>
        </w:rPr>
      </w:pPr>
      <w:r w:rsidRPr="005E52E6">
        <w:rPr>
          <w:sz w:val="28"/>
          <w:szCs w:val="28"/>
        </w:rPr>
        <w:t>Осуще</w:t>
      </w:r>
      <w:r w:rsidRPr="005E52E6">
        <w:rPr>
          <w:sz w:val="28"/>
          <w:szCs w:val="28"/>
        </w:rPr>
        <w:softHyphen/>
        <w:t>ствлялась программа создания машинно-технологических станций</w:t>
      </w:r>
      <w:r>
        <w:rPr>
          <w:sz w:val="28"/>
          <w:szCs w:val="28"/>
        </w:rPr>
        <w:t xml:space="preserve"> (МТС), которые организовались </w:t>
      </w:r>
      <w:r w:rsidRPr="005E52E6">
        <w:rPr>
          <w:sz w:val="28"/>
          <w:szCs w:val="28"/>
        </w:rPr>
        <w:t>в 2001 году и в Аркал</w:t>
      </w:r>
      <w:r>
        <w:rPr>
          <w:sz w:val="28"/>
          <w:szCs w:val="28"/>
        </w:rPr>
        <w:t>ыкском районе.</w:t>
      </w:r>
    </w:p>
    <w:p w:rsidR="005C02DB" w:rsidRDefault="005C02DB" w:rsidP="00332567">
      <w:pPr>
        <w:shd w:val="clear" w:color="auto" w:fill="FFFFFF"/>
        <w:ind w:firstLine="709"/>
        <w:jc w:val="both"/>
        <w:rPr>
          <w:sz w:val="28"/>
          <w:szCs w:val="28"/>
        </w:rPr>
      </w:pPr>
      <w:r w:rsidRPr="00745240">
        <w:rPr>
          <w:sz w:val="28"/>
          <w:szCs w:val="28"/>
        </w:rPr>
        <w:lastRenderedPageBreak/>
        <w:t>Перспективной оказалась областная программа «Аул»</w:t>
      </w:r>
      <w:r>
        <w:rPr>
          <w:sz w:val="28"/>
          <w:szCs w:val="28"/>
        </w:rPr>
        <w:t xml:space="preserve"> на 2003-2005 гг. Согласно этой программе наметились положительные тенденции в переработке сельскохозяйственной продукции. На территории региона продолжали действовать мельницы и минипекарни. В регионе создавалось юридическая база для организации конкурентной среды. В условиях развивавшейся рыночной экономики различными объемами производства.</w:t>
      </w:r>
    </w:p>
    <w:p w:rsidR="005C02DB" w:rsidRPr="005E52E6" w:rsidRDefault="005C02DB" w:rsidP="00332567">
      <w:pPr>
        <w:shd w:val="clear" w:color="auto" w:fill="FFFFFF"/>
        <w:ind w:firstLine="709"/>
        <w:jc w:val="both"/>
        <w:rPr>
          <w:sz w:val="28"/>
          <w:szCs w:val="28"/>
        </w:rPr>
      </w:pPr>
      <w:r>
        <w:rPr>
          <w:sz w:val="28"/>
          <w:szCs w:val="28"/>
        </w:rPr>
        <w:t>Также существовало около сотни</w:t>
      </w:r>
      <w:r w:rsidRPr="005E52E6">
        <w:rPr>
          <w:sz w:val="28"/>
          <w:szCs w:val="28"/>
        </w:rPr>
        <w:t xml:space="preserve"> мелких хо</w:t>
      </w:r>
      <w:r>
        <w:rPr>
          <w:sz w:val="28"/>
          <w:szCs w:val="28"/>
        </w:rPr>
        <w:softHyphen/>
      </w:r>
      <w:r w:rsidRPr="005E52E6">
        <w:rPr>
          <w:sz w:val="28"/>
          <w:szCs w:val="28"/>
        </w:rPr>
        <w:t>зяйств, которые на тот момент не стали осно</w:t>
      </w:r>
      <w:r w:rsidRPr="005E52E6">
        <w:rPr>
          <w:sz w:val="28"/>
          <w:szCs w:val="28"/>
        </w:rPr>
        <w:softHyphen/>
        <w:t>вой сельскохозяйственного произ</w:t>
      </w:r>
      <w:r>
        <w:rPr>
          <w:sz w:val="28"/>
          <w:szCs w:val="28"/>
        </w:rPr>
        <w:softHyphen/>
      </w:r>
      <w:r w:rsidRPr="005E52E6">
        <w:rPr>
          <w:sz w:val="28"/>
          <w:szCs w:val="28"/>
        </w:rPr>
        <w:t>водства. За десять лет их доля в структуре посевн</w:t>
      </w:r>
      <w:r>
        <w:rPr>
          <w:sz w:val="28"/>
          <w:szCs w:val="28"/>
        </w:rPr>
        <w:t xml:space="preserve">ых площадей не превысила 17,2% </w:t>
      </w:r>
      <w:r w:rsidRPr="006F3499">
        <w:rPr>
          <w:sz w:val="28"/>
          <w:szCs w:val="28"/>
        </w:rPr>
        <w:t>[</w:t>
      </w:r>
      <w:r>
        <w:rPr>
          <w:sz w:val="28"/>
          <w:szCs w:val="28"/>
          <w:lang w:val="kk-KZ"/>
        </w:rPr>
        <w:t>115</w:t>
      </w:r>
      <w:r w:rsidRPr="006F3499">
        <w:rPr>
          <w:sz w:val="28"/>
          <w:szCs w:val="28"/>
        </w:rPr>
        <w:t>].</w:t>
      </w:r>
      <w:r w:rsidRPr="005E52E6">
        <w:rPr>
          <w:sz w:val="28"/>
          <w:szCs w:val="28"/>
        </w:rPr>
        <w:t xml:space="preserve"> Эти хозяйства были подвергнуты процедуре банкротства, так как необходимо было «очистить» сельское хозяйство от безнадежных должников. В рамках действующего законо</w:t>
      </w:r>
      <w:r w:rsidRPr="005E52E6">
        <w:rPr>
          <w:sz w:val="28"/>
          <w:szCs w:val="28"/>
        </w:rPr>
        <w:softHyphen/>
        <w:t>дательства основные средства про</w:t>
      </w:r>
      <w:r>
        <w:rPr>
          <w:sz w:val="28"/>
          <w:szCs w:val="28"/>
        </w:rPr>
        <w:softHyphen/>
      </w:r>
      <w:r w:rsidRPr="005E52E6">
        <w:rPr>
          <w:sz w:val="28"/>
          <w:szCs w:val="28"/>
        </w:rPr>
        <w:t>изводства были розданы членам трудового коллектива в счет погашения за</w:t>
      </w:r>
      <w:r>
        <w:rPr>
          <w:sz w:val="28"/>
          <w:szCs w:val="28"/>
        </w:rPr>
        <w:softHyphen/>
      </w:r>
      <w:r w:rsidRPr="005E52E6">
        <w:rPr>
          <w:sz w:val="28"/>
          <w:szCs w:val="28"/>
        </w:rPr>
        <w:t>должен</w:t>
      </w:r>
      <w:r w:rsidRPr="005E52E6">
        <w:rPr>
          <w:sz w:val="28"/>
          <w:szCs w:val="28"/>
        </w:rPr>
        <w:softHyphen/>
        <w:t>ности по заработной плате, а также основным кредито</w:t>
      </w:r>
      <w:r w:rsidRPr="005E52E6">
        <w:rPr>
          <w:sz w:val="28"/>
          <w:szCs w:val="28"/>
        </w:rPr>
        <w:softHyphen/>
        <w:t>рам, заинтересо</w:t>
      </w:r>
      <w:r>
        <w:rPr>
          <w:sz w:val="28"/>
          <w:szCs w:val="28"/>
        </w:rPr>
        <w:softHyphen/>
      </w:r>
      <w:r w:rsidRPr="005E52E6">
        <w:rPr>
          <w:sz w:val="28"/>
          <w:szCs w:val="28"/>
        </w:rPr>
        <w:t>ванным в ведении сельскохозяйственного</w:t>
      </w:r>
      <w:r>
        <w:rPr>
          <w:sz w:val="28"/>
          <w:szCs w:val="28"/>
        </w:rPr>
        <w:t xml:space="preserve"> </w:t>
      </w:r>
      <w:r w:rsidRPr="005E52E6">
        <w:rPr>
          <w:sz w:val="28"/>
          <w:szCs w:val="28"/>
        </w:rPr>
        <w:t>производства. Таким образом, члены трудового коллектива и кредиторы создавали новые хозяйствующие субъекты, не обремененные никакими долгами, и продолжали работать с чистого листа.</w:t>
      </w:r>
    </w:p>
    <w:p w:rsidR="005C02DB" w:rsidRPr="005E52E6" w:rsidRDefault="005C02DB" w:rsidP="00332567">
      <w:pPr>
        <w:shd w:val="clear" w:color="auto" w:fill="FFFFFF"/>
        <w:ind w:firstLine="709"/>
        <w:jc w:val="both"/>
        <w:rPr>
          <w:sz w:val="28"/>
          <w:szCs w:val="28"/>
        </w:rPr>
      </w:pPr>
      <w:r w:rsidRPr="005E52E6">
        <w:rPr>
          <w:sz w:val="28"/>
          <w:szCs w:val="28"/>
        </w:rPr>
        <w:t>В подобных случаях одним из основных</w:t>
      </w:r>
      <w:r>
        <w:rPr>
          <w:sz w:val="28"/>
          <w:szCs w:val="28"/>
        </w:rPr>
        <w:t xml:space="preserve"> путей поддерж</w:t>
      </w:r>
      <w:r>
        <w:rPr>
          <w:sz w:val="28"/>
          <w:szCs w:val="28"/>
        </w:rPr>
        <w:softHyphen/>
        <w:t>ки сельхозтовароп</w:t>
      </w:r>
      <w:r w:rsidRPr="005E52E6">
        <w:rPr>
          <w:sz w:val="28"/>
          <w:szCs w:val="28"/>
        </w:rPr>
        <w:t xml:space="preserve">роизводителей является привлечение инвестиций в сельскохозяйственное производство. </w:t>
      </w:r>
    </w:p>
    <w:p w:rsidR="005C02DB" w:rsidRDefault="005C02DB" w:rsidP="00332567">
      <w:pPr>
        <w:shd w:val="clear" w:color="auto" w:fill="FFFFFF"/>
        <w:ind w:firstLine="709"/>
        <w:jc w:val="both"/>
        <w:rPr>
          <w:sz w:val="28"/>
          <w:szCs w:val="28"/>
        </w:rPr>
      </w:pPr>
      <w:r w:rsidRPr="005E52E6">
        <w:rPr>
          <w:sz w:val="28"/>
          <w:szCs w:val="28"/>
        </w:rPr>
        <w:t>Департаментом сельского хозяйства Костанайской облас</w:t>
      </w:r>
      <w:r w:rsidRPr="005E52E6">
        <w:rPr>
          <w:sz w:val="28"/>
          <w:szCs w:val="28"/>
        </w:rPr>
        <w:softHyphen/>
        <w:t>ти и акиматами районов были приняты необходимые меры по реализации Концепции устойчивого развития агропро</w:t>
      </w:r>
      <w:r w:rsidRPr="005E52E6">
        <w:rPr>
          <w:sz w:val="28"/>
          <w:szCs w:val="28"/>
        </w:rPr>
        <w:softHyphen/>
        <w:t>мышленного комплекса Республики Казахстан на 2006-2010 годы и Программы первоочередных мер по её реализации в 2006-2008 го</w:t>
      </w:r>
      <w:r>
        <w:rPr>
          <w:sz w:val="28"/>
          <w:szCs w:val="28"/>
        </w:rPr>
        <w:softHyphen/>
      </w:r>
      <w:r w:rsidRPr="005E52E6">
        <w:rPr>
          <w:sz w:val="28"/>
          <w:szCs w:val="28"/>
        </w:rPr>
        <w:t>дах. В рамках данной концепции в 2006 году особенно положительные резуль</w:t>
      </w:r>
      <w:r>
        <w:rPr>
          <w:sz w:val="28"/>
          <w:szCs w:val="28"/>
        </w:rPr>
        <w:softHyphen/>
      </w:r>
      <w:r w:rsidRPr="005E52E6">
        <w:rPr>
          <w:sz w:val="28"/>
          <w:szCs w:val="28"/>
        </w:rPr>
        <w:t>таты были достигнуты в аграрном секторе экономики. Значительный поток го</w:t>
      </w:r>
      <w:r>
        <w:rPr>
          <w:sz w:val="28"/>
          <w:szCs w:val="28"/>
        </w:rPr>
        <w:softHyphen/>
      </w:r>
      <w:r w:rsidRPr="005E52E6">
        <w:rPr>
          <w:sz w:val="28"/>
          <w:szCs w:val="28"/>
        </w:rPr>
        <w:t>судар</w:t>
      </w:r>
      <w:r w:rsidRPr="005E52E6">
        <w:rPr>
          <w:sz w:val="28"/>
          <w:szCs w:val="28"/>
        </w:rPr>
        <w:softHyphen/>
        <w:t>ственных субсидий, пере</w:t>
      </w:r>
      <w:r>
        <w:rPr>
          <w:sz w:val="28"/>
          <w:szCs w:val="28"/>
        </w:rPr>
        <w:t>дача полномочий местным исполни</w:t>
      </w:r>
      <w:r w:rsidRPr="005E52E6">
        <w:rPr>
          <w:sz w:val="28"/>
          <w:szCs w:val="28"/>
        </w:rPr>
        <w:t>тельным ор</w:t>
      </w:r>
      <w:r>
        <w:rPr>
          <w:sz w:val="28"/>
          <w:szCs w:val="28"/>
        </w:rPr>
        <w:softHyphen/>
      </w:r>
      <w:r w:rsidRPr="005E52E6">
        <w:rPr>
          <w:sz w:val="28"/>
          <w:szCs w:val="28"/>
        </w:rPr>
        <w:t>ганам во многом определили эффективность про</w:t>
      </w:r>
      <w:r w:rsidRPr="005E52E6">
        <w:rPr>
          <w:sz w:val="28"/>
          <w:szCs w:val="28"/>
        </w:rPr>
        <w:softHyphen/>
        <w:t>грамм по поддержке сельского хозяйства. Всего в 2006 году в рамках реализации Программы устойчивого раз</w:t>
      </w:r>
      <w:r>
        <w:rPr>
          <w:sz w:val="28"/>
          <w:szCs w:val="28"/>
        </w:rPr>
        <w:softHyphen/>
      </w:r>
      <w:r w:rsidRPr="005E52E6">
        <w:rPr>
          <w:sz w:val="28"/>
          <w:szCs w:val="28"/>
        </w:rPr>
        <w:t>вития АПК из республиканского бюдж</w:t>
      </w:r>
      <w:r>
        <w:rPr>
          <w:sz w:val="28"/>
          <w:szCs w:val="28"/>
        </w:rPr>
        <w:t>ета было выделено 8 млрд. тенге.</w:t>
      </w:r>
    </w:p>
    <w:p w:rsidR="005C02DB" w:rsidRDefault="005C02DB" w:rsidP="00332567">
      <w:pPr>
        <w:ind w:firstLine="709"/>
        <w:jc w:val="both"/>
        <w:rPr>
          <w:sz w:val="28"/>
          <w:szCs w:val="28"/>
        </w:rPr>
      </w:pPr>
      <w:r>
        <w:rPr>
          <w:sz w:val="28"/>
          <w:szCs w:val="28"/>
        </w:rPr>
        <w:t>Впоследствии произошли коренные изменения в животноводческой сфере. На долю животноводства приходилось 220107,0 млн.тенге или 41,6% [116</w:t>
      </w:r>
      <w:r w:rsidRPr="00C10B25">
        <w:rPr>
          <w:sz w:val="28"/>
          <w:szCs w:val="28"/>
        </w:rPr>
        <w:t>].</w:t>
      </w:r>
      <w:r>
        <w:rPr>
          <w:sz w:val="28"/>
          <w:szCs w:val="28"/>
        </w:rPr>
        <w:t xml:space="preserve"> </w:t>
      </w:r>
      <w:r w:rsidRPr="005E52E6">
        <w:rPr>
          <w:sz w:val="28"/>
          <w:szCs w:val="28"/>
        </w:rPr>
        <w:t>Поголовье КРС возросло на 11%, свиней - на 14,6%, лошадей - на 34% и птицы на 26,1%. Повысилась продуктивность животных и птиц, увели</w:t>
      </w:r>
      <w:r w:rsidRPr="005E52E6">
        <w:rPr>
          <w:sz w:val="28"/>
          <w:szCs w:val="28"/>
        </w:rPr>
        <w:softHyphen/>
        <w:t>чился объем производства животноводческой продукции.</w:t>
      </w:r>
      <w:r>
        <w:rPr>
          <w:sz w:val="28"/>
          <w:szCs w:val="28"/>
        </w:rPr>
        <w:t xml:space="preserve"> </w:t>
      </w:r>
      <w:r w:rsidRPr="005E52E6">
        <w:rPr>
          <w:sz w:val="28"/>
          <w:szCs w:val="28"/>
        </w:rPr>
        <w:t>Для  сбыта  мо</w:t>
      </w:r>
      <w:r>
        <w:rPr>
          <w:sz w:val="28"/>
          <w:szCs w:val="28"/>
        </w:rPr>
        <w:softHyphen/>
      </w:r>
      <w:r w:rsidRPr="005E52E6">
        <w:rPr>
          <w:sz w:val="28"/>
          <w:szCs w:val="28"/>
        </w:rPr>
        <w:t>лока  акиматом была  принята  областная</w:t>
      </w:r>
      <w:r>
        <w:rPr>
          <w:sz w:val="28"/>
          <w:szCs w:val="28"/>
        </w:rPr>
        <w:t xml:space="preserve"> </w:t>
      </w:r>
      <w:r w:rsidRPr="005E52E6">
        <w:rPr>
          <w:sz w:val="28"/>
          <w:szCs w:val="28"/>
        </w:rPr>
        <w:t>Программа развития молочного производства в пр</w:t>
      </w:r>
      <w:r>
        <w:rPr>
          <w:sz w:val="28"/>
          <w:szCs w:val="28"/>
        </w:rPr>
        <w:t>игород</w:t>
      </w:r>
      <w:r>
        <w:rPr>
          <w:sz w:val="28"/>
          <w:szCs w:val="28"/>
        </w:rPr>
        <w:softHyphen/>
        <w:t xml:space="preserve">ной зоне до </w:t>
      </w:r>
      <w:smartTag w:uri="urn:schemas-microsoft-com:office:smarttags" w:element="metricconverter">
        <w:smartTagPr>
          <w:attr w:name="ProductID" w:val="2002 г"/>
        </w:smartTagPr>
        <w:r>
          <w:rPr>
            <w:sz w:val="28"/>
            <w:szCs w:val="28"/>
          </w:rPr>
          <w:t xml:space="preserve">2002 </w:t>
        </w:r>
        <w:r w:rsidRPr="005E52E6">
          <w:rPr>
            <w:sz w:val="28"/>
            <w:szCs w:val="28"/>
          </w:rPr>
          <w:t>г</w:t>
        </w:r>
      </w:smartTag>
      <w:r w:rsidRPr="005E52E6">
        <w:rPr>
          <w:sz w:val="28"/>
          <w:szCs w:val="28"/>
        </w:rPr>
        <w:t>. Уделялось особое внимание разработке и выпол</w:t>
      </w:r>
      <w:r w:rsidRPr="005E52E6">
        <w:rPr>
          <w:sz w:val="28"/>
          <w:szCs w:val="28"/>
        </w:rPr>
        <w:softHyphen/>
        <w:t>нению программ по им</w:t>
      </w:r>
      <w:r>
        <w:rPr>
          <w:sz w:val="28"/>
          <w:szCs w:val="28"/>
        </w:rPr>
        <w:t>портозамещению и экспорту живот</w:t>
      </w:r>
      <w:r w:rsidRPr="005E52E6">
        <w:rPr>
          <w:sz w:val="28"/>
          <w:szCs w:val="28"/>
        </w:rPr>
        <w:t>новод</w:t>
      </w:r>
      <w:r>
        <w:rPr>
          <w:sz w:val="28"/>
          <w:szCs w:val="28"/>
        </w:rPr>
        <w:softHyphen/>
      </w:r>
      <w:r w:rsidRPr="005E52E6">
        <w:rPr>
          <w:sz w:val="28"/>
          <w:szCs w:val="28"/>
        </w:rPr>
        <w:t>ческого сырья и продукции.</w:t>
      </w:r>
    </w:p>
    <w:p w:rsidR="005C02DB" w:rsidRPr="006F3499" w:rsidRDefault="005C02DB" w:rsidP="00332567">
      <w:pPr>
        <w:shd w:val="clear" w:color="auto" w:fill="FFFFFF"/>
        <w:ind w:firstLine="709"/>
        <w:jc w:val="both"/>
        <w:rPr>
          <w:sz w:val="28"/>
          <w:szCs w:val="28"/>
        </w:rPr>
      </w:pPr>
      <w:r w:rsidRPr="005E52E6">
        <w:rPr>
          <w:sz w:val="28"/>
          <w:szCs w:val="28"/>
        </w:rPr>
        <w:t>Осуществлялись биз</w:t>
      </w:r>
      <w:r w:rsidRPr="005E52E6">
        <w:rPr>
          <w:sz w:val="28"/>
          <w:szCs w:val="28"/>
        </w:rPr>
        <w:softHyphen/>
        <w:t>нес-планы по закупу, перера</w:t>
      </w:r>
      <w:r>
        <w:rPr>
          <w:sz w:val="28"/>
          <w:szCs w:val="28"/>
        </w:rPr>
        <w:softHyphen/>
      </w:r>
      <w:r w:rsidRPr="005E52E6">
        <w:rPr>
          <w:sz w:val="28"/>
          <w:szCs w:val="28"/>
        </w:rPr>
        <w:t>ботке тонкорунной шерсти и произ</w:t>
      </w:r>
      <w:r>
        <w:rPr>
          <w:sz w:val="28"/>
          <w:szCs w:val="28"/>
        </w:rPr>
        <w:t>водству шерстяных изделий (ТОО «Умут</w:t>
      </w:r>
      <w:r w:rsidRPr="005E52E6">
        <w:rPr>
          <w:sz w:val="28"/>
          <w:szCs w:val="28"/>
        </w:rPr>
        <w:t>») и грубой шерсти для изгот</w:t>
      </w:r>
      <w:r>
        <w:rPr>
          <w:sz w:val="28"/>
          <w:szCs w:val="28"/>
        </w:rPr>
        <w:t>овления валяной обуви (СП</w:t>
      </w:r>
      <w:r w:rsidRPr="00A32F02">
        <w:rPr>
          <w:sz w:val="28"/>
          <w:szCs w:val="28"/>
        </w:rPr>
        <w:t xml:space="preserve"> </w:t>
      </w:r>
      <w:r>
        <w:rPr>
          <w:sz w:val="28"/>
          <w:szCs w:val="28"/>
          <w:lang w:val="kk-KZ"/>
        </w:rPr>
        <w:t>«</w:t>
      </w:r>
      <w:r>
        <w:rPr>
          <w:sz w:val="28"/>
          <w:szCs w:val="28"/>
        </w:rPr>
        <w:t>М</w:t>
      </w:r>
      <w:r w:rsidRPr="00A32F02">
        <w:rPr>
          <w:sz w:val="28"/>
          <w:szCs w:val="28"/>
        </w:rPr>
        <w:t>.</w:t>
      </w:r>
      <w:r>
        <w:rPr>
          <w:sz w:val="28"/>
          <w:szCs w:val="28"/>
        </w:rPr>
        <w:t>А</w:t>
      </w:r>
      <w:r w:rsidRPr="00A32F02">
        <w:rPr>
          <w:sz w:val="28"/>
          <w:szCs w:val="28"/>
        </w:rPr>
        <w:t>.</w:t>
      </w:r>
      <w:r>
        <w:rPr>
          <w:sz w:val="28"/>
          <w:szCs w:val="28"/>
        </w:rPr>
        <w:t>Интертекс</w:t>
      </w:r>
      <w:r>
        <w:rPr>
          <w:sz w:val="28"/>
          <w:szCs w:val="28"/>
          <w:lang w:val="kk-KZ"/>
        </w:rPr>
        <w:t>»</w:t>
      </w:r>
      <w:r w:rsidRPr="005E52E6">
        <w:rPr>
          <w:sz w:val="28"/>
          <w:szCs w:val="28"/>
        </w:rPr>
        <w:t>), по производству концентрированного</w:t>
      </w:r>
      <w:r>
        <w:rPr>
          <w:sz w:val="28"/>
          <w:szCs w:val="28"/>
        </w:rPr>
        <w:t xml:space="preserve"> и сгущенного молока (АО</w:t>
      </w:r>
      <w:r w:rsidRPr="00A32F02">
        <w:rPr>
          <w:sz w:val="28"/>
          <w:szCs w:val="28"/>
        </w:rPr>
        <w:t xml:space="preserve"> </w:t>
      </w:r>
      <w:r>
        <w:rPr>
          <w:sz w:val="28"/>
          <w:szCs w:val="28"/>
          <w:lang w:val="kk-KZ"/>
        </w:rPr>
        <w:t>«</w:t>
      </w:r>
      <w:r>
        <w:rPr>
          <w:sz w:val="28"/>
          <w:szCs w:val="28"/>
        </w:rPr>
        <w:t>Гормолзавод</w:t>
      </w:r>
      <w:r>
        <w:rPr>
          <w:sz w:val="28"/>
          <w:szCs w:val="28"/>
          <w:lang w:val="kk-KZ"/>
        </w:rPr>
        <w:t>»</w:t>
      </w:r>
      <w:r w:rsidRPr="005E52E6">
        <w:rPr>
          <w:sz w:val="28"/>
          <w:szCs w:val="28"/>
        </w:rPr>
        <w:t>). В 2002 году в хозяйствах</w:t>
      </w:r>
      <w:r>
        <w:rPr>
          <w:sz w:val="28"/>
          <w:szCs w:val="28"/>
        </w:rPr>
        <w:t xml:space="preserve"> всех категорий содержалось уже</w:t>
      </w:r>
      <w:r w:rsidRPr="005E52E6">
        <w:rPr>
          <w:sz w:val="28"/>
          <w:szCs w:val="28"/>
        </w:rPr>
        <w:t xml:space="preserve"> 457,2 тыс.голов КРС, 235,5 тыс. </w:t>
      </w:r>
      <w:r w:rsidRPr="005E52E6">
        <w:rPr>
          <w:sz w:val="28"/>
          <w:szCs w:val="28"/>
        </w:rPr>
        <w:lastRenderedPageBreak/>
        <w:t xml:space="preserve">свиней, 234,6 тыс.овец и коз и </w:t>
      </w:r>
      <w:r>
        <w:rPr>
          <w:sz w:val="28"/>
          <w:szCs w:val="28"/>
        </w:rPr>
        <w:t>62,8 тыс.голов лошадей. В сель</w:t>
      </w:r>
      <w:r w:rsidRPr="005E52E6">
        <w:rPr>
          <w:sz w:val="28"/>
          <w:szCs w:val="28"/>
        </w:rPr>
        <w:t xml:space="preserve">хозформированиях поголовье КРС, по сравнению с 2001 годом, увеличилось на 4,5 </w:t>
      </w:r>
      <w:r>
        <w:rPr>
          <w:sz w:val="28"/>
          <w:szCs w:val="28"/>
        </w:rPr>
        <w:t>тыс.голов, овец и коз - на 1,7</w:t>
      </w:r>
      <w:r w:rsidRPr="005E52E6">
        <w:rPr>
          <w:sz w:val="28"/>
          <w:szCs w:val="28"/>
        </w:rPr>
        <w:t xml:space="preserve"> и свиней - на 3,6 тыс.голов. В кресть</w:t>
      </w:r>
      <w:r>
        <w:rPr>
          <w:sz w:val="28"/>
          <w:szCs w:val="28"/>
        </w:rPr>
        <w:softHyphen/>
      </w:r>
      <w:r w:rsidRPr="005E52E6">
        <w:rPr>
          <w:sz w:val="28"/>
          <w:szCs w:val="28"/>
        </w:rPr>
        <w:t>янских хозяйствах чис</w:t>
      </w:r>
      <w:r w:rsidRPr="005E52E6">
        <w:rPr>
          <w:sz w:val="28"/>
          <w:szCs w:val="28"/>
        </w:rPr>
        <w:softHyphen/>
        <w:t>ленность овец и коз стала больше на 1 тыс.голов. В лич</w:t>
      </w:r>
      <w:r>
        <w:rPr>
          <w:sz w:val="28"/>
          <w:szCs w:val="28"/>
        </w:rPr>
        <w:softHyphen/>
      </w:r>
      <w:r w:rsidRPr="005E52E6">
        <w:rPr>
          <w:sz w:val="28"/>
          <w:szCs w:val="28"/>
        </w:rPr>
        <w:t>ных домашних хозяйствах поголовье КРС увеличилось на 1,5 тыс.голов, овец и коз - на 7,5, свиней - на 4</w:t>
      </w:r>
      <w:r>
        <w:rPr>
          <w:sz w:val="28"/>
          <w:szCs w:val="28"/>
        </w:rPr>
        <w:t xml:space="preserve">,5 и птиц - на 115,5 тыс.голов </w:t>
      </w:r>
      <w:r w:rsidRPr="006F3499">
        <w:rPr>
          <w:sz w:val="28"/>
          <w:szCs w:val="28"/>
        </w:rPr>
        <w:t>[</w:t>
      </w:r>
      <w:r>
        <w:rPr>
          <w:sz w:val="28"/>
          <w:szCs w:val="28"/>
          <w:lang w:val="kk-KZ"/>
        </w:rPr>
        <w:t>117</w:t>
      </w:r>
      <w:r w:rsidRPr="006F3499">
        <w:rPr>
          <w:sz w:val="28"/>
          <w:szCs w:val="28"/>
        </w:rPr>
        <w:t>].</w:t>
      </w:r>
    </w:p>
    <w:p w:rsidR="005C02DB" w:rsidRDefault="005C02DB" w:rsidP="00332567">
      <w:pPr>
        <w:shd w:val="clear" w:color="auto" w:fill="FFFFFF"/>
        <w:ind w:firstLine="709"/>
        <w:jc w:val="both"/>
        <w:rPr>
          <w:sz w:val="28"/>
          <w:szCs w:val="28"/>
        </w:rPr>
      </w:pPr>
      <w:r w:rsidRPr="005E52E6">
        <w:rPr>
          <w:sz w:val="28"/>
          <w:szCs w:val="28"/>
        </w:rPr>
        <w:t>По сравнению с аналогичным периодом предыдущего года поголовье птиц на птицефабриках увели</w:t>
      </w:r>
      <w:r w:rsidRPr="005E52E6">
        <w:rPr>
          <w:sz w:val="28"/>
          <w:szCs w:val="28"/>
        </w:rPr>
        <w:softHyphen/>
        <w:t>чилось на 302,9 тыс.голов (на 34,7 процента). В целом по области производство мяса всех видов в живой массе составило 49 тыс. тонн и увеличилось по сравнению с 2001 годом на 3 процента. Таким образом, с 2000 года отмечается интенсивный рост развития животноводства, в том числе за счет внедрения инновационных технологий в данной отрасли сельского хозяйства.</w:t>
      </w:r>
    </w:p>
    <w:p w:rsidR="005C02DB" w:rsidRDefault="005C02DB" w:rsidP="00332567">
      <w:pPr>
        <w:shd w:val="clear" w:color="auto" w:fill="FFFFFF"/>
        <w:ind w:firstLine="709"/>
        <w:jc w:val="both"/>
        <w:rPr>
          <w:sz w:val="28"/>
          <w:szCs w:val="28"/>
        </w:rPr>
      </w:pPr>
      <w:r w:rsidRPr="005E52E6">
        <w:rPr>
          <w:sz w:val="28"/>
          <w:szCs w:val="28"/>
        </w:rPr>
        <w:t>Для развития инфор</w:t>
      </w:r>
      <w:r w:rsidRPr="005E52E6">
        <w:rPr>
          <w:sz w:val="28"/>
          <w:szCs w:val="28"/>
        </w:rPr>
        <w:softHyphen/>
        <w:t>мационно-маркетинговой системы в сельской местности за счет средств областного бюджета была приобретена компьютерная техника для районных управлений сельско</w:t>
      </w:r>
      <w:r w:rsidRPr="005E52E6">
        <w:rPr>
          <w:sz w:val="28"/>
          <w:szCs w:val="28"/>
        </w:rPr>
        <w:softHyphen/>
        <w:t>го хозяйства, оснащенная модемной связью. Затраты за 2000-2001 год</w:t>
      </w:r>
      <w:r>
        <w:rPr>
          <w:sz w:val="28"/>
          <w:szCs w:val="28"/>
        </w:rPr>
        <w:t>а</w:t>
      </w:r>
      <w:r w:rsidRPr="005E52E6">
        <w:rPr>
          <w:sz w:val="28"/>
          <w:szCs w:val="28"/>
        </w:rPr>
        <w:t xml:space="preserve"> составили 2689,0 тыс.тенге, на 2002 год осуществилось дальнейшее оснащение техникой на сумму 2000,0 тыс.тенге. Еще с середины 1990-х гг. в новых рыночных условиях </w:t>
      </w:r>
      <w:r>
        <w:rPr>
          <w:spacing w:val="-5"/>
          <w:sz w:val="28"/>
          <w:szCs w:val="28"/>
        </w:rPr>
        <w:t>пер</w:t>
      </w:r>
      <w:r w:rsidRPr="005E52E6">
        <w:rPr>
          <w:spacing w:val="-5"/>
          <w:sz w:val="28"/>
          <w:szCs w:val="28"/>
        </w:rPr>
        <w:t>ед сельхозтоваропро</w:t>
      </w:r>
      <w:r>
        <w:rPr>
          <w:spacing w:val="-5"/>
          <w:sz w:val="28"/>
          <w:szCs w:val="28"/>
        </w:rPr>
        <w:softHyphen/>
      </w:r>
      <w:r w:rsidRPr="005E52E6">
        <w:rPr>
          <w:spacing w:val="-5"/>
          <w:sz w:val="28"/>
          <w:szCs w:val="28"/>
        </w:rPr>
        <w:t>изводителями Костанайской облас</w:t>
      </w:r>
      <w:r w:rsidRPr="005E52E6">
        <w:rPr>
          <w:spacing w:val="-5"/>
          <w:sz w:val="28"/>
          <w:szCs w:val="28"/>
        </w:rPr>
        <w:softHyphen/>
      </w:r>
      <w:r w:rsidRPr="005E52E6">
        <w:rPr>
          <w:sz w:val="28"/>
          <w:szCs w:val="28"/>
        </w:rPr>
        <w:t>ти возникали проблемы, которые невозможно было разре</w:t>
      </w:r>
      <w:r w:rsidRPr="005E52E6">
        <w:rPr>
          <w:sz w:val="28"/>
          <w:szCs w:val="28"/>
        </w:rPr>
        <w:softHyphen/>
      </w:r>
      <w:r w:rsidRPr="005E52E6">
        <w:rPr>
          <w:spacing w:val="-2"/>
          <w:sz w:val="28"/>
          <w:szCs w:val="28"/>
        </w:rPr>
        <w:t>шить самостоятельно. В первую очередь они касались вос</w:t>
      </w:r>
      <w:r w:rsidRPr="005E52E6">
        <w:rPr>
          <w:spacing w:val="-2"/>
          <w:sz w:val="28"/>
          <w:szCs w:val="28"/>
        </w:rPr>
        <w:softHyphen/>
      </w:r>
      <w:r w:rsidRPr="005E52E6">
        <w:rPr>
          <w:sz w:val="28"/>
          <w:szCs w:val="28"/>
        </w:rPr>
        <w:t>производ</w:t>
      </w:r>
      <w:r>
        <w:rPr>
          <w:sz w:val="28"/>
          <w:szCs w:val="28"/>
        </w:rPr>
        <w:softHyphen/>
      </w:r>
      <w:r w:rsidRPr="005E52E6">
        <w:rPr>
          <w:sz w:val="28"/>
          <w:szCs w:val="28"/>
        </w:rPr>
        <w:t>ства стада, ветеринарного обслуживания и учета животных.</w:t>
      </w:r>
    </w:p>
    <w:p w:rsidR="005C02DB" w:rsidRPr="00434305" w:rsidRDefault="005C02DB" w:rsidP="00332567">
      <w:pPr>
        <w:shd w:val="clear" w:color="auto" w:fill="FFFFFF"/>
        <w:ind w:firstLine="709"/>
        <w:jc w:val="both"/>
        <w:rPr>
          <w:sz w:val="28"/>
          <w:szCs w:val="28"/>
        </w:rPr>
      </w:pPr>
      <w:r>
        <w:rPr>
          <w:sz w:val="28"/>
          <w:szCs w:val="28"/>
        </w:rPr>
        <w:t>Требование времени настойчиво требовали преобразование ветеринарной службы.</w:t>
      </w:r>
    </w:p>
    <w:p w:rsidR="005C02DB" w:rsidRDefault="005C02DB" w:rsidP="00332567">
      <w:pPr>
        <w:shd w:val="clear" w:color="auto" w:fill="FFFFFF"/>
        <w:ind w:firstLine="709"/>
        <w:jc w:val="both"/>
        <w:rPr>
          <w:spacing w:val="-4"/>
          <w:sz w:val="28"/>
          <w:szCs w:val="28"/>
        </w:rPr>
      </w:pPr>
      <w:r w:rsidRPr="005E52E6">
        <w:rPr>
          <w:sz w:val="28"/>
          <w:szCs w:val="28"/>
        </w:rPr>
        <w:t>В об</w:t>
      </w:r>
      <w:r>
        <w:rPr>
          <w:sz w:val="28"/>
          <w:szCs w:val="28"/>
        </w:rPr>
        <w:softHyphen/>
      </w:r>
      <w:r w:rsidRPr="005E52E6">
        <w:rPr>
          <w:sz w:val="28"/>
          <w:szCs w:val="28"/>
        </w:rPr>
        <w:t>ласти функционировало комму</w:t>
      </w:r>
      <w:r w:rsidRPr="005E52E6">
        <w:rPr>
          <w:sz w:val="28"/>
          <w:szCs w:val="28"/>
        </w:rPr>
        <w:softHyphen/>
        <w:t>нальное предприятие «Малдаригер» с предста</w:t>
      </w:r>
      <w:r>
        <w:rPr>
          <w:sz w:val="28"/>
          <w:szCs w:val="28"/>
        </w:rPr>
        <w:softHyphen/>
      </w:r>
      <w:r w:rsidRPr="005E52E6">
        <w:rPr>
          <w:sz w:val="28"/>
          <w:szCs w:val="28"/>
        </w:rPr>
        <w:t>вительства</w:t>
      </w:r>
      <w:r w:rsidRPr="005E52E6">
        <w:rPr>
          <w:sz w:val="28"/>
          <w:szCs w:val="28"/>
        </w:rPr>
        <w:softHyphen/>
      </w:r>
      <w:r w:rsidRPr="005E52E6">
        <w:rPr>
          <w:spacing w:val="-1"/>
          <w:sz w:val="28"/>
          <w:szCs w:val="28"/>
        </w:rPr>
        <w:t xml:space="preserve">ми в районах, сельских и поселковых округах, в функциях </w:t>
      </w:r>
      <w:r w:rsidRPr="005E52E6">
        <w:rPr>
          <w:sz w:val="28"/>
          <w:szCs w:val="28"/>
        </w:rPr>
        <w:t>которого было проведение профилактических работ, воз</w:t>
      </w:r>
      <w:r w:rsidRPr="005E52E6">
        <w:rPr>
          <w:sz w:val="28"/>
          <w:szCs w:val="28"/>
        </w:rPr>
        <w:softHyphen/>
      </w:r>
      <w:r w:rsidRPr="005E52E6">
        <w:rPr>
          <w:spacing w:val="-1"/>
          <w:sz w:val="28"/>
          <w:szCs w:val="28"/>
        </w:rPr>
        <w:t>рождение целостности системы ветеринарной службы, со</w:t>
      </w:r>
      <w:r w:rsidRPr="005E52E6">
        <w:rPr>
          <w:spacing w:val="-1"/>
          <w:sz w:val="28"/>
          <w:szCs w:val="28"/>
        </w:rPr>
        <w:softHyphen/>
      </w:r>
      <w:r w:rsidRPr="005E52E6">
        <w:rPr>
          <w:sz w:val="28"/>
          <w:szCs w:val="28"/>
        </w:rPr>
        <w:t>хранение ценного генофонда животных и птиц, повы</w:t>
      </w:r>
      <w:r>
        <w:rPr>
          <w:sz w:val="28"/>
          <w:szCs w:val="28"/>
        </w:rPr>
        <w:softHyphen/>
      </w:r>
      <w:r w:rsidRPr="005E52E6">
        <w:rPr>
          <w:sz w:val="28"/>
          <w:szCs w:val="28"/>
        </w:rPr>
        <w:t xml:space="preserve">шение их продуктивности. В качестве одного из методов борьбы с </w:t>
      </w:r>
      <w:r w:rsidRPr="005E52E6">
        <w:rPr>
          <w:spacing w:val="-1"/>
          <w:sz w:val="28"/>
          <w:szCs w:val="28"/>
        </w:rPr>
        <w:t>болезнями животных в 2002 году в области была отработа</w:t>
      </w:r>
      <w:r w:rsidRPr="005E52E6">
        <w:rPr>
          <w:spacing w:val="-1"/>
          <w:sz w:val="28"/>
          <w:szCs w:val="28"/>
        </w:rPr>
        <w:softHyphen/>
      </w:r>
      <w:r w:rsidRPr="005E52E6">
        <w:rPr>
          <w:spacing w:val="-4"/>
          <w:sz w:val="28"/>
          <w:szCs w:val="28"/>
        </w:rPr>
        <w:t>на схема по своевременной изо</w:t>
      </w:r>
      <w:r>
        <w:rPr>
          <w:spacing w:val="-4"/>
          <w:sz w:val="28"/>
          <w:szCs w:val="28"/>
        </w:rPr>
        <w:softHyphen/>
      </w:r>
      <w:r w:rsidRPr="005E52E6">
        <w:rPr>
          <w:spacing w:val="-4"/>
          <w:sz w:val="28"/>
          <w:szCs w:val="28"/>
        </w:rPr>
        <w:t xml:space="preserve">ляции выявленного больного </w:t>
      </w:r>
      <w:r w:rsidRPr="005E52E6">
        <w:rPr>
          <w:spacing w:val="-2"/>
          <w:sz w:val="28"/>
          <w:szCs w:val="28"/>
        </w:rPr>
        <w:t>скота и его доставка на переработку в специализи</w:t>
      </w:r>
      <w:r>
        <w:rPr>
          <w:spacing w:val="-2"/>
          <w:sz w:val="28"/>
          <w:szCs w:val="28"/>
        </w:rPr>
        <w:softHyphen/>
      </w:r>
      <w:r w:rsidRPr="005E52E6">
        <w:rPr>
          <w:spacing w:val="-2"/>
          <w:sz w:val="28"/>
          <w:szCs w:val="28"/>
        </w:rPr>
        <w:t xml:space="preserve">рованные </w:t>
      </w:r>
      <w:r w:rsidRPr="005E52E6">
        <w:rPr>
          <w:spacing w:val="-4"/>
          <w:sz w:val="28"/>
          <w:szCs w:val="28"/>
        </w:rPr>
        <w:t>режимные предприятия.</w:t>
      </w:r>
    </w:p>
    <w:p w:rsidR="005C02DB" w:rsidRDefault="005C02DB" w:rsidP="00332567">
      <w:pPr>
        <w:ind w:firstLine="709"/>
        <w:jc w:val="both"/>
        <w:rPr>
          <w:spacing w:val="-2"/>
          <w:sz w:val="28"/>
          <w:szCs w:val="28"/>
        </w:rPr>
      </w:pPr>
      <w:r w:rsidRPr="005E52E6">
        <w:rPr>
          <w:spacing w:val="-4"/>
          <w:sz w:val="28"/>
          <w:szCs w:val="28"/>
        </w:rPr>
        <w:t>При данной схеме владельцы зара</w:t>
      </w:r>
      <w:r w:rsidRPr="005E52E6">
        <w:rPr>
          <w:spacing w:val="-4"/>
          <w:sz w:val="28"/>
          <w:szCs w:val="28"/>
        </w:rPr>
        <w:softHyphen/>
      </w:r>
      <w:r w:rsidRPr="005E52E6">
        <w:rPr>
          <w:sz w:val="28"/>
          <w:szCs w:val="28"/>
        </w:rPr>
        <w:t xml:space="preserve">женного скота получают компенсацию между стоимостью </w:t>
      </w:r>
      <w:r w:rsidRPr="005E52E6">
        <w:rPr>
          <w:spacing w:val="-3"/>
          <w:sz w:val="28"/>
          <w:szCs w:val="28"/>
        </w:rPr>
        <w:t>здорового и больного мяса</w:t>
      </w:r>
      <w:r w:rsidRPr="00C10B25">
        <w:rPr>
          <w:spacing w:val="-3"/>
          <w:sz w:val="28"/>
          <w:szCs w:val="28"/>
        </w:rPr>
        <w:t>.</w:t>
      </w:r>
      <w:r w:rsidRPr="005E52E6">
        <w:rPr>
          <w:spacing w:val="-3"/>
          <w:sz w:val="28"/>
          <w:szCs w:val="28"/>
        </w:rPr>
        <w:t xml:space="preserve"> Данные меры способство</w:t>
      </w:r>
      <w:r>
        <w:rPr>
          <w:spacing w:val="-3"/>
          <w:sz w:val="28"/>
          <w:szCs w:val="28"/>
        </w:rPr>
        <w:softHyphen/>
      </w:r>
      <w:r w:rsidRPr="005E52E6">
        <w:rPr>
          <w:spacing w:val="-3"/>
          <w:sz w:val="28"/>
          <w:szCs w:val="28"/>
        </w:rPr>
        <w:t xml:space="preserve">вали </w:t>
      </w:r>
      <w:r w:rsidRPr="005E52E6">
        <w:rPr>
          <w:sz w:val="28"/>
          <w:szCs w:val="28"/>
        </w:rPr>
        <w:t>стабилизации в сфере жив</w:t>
      </w:r>
      <w:r>
        <w:rPr>
          <w:sz w:val="28"/>
          <w:szCs w:val="28"/>
        </w:rPr>
        <w:t>отноводства региона в</w:t>
      </w:r>
      <w:r w:rsidRPr="005E52E6">
        <w:rPr>
          <w:sz w:val="28"/>
          <w:szCs w:val="28"/>
        </w:rPr>
        <w:t xml:space="preserve"> после</w:t>
      </w:r>
      <w:r w:rsidRPr="005E52E6">
        <w:rPr>
          <w:sz w:val="28"/>
          <w:szCs w:val="28"/>
        </w:rPr>
        <w:softHyphen/>
      </w:r>
      <w:r>
        <w:rPr>
          <w:spacing w:val="-2"/>
          <w:sz w:val="28"/>
          <w:szCs w:val="28"/>
        </w:rPr>
        <w:t xml:space="preserve">дующие годы </w:t>
      </w:r>
      <w:r>
        <w:rPr>
          <w:spacing w:val="-3"/>
          <w:sz w:val="28"/>
          <w:szCs w:val="28"/>
        </w:rPr>
        <w:t>[</w:t>
      </w:r>
      <w:r w:rsidRPr="00C10B25">
        <w:rPr>
          <w:spacing w:val="-3"/>
          <w:sz w:val="28"/>
          <w:szCs w:val="28"/>
        </w:rPr>
        <w:t>1</w:t>
      </w:r>
      <w:r>
        <w:rPr>
          <w:spacing w:val="-3"/>
          <w:sz w:val="28"/>
          <w:szCs w:val="28"/>
          <w:lang w:val="kk-KZ"/>
        </w:rPr>
        <w:t>18</w:t>
      </w:r>
      <w:r w:rsidRPr="00C10B25">
        <w:rPr>
          <w:spacing w:val="-3"/>
          <w:sz w:val="28"/>
          <w:szCs w:val="28"/>
        </w:rPr>
        <w:t>].</w:t>
      </w:r>
      <w:r w:rsidRPr="005E52E6">
        <w:rPr>
          <w:spacing w:val="-2"/>
          <w:sz w:val="28"/>
          <w:szCs w:val="28"/>
        </w:rPr>
        <w:t xml:space="preserve"> Так с 2002 года наблюдается рост поголовья </w:t>
      </w:r>
      <w:r w:rsidRPr="005E52E6">
        <w:rPr>
          <w:sz w:val="28"/>
          <w:szCs w:val="28"/>
        </w:rPr>
        <w:t xml:space="preserve">крупного рогатого скота, в том числе в личных подсобных </w:t>
      </w:r>
      <w:r w:rsidRPr="005E52E6">
        <w:rPr>
          <w:spacing w:val="-1"/>
          <w:sz w:val="28"/>
          <w:szCs w:val="28"/>
        </w:rPr>
        <w:t>хозяйствах. Непрерывно повышается объем валовой про</w:t>
      </w:r>
      <w:r w:rsidRPr="005E52E6">
        <w:rPr>
          <w:spacing w:val="-2"/>
          <w:sz w:val="28"/>
          <w:szCs w:val="28"/>
        </w:rPr>
        <w:t>дукции сельского хозяйства от животноводства.</w:t>
      </w:r>
    </w:p>
    <w:p w:rsidR="005C02DB" w:rsidRPr="00BC2D22" w:rsidRDefault="005C02DB" w:rsidP="00332567">
      <w:pPr>
        <w:ind w:firstLine="709"/>
        <w:jc w:val="both"/>
        <w:rPr>
          <w:sz w:val="28"/>
          <w:szCs w:val="28"/>
        </w:rPr>
      </w:pPr>
      <w:r w:rsidRPr="005E52E6">
        <w:rPr>
          <w:spacing w:val="-2"/>
          <w:sz w:val="28"/>
          <w:szCs w:val="28"/>
        </w:rPr>
        <w:t>За 2005 год он составил 46336,1 млн</w:t>
      </w:r>
      <w:r>
        <w:rPr>
          <w:spacing w:val="-2"/>
          <w:sz w:val="28"/>
          <w:szCs w:val="28"/>
        </w:rPr>
        <w:t>.</w:t>
      </w:r>
      <w:r w:rsidRPr="005E52E6">
        <w:rPr>
          <w:spacing w:val="-2"/>
          <w:sz w:val="28"/>
          <w:szCs w:val="28"/>
        </w:rPr>
        <w:t xml:space="preserve"> тенге в сопоставимых ценах 2004 года, или 105 % к предыдущему году. Од</w:t>
      </w:r>
      <w:r>
        <w:rPr>
          <w:spacing w:val="-2"/>
          <w:sz w:val="28"/>
          <w:szCs w:val="28"/>
        </w:rPr>
        <w:softHyphen/>
      </w:r>
      <w:r w:rsidRPr="005E52E6">
        <w:rPr>
          <w:spacing w:val="-2"/>
          <w:sz w:val="28"/>
          <w:szCs w:val="28"/>
        </w:rPr>
        <w:t xml:space="preserve">ними из лучших в </w:t>
      </w:r>
      <w:r>
        <w:rPr>
          <w:sz w:val="28"/>
          <w:szCs w:val="28"/>
        </w:rPr>
        <w:t>регионе</w:t>
      </w:r>
      <w:r w:rsidRPr="005E52E6">
        <w:rPr>
          <w:sz w:val="28"/>
          <w:szCs w:val="28"/>
        </w:rPr>
        <w:t>, в данном секторе сельского</w:t>
      </w:r>
      <w:r>
        <w:rPr>
          <w:sz w:val="28"/>
          <w:szCs w:val="28"/>
        </w:rPr>
        <w:t xml:space="preserve"> хозяйства, признаны ТОО «Алиби» (Артемук М.Ф.) и ТОО «Батыр Г</w:t>
      </w:r>
      <w:r w:rsidRPr="005E52E6">
        <w:rPr>
          <w:sz w:val="28"/>
          <w:szCs w:val="28"/>
        </w:rPr>
        <w:t>» (Буканов С</w:t>
      </w:r>
      <w:r>
        <w:rPr>
          <w:sz w:val="28"/>
          <w:szCs w:val="28"/>
        </w:rPr>
        <w:t>.</w:t>
      </w:r>
      <w:r w:rsidRPr="005E52E6">
        <w:rPr>
          <w:sz w:val="28"/>
          <w:szCs w:val="28"/>
        </w:rPr>
        <w:t>Б.).</w:t>
      </w:r>
      <w:r w:rsidRPr="00D11E64">
        <w:rPr>
          <w:sz w:val="28"/>
          <w:szCs w:val="28"/>
        </w:rPr>
        <w:t xml:space="preserve"> </w:t>
      </w:r>
      <w:r w:rsidRPr="00BC2D22">
        <w:rPr>
          <w:sz w:val="28"/>
          <w:szCs w:val="28"/>
        </w:rPr>
        <w:t>Один из круп</w:t>
      </w:r>
      <w:r>
        <w:rPr>
          <w:sz w:val="28"/>
          <w:szCs w:val="28"/>
        </w:rPr>
        <w:softHyphen/>
      </w:r>
      <w:r w:rsidRPr="00BC2D22">
        <w:rPr>
          <w:sz w:val="28"/>
          <w:szCs w:val="28"/>
        </w:rPr>
        <w:t>нейши</w:t>
      </w:r>
      <w:r>
        <w:rPr>
          <w:sz w:val="28"/>
          <w:szCs w:val="28"/>
        </w:rPr>
        <w:t>х инвес</w:t>
      </w:r>
      <w:r>
        <w:rPr>
          <w:sz w:val="28"/>
          <w:szCs w:val="28"/>
        </w:rPr>
        <w:softHyphen/>
        <w:t>торов - зерновая фирма «Али</w:t>
      </w:r>
      <w:r>
        <w:rPr>
          <w:sz w:val="28"/>
          <w:szCs w:val="28"/>
        </w:rPr>
        <w:softHyphen/>
        <w:t xml:space="preserve">би». ТОО «Алиби» </w:t>
      </w:r>
      <w:r w:rsidRPr="00BC2D22">
        <w:rPr>
          <w:sz w:val="28"/>
          <w:szCs w:val="28"/>
        </w:rPr>
        <w:t>она успешно выращивает товарное зерно. Это самое передовое хозяйство в ре</w:t>
      </w:r>
      <w:r>
        <w:rPr>
          <w:sz w:val="28"/>
          <w:szCs w:val="28"/>
        </w:rPr>
        <w:softHyphen/>
      </w:r>
      <w:r w:rsidRPr="00BC2D22">
        <w:rPr>
          <w:sz w:val="28"/>
          <w:szCs w:val="28"/>
        </w:rPr>
        <w:t xml:space="preserve">гионе, в арсенале которого современный технический </w:t>
      </w:r>
      <w:r w:rsidRPr="00BC2D22">
        <w:rPr>
          <w:sz w:val="28"/>
          <w:szCs w:val="28"/>
        </w:rPr>
        <w:lastRenderedPageBreak/>
        <w:t>парк. Село Восточ</w:t>
      </w:r>
      <w:r w:rsidRPr="00BC2D22">
        <w:rPr>
          <w:sz w:val="28"/>
          <w:szCs w:val="28"/>
        </w:rPr>
        <w:softHyphen/>
        <w:t>ное, центральная усадьба хозяй</w:t>
      </w:r>
      <w:r w:rsidRPr="00BC2D22">
        <w:rPr>
          <w:sz w:val="28"/>
          <w:szCs w:val="28"/>
        </w:rPr>
        <w:softHyphen/>
        <w:t>ства, превратилось в уютный населенный пункт. Ежегодно хозяйство вкладывает миллион тенге в инфраструктуру села и в его социальные объекты.</w:t>
      </w:r>
    </w:p>
    <w:p w:rsidR="005C02DB" w:rsidRPr="00BC2D22" w:rsidRDefault="005C02DB" w:rsidP="00332567">
      <w:pPr>
        <w:ind w:firstLine="709"/>
        <w:jc w:val="both"/>
        <w:rPr>
          <w:sz w:val="28"/>
          <w:szCs w:val="28"/>
        </w:rPr>
      </w:pPr>
      <w:r w:rsidRPr="005E52E6">
        <w:rPr>
          <w:sz w:val="28"/>
          <w:szCs w:val="28"/>
        </w:rPr>
        <w:t>Производство мяса увеличилось на 4,1 %, молока -</w:t>
      </w:r>
      <w:r>
        <w:rPr>
          <w:sz w:val="28"/>
          <w:szCs w:val="28"/>
        </w:rPr>
        <w:t xml:space="preserve"> </w:t>
      </w:r>
      <w:r w:rsidRPr="005E52E6">
        <w:rPr>
          <w:sz w:val="28"/>
          <w:szCs w:val="28"/>
        </w:rPr>
        <w:t xml:space="preserve">на 5,4 %, яиц - на 5,0 %. Численность всех видов скота и птицы на 1 января 2006 года составила в </w:t>
      </w:r>
      <w:smartTag w:uri="urn:schemas-microsoft-com:office:smarttags" w:element="metricconverter">
        <w:smartTagPr>
          <w:attr w:name="ProductID" w:val="2005 г"/>
        </w:smartTagPr>
        <w:r w:rsidRPr="005E52E6">
          <w:rPr>
            <w:sz w:val="28"/>
            <w:szCs w:val="28"/>
          </w:rPr>
          <w:t>2005 г</w:t>
        </w:r>
      </w:smartTag>
      <w:r w:rsidRPr="005E52E6">
        <w:rPr>
          <w:sz w:val="28"/>
          <w:szCs w:val="28"/>
        </w:rPr>
        <w:t xml:space="preserve">., в % соотношении к </w:t>
      </w:r>
      <w:smartTag w:uri="urn:schemas-microsoft-com:office:smarttags" w:element="metricconverter">
        <w:smartTagPr>
          <w:attr w:name="ProductID" w:val="2004 г"/>
        </w:smartTagPr>
        <w:r w:rsidRPr="005E52E6">
          <w:rPr>
            <w:sz w:val="28"/>
            <w:szCs w:val="28"/>
          </w:rPr>
          <w:t>2004 г</w:t>
        </w:r>
      </w:smartTag>
      <w:r>
        <w:rPr>
          <w:sz w:val="28"/>
          <w:szCs w:val="28"/>
        </w:rPr>
        <w:t>., КРС 502,2 против 105,</w:t>
      </w:r>
      <w:r w:rsidRPr="005E52E6">
        <w:rPr>
          <w:sz w:val="28"/>
          <w:szCs w:val="28"/>
        </w:rPr>
        <w:t xml:space="preserve">1, в том числе коровы - 241,1 против 104,4, овцы и козы - 257,9 к 100,7, свиньи - 251,1 к 101,8, лошади - 68 к 101,6, птица - 3595,8 </w:t>
      </w:r>
      <w:r w:rsidRPr="005E52E6">
        <w:rPr>
          <w:spacing w:val="-2"/>
          <w:sz w:val="28"/>
          <w:szCs w:val="28"/>
        </w:rPr>
        <w:t>к 105,7</w:t>
      </w:r>
      <w:r>
        <w:rPr>
          <w:spacing w:val="-2"/>
          <w:sz w:val="28"/>
          <w:szCs w:val="28"/>
        </w:rPr>
        <w:t xml:space="preserve"> [1</w:t>
      </w:r>
      <w:r>
        <w:rPr>
          <w:spacing w:val="-2"/>
          <w:sz w:val="28"/>
          <w:szCs w:val="28"/>
          <w:lang w:val="kk-KZ"/>
        </w:rPr>
        <w:t>19</w:t>
      </w:r>
      <w:r w:rsidRPr="00C10B25">
        <w:rPr>
          <w:spacing w:val="-2"/>
          <w:sz w:val="28"/>
          <w:szCs w:val="28"/>
        </w:rPr>
        <w:t>].</w:t>
      </w:r>
      <w:r w:rsidRPr="00A959BD">
        <w:rPr>
          <w:sz w:val="28"/>
          <w:szCs w:val="28"/>
        </w:rPr>
        <w:t xml:space="preserve"> </w:t>
      </w:r>
      <w:r w:rsidRPr="00BC2D22">
        <w:rPr>
          <w:sz w:val="28"/>
          <w:szCs w:val="28"/>
        </w:rPr>
        <w:t>Успешно хозяйствуют такие сельхозформирова</w:t>
      </w:r>
      <w:r>
        <w:rPr>
          <w:sz w:val="28"/>
          <w:szCs w:val="28"/>
        </w:rPr>
        <w:t>ния, как ТОО «</w:t>
      </w:r>
      <w:r w:rsidRPr="00BC2D22">
        <w:rPr>
          <w:sz w:val="28"/>
          <w:szCs w:val="28"/>
        </w:rPr>
        <w:t>Бірлік-К</w:t>
      </w:r>
      <w:r>
        <w:rPr>
          <w:sz w:val="28"/>
          <w:szCs w:val="28"/>
        </w:rPr>
        <w:t>», «Адилбек», «Уштобе»</w:t>
      </w:r>
      <w:r w:rsidRPr="00BC2D22">
        <w:rPr>
          <w:sz w:val="28"/>
          <w:szCs w:val="28"/>
        </w:rPr>
        <w:t>. Из года в год они получают высокие урожаи и заслуже</w:t>
      </w:r>
      <w:r>
        <w:rPr>
          <w:sz w:val="28"/>
          <w:szCs w:val="28"/>
        </w:rPr>
        <w:t>нно пользуются репутацией рента</w:t>
      </w:r>
      <w:r w:rsidRPr="00BC2D22">
        <w:rPr>
          <w:sz w:val="28"/>
          <w:szCs w:val="28"/>
        </w:rPr>
        <w:t>бельных хозяйств, позволяющих себе вкладывать значительные средства в социальную сферу.</w:t>
      </w:r>
    </w:p>
    <w:p w:rsidR="005C02DB" w:rsidRPr="005E52E6" w:rsidRDefault="005C02DB" w:rsidP="00332567">
      <w:pPr>
        <w:shd w:val="clear" w:color="auto" w:fill="FFFFFF"/>
        <w:ind w:firstLine="709"/>
        <w:jc w:val="both"/>
        <w:rPr>
          <w:sz w:val="28"/>
          <w:szCs w:val="28"/>
        </w:rPr>
      </w:pPr>
      <w:r>
        <w:rPr>
          <w:sz w:val="28"/>
          <w:szCs w:val="28"/>
        </w:rPr>
        <w:t>В 2006</w:t>
      </w:r>
      <w:r w:rsidRPr="005E52E6">
        <w:rPr>
          <w:sz w:val="28"/>
          <w:szCs w:val="28"/>
        </w:rPr>
        <w:t xml:space="preserve"> году на развитие племенного</w:t>
      </w:r>
      <w:r>
        <w:rPr>
          <w:sz w:val="28"/>
          <w:szCs w:val="28"/>
        </w:rPr>
        <w:t xml:space="preserve"> </w:t>
      </w:r>
      <w:r w:rsidRPr="005E52E6">
        <w:rPr>
          <w:sz w:val="28"/>
          <w:szCs w:val="28"/>
        </w:rPr>
        <w:t>животноводства</w:t>
      </w:r>
      <w:r>
        <w:rPr>
          <w:sz w:val="28"/>
          <w:szCs w:val="28"/>
        </w:rPr>
        <w:t xml:space="preserve"> </w:t>
      </w:r>
      <w:r w:rsidRPr="005E52E6">
        <w:rPr>
          <w:sz w:val="28"/>
          <w:szCs w:val="28"/>
        </w:rPr>
        <w:t>и птицеводства из республиканского бюджета было выде</w:t>
      </w:r>
      <w:r w:rsidRPr="005E52E6">
        <w:rPr>
          <w:sz w:val="28"/>
          <w:szCs w:val="28"/>
        </w:rPr>
        <w:softHyphen/>
        <w:t xml:space="preserve">лено и освоено 226 млн.тенге. Племенными хозяйствами </w:t>
      </w:r>
      <w:r w:rsidRPr="005E52E6">
        <w:rPr>
          <w:spacing w:val="-1"/>
          <w:sz w:val="28"/>
          <w:szCs w:val="28"/>
        </w:rPr>
        <w:t xml:space="preserve">было реализовано 2 тыс.126 голов племенного молодняка, </w:t>
      </w:r>
      <w:r w:rsidRPr="005E52E6">
        <w:rPr>
          <w:sz w:val="28"/>
          <w:szCs w:val="28"/>
        </w:rPr>
        <w:t xml:space="preserve">что обеспечивало коренное улучшение породного состава </w:t>
      </w:r>
      <w:r w:rsidRPr="005E52E6">
        <w:rPr>
          <w:spacing w:val="-3"/>
          <w:sz w:val="28"/>
          <w:szCs w:val="28"/>
        </w:rPr>
        <w:t>животных. Был дос</w:t>
      </w:r>
      <w:r>
        <w:rPr>
          <w:spacing w:val="-3"/>
          <w:sz w:val="28"/>
          <w:szCs w:val="28"/>
        </w:rPr>
        <w:softHyphen/>
      </w:r>
      <w:r w:rsidRPr="005E52E6">
        <w:rPr>
          <w:spacing w:val="-3"/>
          <w:sz w:val="28"/>
          <w:szCs w:val="28"/>
        </w:rPr>
        <w:t xml:space="preserve">тигнут рост численности поголовья всех </w:t>
      </w:r>
      <w:r w:rsidRPr="005E52E6">
        <w:rPr>
          <w:sz w:val="28"/>
          <w:szCs w:val="28"/>
        </w:rPr>
        <w:t>видов сельскохозяйственных животных и птицы: КРС - на 2,9%, в том числе коров - на 4%, свиней - на 6,1%, овец и коз - на 3,2%, лошадей - на 4,8%, птицы - на 7,3%.</w:t>
      </w:r>
    </w:p>
    <w:p w:rsidR="005C02DB" w:rsidRPr="005E52E6" w:rsidRDefault="005C02DB" w:rsidP="00332567">
      <w:pPr>
        <w:shd w:val="clear" w:color="auto" w:fill="FFFFFF"/>
        <w:ind w:firstLine="709"/>
        <w:jc w:val="both"/>
        <w:rPr>
          <w:sz w:val="28"/>
          <w:szCs w:val="28"/>
        </w:rPr>
      </w:pPr>
      <w:r w:rsidRPr="005E52E6">
        <w:rPr>
          <w:sz w:val="28"/>
          <w:szCs w:val="28"/>
        </w:rPr>
        <w:t>Предприятий по производству молочной продукции на 1.01.2007 насчитывается 14 единиц сово</w:t>
      </w:r>
      <w:r w:rsidRPr="005E52E6">
        <w:rPr>
          <w:sz w:val="28"/>
          <w:szCs w:val="28"/>
        </w:rPr>
        <w:softHyphen/>
        <w:t>купной мощностью более 800 тонн/сутки в сырье. Загото</w:t>
      </w:r>
      <w:r w:rsidRPr="005E52E6">
        <w:rPr>
          <w:sz w:val="28"/>
          <w:szCs w:val="28"/>
        </w:rPr>
        <w:softHyphen/>
        <w:t>вительная сеть области представлена 329 пунктами закупа молока, в том числе стационарными, специально оборудо</w:t>
      </w:r>
      <w:r w:rsidRPr="005E52E6">
        <w:rPr>
          <w:sz w:val="28"/>
          <w:szCs w:val="28"/>
        </w:rPr>
        <w:softHyphen/>
        <w:t>ванными - 76. Закупом молока охвачено более 270 насе</w:t>
      </w:r>
      <w:r w:rsidRPr="005E52E6">
        <w:rPr>
          <w:sz w:val="28"/>
          <w:szCs w:val="28"/>
        </w:rPr>
        <w:softHyphen/>
        <w:t>ленных пунктов.</w:t>
      </w:r>
    </w:p>
    <w:p w:rsidR="005C02DB" w:rsidRDefault="005C02DB" w:rsidP="00332567">
      <w:pPr>
        <w:shd w:val="clear" w:color="auto" w:fill="FFFFFF"/>
        <w:ind w:firstLine="709"/>
        <w:jc w:val="both"/>
        <w:rPr>
          <w:spacing w:val="-3"/>
          <w:sz w:val="28"/>
          <w:szCs w:val="28"/>
        </w:rPr>
      </w:pPr>
      <w:r>
        <w:rPr>
          <w:spacing w:val="-3"/>
          <w:sz w:val="28"/>
          <w:szCs w:val="28"/>
        </w:rPr>
        <w:t>Годы реформирования сельскохозяйственного производства научили крестьян рачительному, хозяйскому подходу к земле. Но финансовые трудности и непредсказуемость резко континентального климата ставят много препонов и вносят свои коррективы в планы товаропроизводителей. Сегодня государство поддерживает крестьянство не только в разрезе аграрной политики, но и беспроцентным кредитованием весенне-полевых работ, на которые выделяются огромные суммы. Эти средства идут на закуп ГСМ, гербицидов, удобрений, семян, запасных частей для сельскохозяйственной техники.</w:t>
      </w:r>
    </w:p>
    <w:p w:rsidR="005C02DB" w:rsidRDefault="005C02DB" w:rsidP="00332567">
      <w:pPr>
        <w:shd w:val="clear" w:color="auto" w:fill="FFFFFF"/>
        <w:ind w:firstLine="709"/>
        <w:jc w:val="both"/>
        <w:rPr>
          <w:sz w:val="28"/>
          <w:szCs w:val="28"/>
        </w:rPr>
      </w:pPr>
      <w:r w:rsidRPr="005E52E6">
        <w:rPr>
          <w:spacing w:val="-3"/>
          <w:sz w:val="28"/>
          <w:szCs w:val="28"/>
        </w:rPr>
        <w:t>В целом сельскохозяйс</w:t>
      </w:r>
      <w:r>
        <w:rPr>
          <w:spacing w:val="-3"/>
          <w:sz w:val="28"/>
          <w:szCs w:val="28"/>
        </w:rPr>
        <w:t xml:space="preserve">твенный сектор экономики Аркалыкского региона </w:t>
      </w:r>
      <w:r>
        <w:rPr>
          <w:spacing w:val="-1"/>
          <w:sz w:val="28"/>
          <w:szCs w:val="28"/>
        </w:rPr>
        <w:t>развива</w:t>
      </w:r>
      <w:r>
        <w:rPr>
          <w:spacing w:val="-1"/>
          <w:sz w:val="28"/>
          <w:szCs w:val="28"/>
          <w:lang w:val="kk-KZ"/>
        </w:rPr>
        <w:t>ет</w:t>
      </w:r>
      <w:r w:rsidRPr="005E52E6">
        <w:rPr>
          <w:spacing w:val="-1"/>
          <w:sz w:val="28"/>
          <w:szCs w:val="28"/>
        </w:rPr>
        <w:t>ся в со</w:t>
      </w:r>
      <w:r>
        <w:rPr>
          <w:spacing w:val="-1"/>
          <w:sz w:val="28"/>
          <w:szCs w:val="28"/>
        </w:rPr>
        <w:softHyphen/>
      </w:r>
      <w:r w:rsidRPr="005E52E6">
        <w:rPr>
          <w:spacing w:val="-1"/>
          <w:sz w:val="28"/>
          <w:szCs w:val="28"/>
        </w:rPr>
        <w:t>ответствии с государственными программа</w:t>
      </w:r>
      <w:r w:rsidRPr="005E52E6">
        <w:rPr>
          <w:spacing w:val="-1"/>
          <w:sz w:val="28"/>
          <w:szCs w:val="28"/>
        </w:rPr>
        <w:softHyphen/>
      </w:r>
      <w:r w:rsidRPr="005E52E6">
        <w:rPr>
          <w:sz w:val="28"/>
          <w:szCs w:val="28"/>
        </w:rPr>
        <w:t>ми развития сельско</w:t>
      </w:r>
      <w:r>
        <w:rPr>
          <w:sz w:val="28"/>
          <w:szCs w:val="28"/>
        </w:rPr>
        <w:t>го хозяйства РК</w:t>
      </w:r>
      <w:r w:rsidRPr="005E52E6">
        <w:rPr>
          <w:sz w:val="28"/>
          <w:szCs w:val="28"/>
        </w:rPr>
        <w:t>.</w:t>
      </w:r>
    </w:p>
    <w:p w:rsidR="005C02DB" w:rsidRPr="00193AD7" w:rsidRDefault="005C02DB" w:rsidP="00332567">
      <w:pPr>
        <w:shd w:val="clear" w:color="auto" w:fill="FFFFFF"/>
        <w:ind w:firstLine="709"/>
        <w:jc w:val="both"/>
        <w:rPr>
          <w:sz w:val="28"/>
          <w:szCs w:val="28"/>
        </w:rPr>
      </w:pPr>
      <w:r w:rsidRPr="00193AD7">
        <w:rPr>
          <w:sz w:val="28"/>
          <w:szCs w:val="28"/>
        </w:rPr>
        <w:t xml:space="preserve">Указом от 2 января </w:t>
      </w:r>
      <w:smartTag w:uri="urn:schemas-microsoft-com:office:smarttags" w:element="metricconverter">
        <w:smartTagPr>
          <w:attr w:name="ProductID" w:val="1963 г"/>
        </w:smartTagPr>
        <w:r w:rsidRPr="00193AD7">
          <w:rPr>
            <w:sz w:val="28"/>
            <w:szCs w:val="28"/>
          </w:rPr>
          <w:t>1963 г</w:t>
        </w:r>
      </w:smartTag>
      <w:r w:rsidRPr="00193AD7">
        <w:rPr>
          <w:sz w:val="28"/>
          <w:szCs w:val="28"/>
        </w:rPr>
        <w:t>. Президиум Верховного Совета КазССР были внесены изменения в административно-территориальное деление КазССР. Был образован Аркалыкский район. Аркалыкский сельский район – центр городской поселок Аркалык. Особое внимание уделялось районам Тургайской степи, которая с начала 1960-х годов становится «второй волной» освоения целинных и залежных земель.</w:t>
      </w:r>
    </w:p>
    <w:p w:rsidR="005C02DB" w:rsidRPr="00BC2D22" w:rsidRDefault="005C02DB" w:rsidP="00332567">
      <w:pPr>
        <w:ind w:firstLine="709"/>
        <w:jc w:val="both"/>
        <w:rPr>
          <w:sz w:val="28"/>
          <w:szCs w:val="28"/>
        </w:rPr>
      </w:pPr>
      <w:r w:rsidRPr="00BC2D22">
        <w:rPr>
          <w:sz w:val="28"/>
          <w:szCs w:val="28"/>
        </w:rPr>
        <w:t>Начало второго этапа целин</w:t>
      </w:r>
      <w:r w:rsidRPr="00BC2D22">
        <w:rPr>
          <w:sz w:val="28"/>
          <w:szCs w:val="28"/>
        </w:rPr>
        <w:softHyphen/>
        <w:t>ной эпопеи во многом предоп</w:t>
      </w:r>
      <w:r w:rsidRPr="00BC2D22">
        <w:rPr>
          <w:sz w:val="28"/>
          <w:szCs w:val="28"/>
        </w:rPr>
        <w:softHyphen/>
        <w:t>ределил</w:t>
      </w:r>
      <w:r w:rsidRPr="00C303C3">
        <w:rPr>
          <w:sz w:val="28"/>
          <w:szCs w:val="28"/>
        </w:rPr>
        <w:t xml:space="preserve"> его</w:t>
      </w:r>
      <w:r w:rsidRPr="00BC2D22">
        <w:rPr>
          <w:sz w:val="28"/>
          <w:szCs w:val="28"/>
        </w:rPr>
        <w:t xml:space="preserve"> судьбу. Ключевую роль в этом сыграл первый сек</w:t>
      </w:r>
      <w:r w:rsidRPr="00BC2D22">
        <w:rPr>
          <w:sz w:val="28"/>
          <w:szCs w:val="28"/>
        </w:rPr>
        <w:softHyphen/>
        <w:t xml:space="preserve">ретарь </w:t>
      </w:r>
      <w:r>
        <w:rPr>
          <w:sz w:val="28"/>
          <w:szCs w:val="28"/>
        </w:rPr>
        <w:t>Амангельдинского райо</w:t>
      </w:r>
      <w:r>
        <w:rPr>
          <w:sz w:val="28"/>
          <w:szCs w:val="28"/>
        </w:rPr>
        <w:softHyphen/>
        <w:t>на О.</w:t>
      </w:r>
      <w:r w:rsidRPr="00BC2D22">
        <w:rPr>
          <w:sz w:val="28"/>
          <w:szCs w:val="28"/>
        </w:rPr>
        <w:t>Козыбаев. Его от</w:t>
      </w:r>
      <w:r w:rsidRPr="00BC2D22">
        <w:rPr>
          <w:sz w:val="28"/>
          <w:szCs w:val="28"/>
        </w:rPr>
        <w:softHyphen/>
        <w:t>к</w:t>
      </w:r>
      <w:r>
        <w:rPr>
          <w:sz w:val="28"/>
          <w:szCs w:val="28"/>
        </w:rPr>
        <w:t>рытое письмо в газете «Прав</w:t>
      </w:r>
      <w:r>
        <w:rPr>
          <w:sz w:val="28"/>
          <w:szCs w:val="28"/>
        </w:rPr>
        <w:softHyphen/>
        <w:t>да»</w:t>
      </w:r>
      <w:r w:rsidRPr="00BC2D22">
        <w:rPr>
          <w:sz w:val="28"/>
          <w:szCs w:val="28"/>
        </w:rPr>
        <w:t xml:space="preserve">, главном печатном </w:t>
      </w:r>
      <w:r w:rsidRPr="00BC2D22">
        <w:rPr>
          <w:sz w:val="28"/>
          <w:szCs w:val="28"/>
        </w:rPr>
        <w:lastRenderedPageBreak/>
        <w:t>органе ЦК КПСС положило начало освоению целинных и залежных тор</w:t>
      </w:r>
      <w:r>
        <w:rPr>
          <w:sz w:val="28"/>
          <w:szCs w:val="28"/>
        </w:rPr>
        <w:t>гайских земель. В своем письме «Торгай зовет»</w:t>
      </w:r>
      <w:r w:rsidRPr="00BC2D22">
        <w:rPr>
          <w:sz w:val="28"/>
          <w:szCs w:val="28"/>
        </w:rPr>
        <w:t xml:space="preserve"> он обо</w:t>
      </w:r>
      <w:r w:rsidRPr="00BC2D22">
        <w:rPr>
          <w:sz w:val="28"/>
          <w:szCs w:val="28"/>
        </w:rPr>
        <w:softHyphen/>
        <w:t>снует и докажет необходимость освоения степей древнего Торгая. Прежде бытовало твердое мнение, что здесь выращивать зерно нельзя. Позже О.Козыба</w:t>
      </w:r>
      <w:r w:rsidRPr="00BC2D22">
        <w:rPr>
          <w:sz w:val="28"/>
          <w:szCs w:val="28"/>
        </w:rPr>
        <w:softHyphen/>
        <w:t>ев возглавит Аркалыкский рай</w:t>
      </w:r>
      <w:r w:rsidRPr="00BC2D22">
        <w:rPr>
          <w:sz w:val="28"/>
          <w:szCs w:val="28"/>
        </w:rPr>
        <w:softHyphen/>
        <w:t>он и внесет огромный вклад в его становление и развитие. За эти заслуги он будет награжден звездой Героя Социалистическо</w:t>
      </w:r>
      <w:r w:rsidRPr="00BC2D22">
        <w:rPr>
          <w:sz w:val="28"/>
          <w:szCs w:val="28"/>
        </w:rPr>
        <w:softHyphen/>
      </w:r>
      <w:r>
        <w:rPr>
          <w:sz w:val="28"/>
          <w:szCs w:val="28"/>
        </w:rPr>
        <w:t>го Труда, а его имя будет увеко</w:t>
      </w:r>
      <w:r w:rsidRPr="00BC2D22">
        <w:rPr>
          <w:sz w:val="28"/>
          <w:szCs w:val="28"/>
        </w:rPr>
        <w:t>вечено в названии одной из центральных улиц города Аркалы</w:t>
      </w:r>
      <w:r w:rsidRPr="00BC2D22">
        <w:rPr>
          <w:sz w:val="28"/>
          <w:szCs w:val="28"/>
        </w:rPr>
        <w:softHyphen/>
        <w:t>ка.</w:t>
      </w:r>
    </w:p>
    <w:p w:rsidR="005C02DB" w:rsidRDefault="005C02DB" w:rsidP="00332567">
      <w:pPr>
        <w:ind w:firstLine="709"/>
        <w:jc w:val="both"/>
        <w:rPr>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p>
    <w:p w:rsidR="005C02DB" w:rsidRDefault="005C02DB" w:rsidP="00332567">
      <w:pPr>
        <w:shd w:val="clear" w:color="auto" w:fill="FFFFFF"/>
        <w:autoSpaceDE w:val="0"/>
        <w:autoSpaceDN w:val="0"/>
        <w:adjustRightInd w:val="0"/>
        <w:ind w:firstLine="709"/>
        <w:jc w:val="both"/>
        <w:rPr>
          <w:b/>
          <w:color w:val="000000"/>
          <w:sz w:val="28"/>
          <w:szCs w:val="28"/>
        </w:rPr>
      </w:pPr>
      <w:r w:rsidRPr="00335F83">
        <w:rPr>
          <w:b/>
          <w:color w:val="000000"/>
          <w:sz w:val="28"/>
          <w:szCs w:val="28"/>
        </w:rPr>
        <w:lastRenderedPageBreak/>
        <w:t>2</w:t>
      </w:r>
      <w:r>
        <w:rPr>
          <w:b/>
          <w:color w:val="000000"/>
          <w:sz w:val="28"/>
          <w:szCs w:val="28"/>
          <w:lang w:val="kk-KZ"/>
        </w:rPr>
        <w:t xml:space="preserve"> </w:t>
      </w:r>
      <w:r w:rsidRPr="00335F83">
        <w:rPr>
          <w:b/>
          <w:color w:val="000000"/>
          <w:sz w:val="28"/>
          <w:szCs w:val="28"/>
        </w:rPr>
        <w:t>ГРАДОСТРОИТЕЛЬСТВО</w:t>
      </w:r>
      <w:r>
        <w:rPr>
          <w:b/>
          <w:color w:val="000000"/>
          <w:sz w:val="28"/>
          <w:szCs w:val="28"/>
          <w:lang w:val="kk-KZ"/>
        </w:rPr>
        <w:t xml:space="preserve"> </w:t>
      </w:r>
      <w:r w:rsidRPr="00335F83">
        <w:rPr>
          <w:b/>
          <w:color w:val="000000"/>
          <w:sz w:val="28"/>
          <w:szCs w:val="28"/>
        </w:rPr>
        <w:t>И</w:t>
      </w:r>
      <w:r>
        <w:rPr>
          <w:b/>
          <w:color w:val="000000"/>
          <w:sz w:val="28"/>
          <w:szCs w:val="28"/>
          <w:lang w:val="kk-KZ"/>
        </w:rPr>
        <w:t xml:space="preserve"> </w:t>
      </w:r>
      <w:r w:rsidRPr="00335F83">
        <w:rPr>
          <w:b/>
          <w:color w:val="000000"/>
          <w:sz w:val="28"/>
          <w:szCs w:val="28"/>
        </w:rPr>
        <w:t>СОЗДАНИЕ</w:t>
      </w:r>
      <w:r>
        <w:rPr>
          <w:b/>
          <w:color w:val="000000"/>
          <w:sz w:val="28"/>
          <w:szCs w:val="28"/>
          <w:lang w:val="kk-KZ"/>
        </w:rPr>
        <w:t xml:space="preserve"> </w:t>
      </w:r>
      <w:r w:rsidRPr="00335F83">
        <w:rPr>
          <w:b/>
          <w:color w:val="000000"/>
          <w:sz w:val="28"/>
          <w:szCs w:val="28"/>
        </w:rPr>
        <w:t>ГОРОДСКОЙ</w:t>
      </w:r>
      <w:r>
        <w:rPr>
          <w:b/>
          <w:color w:val="000000"/>
          <w:sz w:val="28"/>
          <w:szCs w:val="28"/>
          <w:lang w:val="kk-KZ"/>
        </w:rPr>
        <w:t xml:space="preserve"> </w:t>
      </w:r>
      <w:r w:rsidRPr="00335F83">
        <w:rPr>
          <w:b/>
          <w:color w:val="000000"/>
          <w:sz w:val="28"/>
          <w:szCs w:val="28"/>
        </w:rPr>
        <w:t>ИНФРА</w:t>
      </w:r>
      <w:r>
        <w:rPr>
          <w:b/>
          <w:color w:val="000000"/>
          <w:sz w:val="28"/>
          <w:szCs w:val="28"/>
        </w:rPr>
        <w:t>СТР</w:t>
      </w:r>
      <w:r>
        <w:rPr>
          <w:b/>
          <w:color w:val="000000"/>
          <w:sz w:val="28"/>
          <w:szCs w:val="28"/>
          <w:lang w:val="kk-KZ"/>
        </w:rPr>
        <w:t>У</w:t>
      </w:r>
      <w:r w:rsidRPr="00335F83">
        <w:rPr>
          <w:b/>
          <w:color w:val="000000"/>
          <w:sz w:val="28"/>
          <w:szCs w:val="28"/>
        </w:rPr>
        <w:t>КТУРЫ</w:t>
      </w:r>
    </w:p>
    <w:p w:rsidR="005C02DB" w:rsidRPr="00335F83" w:rsidRDefault="005C02DB" w:rsidP="00332567">
      <w:pPr>
        <w:shd w:val="clear" w:color="auto" w:fill="FFFFFF"/>
        <w:autoSpaceDE w:val="0"/>
        <w:autoSpaceDN w:val="0"/>
        <w:adjustRightInd w:val="0"/>
        <w:ind w:firstLine="709"/>
        <w:jc w:val="both"/>
        <w:rPr>
          <w:b/>
          <w:sz w:val="28"/>
          <w:szCs w:val="28"/>
        </w:rPr>
      </w:pPr>
    </w:p>
    <w:p w:rsidR="005C02DB" w:rsidRPr="00320E2B" w:rsidRDefault="005C02DB" w:rsidP="00332567">
      <w:pPr>
        <w:ind w:firstLine="709"/>
        <w:jc w:val="both"/>
        <w:rPr>
          <w:b/>
          <w:color w:val="000000"/>
          <w:sz w:val="28"/>
          <w:szCs w:val="28"/>
        </w:rPr>
      </w:pPr>
      <w:r>
        <w:rPr>
          <w:b/>
          <w:color w:val="000000"/>
          <w:sz w:val="28"/>
          <w:szCs w:val="28"/>
        </w:rPr>
        <w:t>2.1</w:t>
      </w:r>
      <w:r w:rsidRPr="00320E2B">
        <w:rPr>
          <w:color w:val="000000"/>
          <w:sz w:val="28"/>
          <w:szCs w:val="28"/>
        </w:rPr>
        <w:t xml:space="preserve"> </w:t>
      </w:r>
      <w:r w:rsidRPr="00320E2B">
        <w:rPr>
          <w:b/>
          <w:color w:val="000000"/>
          <w:sz w:val="28"/>
          <w:szCs w:val="28"/>
        </w:rPr>
        <w:t>Разработка и совершенствование генерального плана застройки</w:t>
      </w:r>
    </w:p>
    <w:p w:rsidR="005C02DB" w:rsidRPr="00320E2B" w:rsidRDefault="005C02DB" w:rsidP="00332567">
      <w:pPr>
        <w:shd w:val="clear" w:color="auto" w:fill="FFFFFF"/>
        <w:autoSpaceDE w:val="0"/>
        <w:autoSpaceDN w:val="0"/>
        <w:adjustRightInd w:val="0"/>
        <w:ind w:firstLine="709"/>
        <w:jc w:val="both"/>
        <w:rPr>
          <w:b/>
          <w:color w:val="000000"/>
          <w:sz w:val="28"/>
          <w:szCs w:val="28"/>
        </w:rPr>
      </w:pPr>
      <w:r w:rsidRPr="00320E2B">
        <w:rPr>
          <w:b/>
          <w:color w:val="000000"/>
          <w:sz w:val="28"/>
          <w:szCs w:val="28"/>
        </w:rPr>
        <w:t>г. Аркалыка</w:t>
      </w:r>
      <w:r>
        <w:rPr>
          <w:b/>
          <w:color w:val="000000"/>
          <w:sz w:val="28"/>
          <w:szCs w:val="28"/>
        </w:rPr>
        <w:t xml:space="preserve"> </w:t>
      </w:r>
    </w:p>
    <w:p w:rsidR="005C02DB" w:rsidRPr="001009CB" w:rsidRDefault="005C02DB" w:rsidP="00332567">
      <w:pPr>
        <w:shd w:val="clear" w:color="auto" w:fill="FFFFFF"/>
        <w:autoSpaceDE w:val="0"/>
        <w:autoSpaceDN w:val="0"/>
        <w:adjustRightInd w:val="0"/>
        <w:ind w:firstLine="709"/>
        <w:jc w:val="both"/>
        <w:rPr>
          <w:color w:val="000000"/>
          <w:sz w:val="28"/>
          <w:szCs w:val="28"/>
        </w:rPr>
      </w:pP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Интенсивное развитие производительных сил в республике создавало условия для строительства новых городов. И если в 1928 году в республике насчи</w:t>
      </w:r>
      <w:r>
        <w:rPr>
          <w:color w:val="000000"/>
          <w:sz w:val="28"/>
          <w:szCs w:val="28"/>
        </w:rPr>
        <w:softHyphen/>
      </w:r>
      <w:r w:rsidRPr="001009CB">
        <w:rPr>
          <w:color w:val="000000"/>
          <w:sz w:val="28"/>
          <w:szCs w:val="28"/>
        </w:rPr>
        <w:t>тывалось 22 города, то к 1960 году их стало 45, а к 1967</w:t>
      </w:r>
      <w:r>
        <w:rPr>
          <w:color w:val="000000"/>
          <w:sz w:val="28"/>
          <w:szCs w:val="28"/>
        </w:rPr>
        <w:t xml:space="preserve"> году </w:t>
      </w:r>
      <w:r w:rsidRPr="00147F1E">
        <w:rPr>
          <w:color w:val="000000"/>
          <w:sz w:val="28"/>
          <w:szCs w:val="28"/>
        </w:rPr>
        <w:t>–</w:t>
      </w:r>
      <w:r w:rsidRPr="001009CB">
        <w:rPr>
          <w:color w:val="000000"/>
          <w:sz w:val="28"/>
          <w:szCs w:val="28"/>
        </w:rPr>
        <w:t xml:space="preserve"> </w:t>
      </w:r>
      <w:r w:rsidRPr="001009CB">
        <w:rPr>
          <w:iCs/>
          <w:color w:val="000000"/>
          <w:sz w:val="28"/>
          <w:szCs w:val="28"/>
        </w:rPr>
        <w:t xml:space="preserve">69 </w:t>
      </w:r>
      <w:r>
        <w:rPr>
          <w:color w:val="000000"/>
          <w:sz w:val="28"/>
          <w:szCs w:val="28"/>
        </w:rPr>
        <w:t>[1</w:t>
      </w:r>
      <w:r>
        <w:rPr>
          <w:color w:val="000000"/>
          <w:sz w:val="28"/>
          <w:szCs w:val="28"/>
          <w:lang w:val="kk-KZ"/>
        </w:rPr>
        <w:t>20</w:t>
      </w:r>
      <w:r w:rsidRPr="000765A8">
        <w:rPr>
          <w:color w:val="000000"/>
          <w:sz w:val="28"/>
          <w:szCs w:val="28"/>
        </w:rPr>
        <w:t>].</w:t>
      </w:r>
      <w:r w:rsidRPr="001009CB">
        <w:rPr>
          <w:color w:val="000000"/>
          <w:sz w:val="28"/>
          <w:szCs w:val="28"/>
        </w:rPr>
        <w:t xml:space="preserve"> Одним из таких городов, появившихся во второй половине прошедшего века, является Аркалык. </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Каждый город имеет свою собственную биографию и характерные черты. Особенное место среди новых городов занимают города, созданные на не освоенных ранее территориях.</w:t>
      </w:r>
      <w:r>
        <w:rPr>
          <w:color w:val="000000"/>
          <w:sz w:val="28"/>
          <w:szCs w:val="28"/>
        </w:rPr>
        <w:t xml:space="preserve"> </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Преобразование</w:t>
      </w:r>
      <w:r>
        <w:rPr>
          <w:color w:val="000000"/>
          <w:sz w:val="28"/>
          <w:szCs w:val="28"/>
        </w:rPr>
        <w:t xml:space="preserve"> поселка городского типа Аркалык</w:t>
      </w:r>
      <w:r w:rsidRPr="001009CB">
        <w:rPr>
          <w:color w:val="000000"/>
          <w:sz w:val="28"/>
          <w:szCs w:val="28"/>
        </w:rPr>
        <w:t xml:space="preserve"> в город с подчинением его Целинному краю имело большое значение в экономической и социальн</w:t>
      </w:r>
      <w:r>
        <w:rPr>
          <w:color w:val="000000"/>
          <w:sz w:val="28"/>
          <w:szCs w:val="28"/>
        </w:rPr>
        <w:t>ой жизни региона. «</w:t>
      </w:r>
      <w:r w:rsidRPr="001009CB">
        <w:rPr>
          <w:color w:val="000000"/>
          <w:sz w:val="28"/>
          <w:szCs w:val="28"/>
        </w:rPr>
        <w:t xml:space="preserve">Это является крупным событием в жизни и началом бурного </w:t>
      </w:r>
      <w:r>
        <w:rPr>
          <w:color w:val="000000"/>
          <w:sz w:val="28"/>
          <w:szCs w:val="28"/>
        </w:rPr>
        <w:t>развития этого богатейшего края»</w:t>
      </w:r>
      <w:r w:rsidRPr="001009CB">
        <w:rPr>
          <w:color w:val="000000"/>
          <w:sz w:val="28"/>
          <w:szCs w:val="28"/>
        </w:rPr>
        <w:t>,- докладывал на первой Аркалыкской партийной ко</w:t>
      </w:r>
      <w:r>
        <w:rPr>
          <w:color w:val="000000"/>
          <w:sz w:val="28"/>
          <w:szCs w:val="28"/>
        </w:rPr>
        <w:t>нференции 7 января 1964 года первы</w:t>
      </w:r>
      <w:r w:rsidRPr="001009CB">
        <w:rPr>
          <w:color w:val="000000"/>
          <w:sz w:val="28"/>
          <w:szCs w:val="28"/>
        </w:rPr>
        <w:t>й секрета</w:t>
      </w:r>
      <w:r>
        <w:rPr>
          <w:color w:val="000000"/>
          <w:sz w:val="28"/>
          <w:szCs w:val="28"/>
        </w:rPr>
        <w:t>рь крайкома партии В.Голубенко [94</w:t>
      </w:r>
      <w:r w:rsidRPr="000765A8">
        <w:rPr>
          <w:color w:val="000000"/>
          <w:sz w:val="28"/>
          <w:szCs w:val="28"/>
        </w:rPr>
        <w:t>].</w:t>
      </w:r>
      <w:r w:rsidRPr="001009CB">
        <w:rPr>
          <w:color w:val="000000"/>
          <w:sz w:val="28"/>
          <w:szCs w:val="28"/>
        </w:rPr>
        <w:t xml:space="preserve"> </w:t>
      </w:r>
    </w:p>
    <w:p w:rsidR="005C02DB" w:rsidRPr="001009CB" w:rsidRDefault="005C02DB" w:rsidP="00332567">
      <w:pPr>
        <w:shd w:val="clear" w:color="auto" w:fill="FFFFFF"/>
        <w:autoSpaceDE w:val="0"/>
        <w:autoSpaceDN w:val="0"/>
        <w:adjustRightInd w:val="0"/>
        <w:ind w:firstLine="709"/>
        <w:jc w:val="both"/>
        <w:rPr>
          <w:sz w:val="28"/>
          <w:szCs w:val="28"/>
        </w:rPr>
      </w:pPr>
      <w:r>
        <w:rPr>
          <w:color w:val="000000"/>
          <w:sz w:val="28"/>
          <w:szCs w:val="28"/>
        </w:rPr>
        <w:t xml:space="preserve">А уже 23 ноября </w:t>
      </w:r>
      <w:r w:rsidRPr="001009CB">
        <w:rPr>
          <w:color w:val="000000"/>
          <w:sz w:val="28"/>
          <w:szCs w:val="28"/>
        </w:rPr>
        <w:t>1970 года, к моменту образования области с центром в г.Аркалык</w:t>
      </w:r>
      <w:r>
        <w:rPr>
          <w:color w:val="000000"/>
          <w:sz w:val="28"/>
          <w:szCs w:val="28"/>
        </w:rPr>
        <w:t>,</w:t>
      </w:r>
      <w:r w:rsidRPr="001009CB">
        <w:rPr>
          <w:color w:val="000000"/>
          <w:sz w:val="28"/>
          <w:szCs w:val="28"/>
        </w:rPr>
        <w:t xml:space="preserve"> констатировало</w:t>
      </w:r>
      <w:r>
        <w:rPr>
          <w:color w:val="000000"/>
          <w:sz w:val="28"/>
          <w:szCs w:val="28"/>
        </w:rPr>
        <w:t>сь, что это время явилось для Ту</w:t>
      </w:r>
      <w:r w:rsidRPr="001009CB">
        <w:rPr>
          <w:color w:val="000000"/>
          <w:sz w:val="28"/>
          <w:szCs w:val="28"/>
        </w:rPr>
        <w:t>ргая периодом бурного роста производительных сил, значительных структурных сдвигов в его экономике. Если раньше на обширной территории квадратных километров располагался лишь район, хозяйства которого занимались только животноводст</w:t>
      </w:r>
      <w:r>
        <w:rPr>
          <w:color w:val="000000"/>
          <w:sz w:val="28"/>
          <w:szCs w:val="28"/>
        </w:rPr>
        <w:softHyphen/>
      </w:r>
      <w:r w:rsidRPr="001009CB">
        <w:rPr>
          <w:color w:val="000000"/>
          <w:sz w:val="28"/>
          <w:szCs w:val="28"/>
        </w:rPr>
        <w:t>вом, то теперь он стал крупным промышленным районом страны. Были добыты миллионы тонн бокситов</w:t>
      </w:r>
      <w:r>
        <w:rPr>
          <w:color w:val="000000"/>
          <w:sz w:val="28"/>
          <w:szCs w:val="28"/>
        </w:rPr>
        <w:t>,</w:t>
      </w:r>
      <w:r w:rsidRPr="001009CB">
        <w:rPr>
          <w:color w:val="000000"/>
          <w:sz w:val="28"/>
          <w:szCs w:val="28"/>
        </w:rPr>
        <w:t xml:space="preserve"> построе</w:t>
      </w:r>
      <w:r>
        <w:rPr>
          <w:color w:val="000000"/>
          <w:sz w:val="28"/>
          <w:szCs w:val="28"/>
        </w:rPr>
        <w:t>ны и введены в действие крупные и уникаль</w:t>
      </w:r>
      <w:r>
        <w:rPr>
          <w:color w:val="000000"/>
          <w:sz w:val="28"/>
          <w:szCs w:val="28"/>
        </w:rPr>
        <w:softHyphen/>
        <w:t>ные</w:t>
      </w:r>
      <w:r w:rsidRPr="001009CB">
        <w:rPr>
          <w:color w:val="000000"/>
          <w:sz w:val="28"/>
          <w:szCs w:val="28"/>
        </w:rPr>
        <w:t xml:space="preserve"> по своему</w:t>
      </w:r>
      <w:r>
        <w:rPr>
          <w:color w:val="000000"/>
          <w:sz w:val="28"/>
          <w:szCs w:val="28"/>
        </w:rPr>
        <w:t xml:space="preserve"> </w:t>
      </w:r>
      <w:r w:rsidRPr="001009CB">
        <w:rPr>
          <w:color w:val="000000"/>
          <w:sz w:val="28"/>
          <w:szCs w:val="28"/>
        </w:rPr>
        <w:t>техническому</w:t>
      </w:r>
      <w:r>
        <w:rPr>
          <w:color w:val="000000"/>
          <w:sz w:val="28"/>
          <w:szCs w:val="28"/>
        </w:rPr>
        <w:t xml:space="preserve"> </w:t>
      </w:r>
      <w:r w:rsidRPr="001009CB">
        <w:rPr>
          <w:color w:val="000000"/>
          <w:sz w:val="28"/>
          <w:szCs w:val="28"/>
        </w:rPr>
        <w:t xml:space="preserve">решению </w:t>
      </w:r>
      <w:r>
        <w:rPr>
          <w:color w:val="000000"/>
          <w:sz w:val="28"/>
          <w:szCs w:val="28"/>
        </w:rPr>
        <w:t xml:space="preserve">бокситовые рудники. </w:t>
      </w:r>
      <w:r w:rsidRPr="001009CB">
        <w:rPr>
          <w:color w:val="000000"/>
          <w:sz w:val="28"/>
          <w:szCs w:val="28"/>
        </w:rPr>
        <w:t>На</w:t>
      </w:r>
      <w:r>
        <w:rPr>
          <w:color w:val="000000"/>
          <w:sz w:val="28"/>
          <w:szCs w:val="28"/>
        </w:rPr>
        <w:t xml:space="preserve"> </w:t>
      </w:r>
      <w:r w:rsidRPr="001009CB">
        <w:rPr>
          <w:color w:val="000000"/>
          <w:sz w:val="28"/>
          <w:szCs w:val="28"/>
        </w:rPr>
        <w:t>обширной территории до её освоения не было ни одного километра железных и асфальти</w:t>
      </w:r>
      <w:r>
        <w:rPr>
          <w:color w:val="000000"/>
          <w:sz w:val="28"/>
          <w:szCs w:val="28"/>
        </w:rPr>
        <w:softHyphen/>
      </w:r>
      <w:r w:rsidRPr="001009CB">
        <w:rPr>
          <w:color w:val="000000"/>
          <w:sz w:val="28"/>
          <w:szCs w:val="28"/>
        </w:rPr>
        <w:t>рованных дорог, отсутствовала телеграфно-телефонная связь.</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sz w:val="28"/>
          <w:szCs w:val="28"/>
        </w:rPr>
        <w:t>О напряженной работе строителей города говорят не только проценты выпол</w:t>
      </w:r>
      <w:r w:rsidRPr="00147F1E">
        <w:rPr>
          <w:sz w:val="28"/>
          <w:szCs w:val="28"/>
        </w:rPr>
        <w:softHyphen/>
      </w:r>
      <w:r w:rsidRPr="001009CB">
        <w:rPr>
          <w:sz w:val="28"/>
          <w:szCs w:val="28"/>
        </w:rPr>
        <w:t>нения плана и установленных показателей, но и масштабы, качество</w:t>
      </w:r>
      <w:r>
        <w:rPr>
          <w:sz w:val="28"/>
          <w:szCs w:val="28"/>
        </w:rPr>
        <w:t>,</w:t>
      </w:r>
      <w:r w:rsidRPr="001009CB">
        <w:rPr>
          <w:sz w:val="28"/>
          <w:szCs w:val="28"/>
        </w:rPr>
        <w:t xml:space="preserve"> темпы и новизна строительства. Был построен крупный</w:t>
      </w:r>
      <w:r>
        <w:rPr>
          <w:sz w:val="28"/>
          <w:szCs w:val="28"/>
        </w:rPr>
        <w:t xml:space="preserve"> </w:t>
      </w:r>
      <w:r w:rsidRPr="001009CB">
        <w:rPr>
          <w:sz w:val="28"/>
          <w:szCs w:val="28"/>
        </w:rPr>
        <w:t>промышленный комплекс, вклю</w:t>
      </w:r>
      <w:r w:rsidRPr="00147F1E">
        <w:rPr>
          <w:sz w:val="28"/>
          <w:szCs w:val="28"/>
        </w:rPr>
        <w:softHyphen/>
      </w:r>
      <w:r w:rsidRPr="001009CB">
        <w:rPr>
          <w:sz w:val="28"/>
          <w:szCs w:val="28"/>
        </w:rPr>
        <w:t>ч</w:t>
      </w:r>
      <w:r>
        <w:rPr>
          <w:sz w:val="28"/>
          <w:szCs w:val="28"/>
        </w:rPr>
        <w:t>ающий в себя несколько рудников.</w:t>
      </w:r>
    </w:p>
    <w:p w:rsidR="005C02DB" w:rsidRPr="00E90FDC" w:rsidRDefault="005C02DB" w:rsidP="00332567">
      <w:pPr>
        <w:shd w:val="clear" w:color="auto" w:fill="FFFFFF"/>
        <w:autoSpaceDE w:val="0"/>
        <w:autoSpaceDN w:val="0"/>
        <w:adjustRightInd w:val="0"/>
        <w:ind w:firstLine="709"/>
        <w:jc w:val="both"/>
        <w:rPr>
          <w:sz w:val="28"/>
          <w:szCs w:val="28"/>
        </w:rPr>
      </w:pPr>
      <w:r>
        <w:rPr>
          <w:color w:val="000000"/>
          <w:sz w:val="28"/>
          <w:szCs w:val="28"/>
        </w:rPr>
        <w:t>Для того</w:t>
      </w:r>
      <w:r w:rsidRPr="001009CB">
        <w:rPr>
          <w:color w:val="000000"/>
          <w:sz w:val="28"/>
          <w:szCs w:val="28"/>
        </w:rPr>
        <w:t xml:space="preserve"> чтобы построить город в степи, необходимо было учесть все факто</w:t>
      </w:r>
      <w:r w:rsidRPr="00147F1E">
        <w:rPr>
          <w:color w:val="000000"/>
          <w:sz w:val="28"/>
          <w:szCs w:val="28"/>
        </w:rPr>
        <w:softHyphen/>
      </w:r>
      <w:r w:rsidRPr="001009CB">
        <w:rPr>
          <w:color w:val="000000"/>
          <w:sz w:val="28"/>
          <w:szCs w:val="28"/>
        </w:rPr>
        <w:t>ры, в том числе и климатические.</w:t>
      </w:r>
      <w:r w:rsidRPr="00E018E5">
        <w:rPr>
          <w:sz w:val="28"/>
          <w:szCs w:val="28"/>
        </w:rPr>
        <w:t xml:space="preserve"> </w:t>
      </w:r>
      <w:r w:rsidRPr="00E90FDC">
        <w:rPr>
          <w:sz w:val="28"/>
          <w:szCs w:val="28"/>
        </w:rPr>
        <w:t>Рациональное использование природных условий при планировке, застр</w:t>
      </w:r>
      <w:r>
        <w:rPr>
          <w:sz w:val="28"/>
          <w:szCs w:val="28"/>
        </w:rPr>
        <w:t xml:space="preserve">ойке и благоустройстве </w:t>
      </w:r>
      <w:r w:rsidRPr="00E90FDC">
        <w:rPr>
          <w:sz w:val="28"/>
          <w:szCs w:val="28"/>
        </w:rPr>
        <w:t>городов является пред</w:t>
      </w:r>
      <w:r>
        <w:rPr>
          <w:sz w:val="28"/>
          <w:szCs w:val="28"/>
        </w:rPr>
        <w:softHyphen/>
      </w:r>
      <w:r w:rsidRPr="00E90FDC">
        <w:rPr>
          <w:sz w:val="28"/>
          <w:szCs w:val="28"/>
        </w:rPr>
        <w:t>метом осо</w:t>
      </w:r>
      <w:r w:rsidRPr="00E90FDC">
        <w:rPr>
          <w:sz w:val="28"/>
          <w:szCs w:val="28"/>
        </w:rPr>
        <w:softHyphen/>
        <w:t>бого внимания.</w:t>
      </w:r>
    </w:p>
    <w:p w:rsidR="005C02DB" w:rsidRPr="00E90FDC"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По физико-географической характеристике ра</w:t>
      </w:r>
      <w:r>
        <w:rPr>
          <w:color w:val="000000"/>
          <w:sz w:val="28"/>
          <w:szCs w:val="28"/>
        </w:rPr>
        <w:t>йон города относится к третьему</w:t>
      </w:r>
      <w:r w:rsidRPr="001009CB">
        <w:rPr>
          <w:color w:val="000000"/>
          <w:sz w:val="28"/>
          <w:szCs w:val="28"/>
        </w:rPr>
        <w:t xml:space="preserve"> климатическому району. Климат резко-континентальный. Характеризуется жарким продолжительным летом, малоснежной и холодной зимой, резкими се</w:t>
      </w:r>
      <w:r>
        <w:rPr>
          <w:color w:val="000000"/>
          <w:sz w:val="28"/>
          <w:szCs w:val="28"/>
        </w:rPr>
        <w:softHyphen/>
      </w:r>
      <w:r w:rsidRPr="001009CB">
        <w:rPr>
          <w:color w:val="000000"/>
          <w:sz w:val="28"/>
          <w:szCs w:val="28"/>
        </w:rPr>
        <w:t xml:space="preserve">зонными и суточными колебаниями температуры воздуха, малым количеством осадков, наличием пыльных бурь. Абсолютная максимальная температура 43°С. За год выпадает до </w:t>
      </w:r>
      <w:smartTag w:uri="urn:schemas-microsoft-com:office:smarttags" w:element="metricconverter">
        <w:smartTagPr>
          <w:attr w:name="ProductID" w:val="214 мм"/>
        </w:smartTagPr>
        <w:r w:rsidRPr="001009CB">
          <w:rPr>
            <w:color w:val="000000"/>
            <w:sz w:val="28"/>
            <w:szCs w:val="28"/>
          </w:rPr>
          <w:t>214 мм</w:t>
        </w:r>
      </w:smartTag>
      <w:r w:rsidRPr="001009CB">
        <w:rPr>
          <w:color w:val="000000"/>
          <w:sz w:val="28"/>
          <w:szCs w:val="28"/>
        </w:rPr>
        <w:t xml:space="preserve"> осадков.</w:t>
      </w:r>
      <w:r>
        <w:rPr>
          <w:color w:val="000000"/>
          <w:sz w:val="28"/>
          <w:szCs w:val="28"/>
        </w:rPr>
        <w:t xml:space="preserve"> </w:t>
      </w:r>
    </w:p>
    <w:p w:rsidR="005C02DB" w:rsidRPr="00E90FDC" w:rsidRDefault="005C02DB" w:rsidP="00332567">
      <w:pPr>
        <w:shd w:val="clear" w:color="auto" w:fill="FFFFFF"/>
        <w:ind w:firstLine="709"/>
        <w:jc w:val="both"/>
        <w:rPr>
          <w:sz w:val="28"/>
          <w:szCs w:val="28"/>
        </w:rPr>
      </w:pPr>
      <w:r w:rsidRPr="00E90FDC">
        <w:rPr>
          <w:sz w:val="28"/>
          <w:szCs w:val="28"/>
        </w:rPr>
        <w:lastRenderedPageBreak/>
        <w:t>Органическое единство природы и городской застройки достигается непосредственно в процессе создания планировочной структуры города и всей его объемной композиции.</w:t>
      </w:r>
    </w:p>
    <w:p w:rsidR="005C02DB" w:rsidRPr="00E90FDC" w:rsidRDefault="005C02DB" w:rsidP="00332567">
      <w:pPr>
        <w:shd w:val="clear" w:color="auto" w:fill="FFFFFF"/>
        <w:ind w:firstLine="709"/>
        <w:jc w:val="both"/>
        <w:rPr>
          <w:sz w:val="28"/>
          <w:szCs w:val="28"/>
        </w:rPr>
      </w:pPr>
      <w:r w:rsidRPr="00E90FDC">
        <w:rPr>
          <w:sz w:val="28"/>
          <w:szCs w:val="28"/>
        </w:rPr>
        <w:t xml:space="preserve">При разработке генерального плана города </w:t>
      </w:r>
      <w:r>
        <w:rPr>
          <w:sz w:val="28"/>
          <w:szCs w:val="28"/>
        </w:rPr>
        <w:t>изучили</w:t>
      </w:r>
      <w:r w:rsidRPr="00E90FDC">
        <w:rPr>
          <w:sz w:val="28"/>
          <w:szCs w:val="28"/>
        </w:rPr>
        <w:t xml:space="preserve"> д</w:t>
      </w:r>
      <w:r>
        <w:rPr>
          <w:sz w:val="28"/>
          <w:szCs w:val="28"/>
        </w:rPr>
        <w:t>анные о климате региона, в котором проектировал</w:t>
      </w:r>
      <w:r w:rsidRPr="00E90FDC">
        <w:rPr>
          <w:sz w:val="28"/>
          <w:szCs w:val="28"/>
        </w:rPr>
        <w:t>ся город.</w:t>
      </w:r>
    </w:p>
    <w:p w:rsidR="005C02DB" w:rsidRPr="00195090" w:rsidRDefault="005C02DB" w:rsidP="00332567">
      <w:pPr>
        <w:shd w:val="clear" w:color="auto" w:fill="FFFFFF"/>
        <w:ind w:firstLine="709"/>
        <w:jc w:val="both"/>
        <w:rPr>
          <w:b/>
          <w:spacing w:val="-4"/>
          <w:sz w:val="28"/>
          <w:szCs w:val="28"/>
        </w:rPr>
      </w:pPr>
      <w:r>
        <w:rPr>
          <w:sz w:val="28"/>
          <w:szCs w:val="28"/>
        </w:rPr>
        <w:t xml:space="preserve"> </w:t>
      </w:r>
      <w:r w:rsidRPr="00195090">
        <w:rPr>
          <w:spacing w:val="-4"/>
          <w:sz w:val="28"/>
          <w:szCs w:val="28"/>
        </w:rPr>
        <w:t>При рассмотрении климатических условий какой-нибудь местности различают макроклимат, определяемый факторами крупного мас</w:t>
      </w:r>
      <w:r w:rsidRPr="00195090">
        <w:rPr>
          <w:spacing w:val="-4"/>
          <w:sz w:val="28"/>
          <w:szCs w:val="28"/>
        </w:rPr>
        <w:softHyphen/>
        <w:t>штаба: обще циркуляционными воздушными процессами, географиче</w:t>
      </w:r>
      <w:r w:rsidRPr="00195090">
        <w:rPr>
          <w:spacing w:val="-4"/>
          <w:sz w:val="28"/>
          <w:szCs w:val="28"/>
        </w:rPr>
        <w:softHyphen/>
        <w:t>ской широтой местно</w:t>
      </w:r>
      <w:r w:rsidRPr="00195090">
        <w:rPr>
          <w:spacing w:val="-4"/>
          <w:sz w:val="28"/>
          <w:szCs w:val="28"/>
        </w:rPr>
        <w:softHyphen/>
        <w:t>сти, удаленностью от океанов и морей, макрорелье</w:t>
      </w:r>
      <w:r w:rsidRPr="00195090">
        <w:rPr>
          <w:spacing w:val="-4"/>
          <w:sz w:val="28"/>
          <w:szCs w:val="28"/>
        </w:rPr>
        <w:softHyphen/>
        <w:t>фом, и микроклимат, оп</w:t>
      </w:r>
      <w:r w:rsidRPr="00195090">
        <w:rPr>
          <w:spacing w:val="-4"/>
          <w:sz w:val="28"/>
          <w:szCs w:val="28"/>
        </w:rPr>
        <w:softHyphen/>
        <w:t>ре</w:t>
      </w:r>
      <w:r w:rsidRPr="00195090">
        <w:rPr>
          <w:spacing w:val="-4"/>
          <w:sz w:val="28"/>
          <w:szCs w:val="28"/>
        </w:rPr>
        <w:softHyphen/>
        <w:t>деляемый климатообразующими фак</w:t>
      </w:r>
      <w:r w:rsidRPr="00195090">
        <w:rPr>
          <w:spacing w:val="-4"/>
          <w:sz w:val="28"/>
          <w:szCs w:val="28"/>
        </w:rPr>
        <w:softHyphen/>
        <w:t>торами местного масштаба: микро</w:t>
      </w:r>
      <w:r w:rsidRPr="00195090">
        <w:rPr>
          <w:spacing w:val="-4"/>
          <w:sz w:val="28"/>
          <w:szCs w:val="28"/>
        </w:rPr>
        <w:softHyphen/>
        <w:t>релье</w:t>
      </w:r>
      <w:r w:rsidRPr="00195090">
        <w:rPr>
          <w:spacing w:val="-4"/>
          <w:sz w:val="28"/>
          <w:szCs w:val="28"/>
        </w:rPr>
        <w:softHyphen/>
        <w:t>фом, зелеными массивами, характером почвы, городской застройкой и т.п. [</w:t>
      </w:r>
      <w:r>
        <w:rPr>
          <w:spacing w:val="-4"/>
          <w:sz w:val="28"/>
          <w:szCs w:val="28"/>
        </w:rPr>
        <w:t>121</w:t>
      </w:r>
      <w:r w:rsidRPr="00195090">
        <w:rPr>
          <w:spacing w:val="-4"/>
          <w:sz w:val="28"/>
          <w:szCs w:val="28"/>
        </w:rPr>
        <w:t>].</w:t>
      </w:r>
    </w:p>
    <w:p w:rsidR="005C02DB" w:rsidRPr="00195090" w:rsidRDefault="005C02DB" w:rsidP="00332567">
      <w:pPr>
        <w:shd w:val="clear" w:color="auto" w:fill="FFFFFF"/>
        <w:ind w:firstLine="709"/>
        <w:jc w:val="both"/>
        <w:rPr>
          <w:spacing w:val="-4"/>
          <w:sz w:val="28"/>
          <w:szCs w:val="28"/>
        </w:rPr>
      </w:pPr>
      <w:r w:rsidRPr="00195090">
        <w:rPr>
          <w:spacing w:val="-4"/>
          <w:sz w:val="28"/>
          <w:szCs w:val="28"/>
        </w:rPr>
        <w:t>Климатические условия влияют на выбор территории в сочетании с релье</w:t>
      </w:r>
      <w:r w:rsidRPr="00195090">
        <w:rPr>
          <w:spacing w:val="-4"/>
          <w:sz w:val="28"/>
          <w:szCs w:val="28"/>
        </w:rPr>
        <w:softHyphen/>
        <w:t>фом, гидрологическими, инженерно-геологическими условиями и естествен</w:t>
      </w:r>
      <w:r w:rsidRPr="00195090">
        <w:rPr>
          <w:spacing w:val="-4"/>
          <w:sz w:val="28"/>
          <w:szCs w:val="28"/>
        </w:rPr>
        <w:softHyphen/>
        <w:t>ны</w:t>
      </w:r>
      <w:r w:rsidRPr="00195090">
        <w:rPr>
          <w:spacing w:val="-4"/>
          <w:sz w:val="28"/>
          <w:szCs w:val="28"/>
        </w:rPr>
        <w:softHyphen/>
        <w:t>ми зелеными насаждениями. Микроклиматические усло</w:t>
      </w:r>
      <w:r w:rsidRPr="00195090">
        <w:rPr>
          <w:spacing w:val="-4"/>
          <w:sz w:val="28"/>
          <w:szCs w:val="28"/>
        </w:rPr>
        <w:softHyphen/>
        <w:t>вия оказывают влияние как на выбор территории для всего населен</w:t>
      </w:r>
      <w:r w:rsidRPr="00195090">
        <w:rPr>
          <w:spacing w:val="-4"/>
          <w:sz w:val="28"/>
          <w:szCs w:val="28"/>
        </w:rPr>
        <w:softHyphen/>
        <w:t>ного места в целом, так и на планировочное решение городской терри</w:t>
      </w:r>
      <w:r w:rsidRPr="00195090">
        <w:rPr>
          <w:spacing w:val="-4"/>
          <w:sz w:val="28"/>
          <w:szCs w:val="28"/>
        </w:rPr>
        <w:softHyphen/>
        <w:t>тории, особенно на его функцио</w:t>
      </w:r>
      <w:r w:rsidRPr="00195090">
        <w:rPr>
          <w:spacing w:val="-4"/>
          <w:sz w:val="28"/>
          <w:szCs w:val="28"/>
        </w:rPr>
        <w:softHyphen/>
        <w:t>нальное зони</w:t>
      </w:r>
      <w:r w:rsidRPr="00195090">
        <w:rPr>
          <w:spacing w:val="-4"/>
          <w:sz w:val="28"/>
          <w:szCs w:val="28"/>
        </w:rPr>
        <w:softHyphen/>
        <w:t>рование.</w:t>
      </w:r>
    </w:p>
    <w:p w:rsidR="005C02DB" w:rsidRPr="00E90FDC" w:rsidRDefault="005C02DB" w:rsidP="00332567">
      <w:pPr>
        <w:shd w:val="clear" w:color="auto" w:fill="FFFFFF"/>
        <w:ind w:firstLine="709"/>
        <w:jc w:val="both"/>
        <w:rPr>
          <w:sz w:val="28"/>
          <w:szCs w:val="28"/>
        </w:rPr>
      </w:pPr>
      <w:r w:rsidRPr="00E90FDC">
        <w:rPr>
          <w:sz w:val="28"/>
          <w:szCs w:val="28"/>
        </w:rPr>
        <w:t>Сочетание климатических условий с другими природными факто</w:t>
      </w:r>
      <w:r w:rsidRPr="00E90FDC">
        <w:rPr>
          <w:sz w:val="28"/>
          <w:szCs w:val="28"/>
        </w:rPr>
        <w:softHyphen/>
        <w:t>рами может создавать благоприятный или неблагоприятный микро</w:t>
      </w:r>
      <w:r w:rsidRPr="00E90FDC">
        <w:rPr>
          <w:sz w:val="28"/>
          <w:szCs w:val="28"/>
        </w:rPr>
        <w:softHyphen/>
        <w:t>климат. При рельефе территории, характеризующемся обширными склонами, прости</w:t>
      </w:r>
      <w:r w:rsidRPr="00147F1E">
        <w:rPr>
          <w:sz w:val="28"/>
          <w:szCs w:val="28"/>
        </w:rPr>
        <w:softHyphen/>
      </w:r>
      <w:r w:rsidRPr="00E90FDC">
        <w:rPr>
          <w:sz w:val="28"/>
          <w:szCs w:val="28"/>
        </w:rPr>
        <w:t>рающимися в различных на</w:t>
      </w:r>
      <w:r>
        <w:rPr>
          <w:sz w:val="28"/>
          <w:szCs w:val="28"/>
        </w:rPr>
        <w:t>правлениях, при всех прочих рав</w:t>
      </w:r>
      <w:r w:rsidRPr="00E90FDC">
        <w:rPr>
          <w:sz w:val="28"/>
          <w:szCs w:val="28"/>
        </w:rPr>
        <w:t>ных усло</w:t>
      </w:r>
      <w:r>
        <w:rPr>
          <w:sz w:val="28"/>
          <w:szCs w:val="28"/>
        </w:rPr>
        <w:softHyphen/>
      </w:r>
      <w:r w:rsidRPr="00E90FDC">
        <w:rPr>
          <w:sz w:val="28"/>
          <w:szCs w:val="28"/>
        </w:rPr>
        <w:t>виях пред</w:t>
      </w:r>
      <w:r w:rsidRPr="00147F1E">
        <w:rPr>
          <w:sz w:val="28"/>
          <w:szCs w:val="28"/>
        </w:rPr>
        <w:softHyphen/>
      </w:r>
      <w:r w:rsidRPr="00E90FDC">
        <w:rPr>
          <w:sz w:val="28"/>
          <w:szCs w:val="28"/>
        </w:rPr>
        <w:t>почтение следует отдавать склону, обращенному на юг юго-восток или юго-запад, поскольку микроклиматические условия склонов этой ориента</w:t>
      </w:r>
      <w:r>
        <w:rPr>
          <w:sz w:val="28"/>
          <w:szCs w:val="28"/>
        </w:rPr>
        <w:softHyphen/>
      </w:r>
      <w:r w:rsidRPr="00E90FDC">
        <w:rPr>
          <w:sz w:val="28"/>
          <w:szCs w:val="28"/>
        </w:rPr>
        <w:t>ции бу</w:t>
      </w:r>
      <w:r w:rsidRPr="00147F1E">
        <w:rPr>
          <w:sz w:val="28"/>
          <w:szCs w:val="28"/>
        </w:rPr>
        <w:softHyphen/>
      </w:r>
      <w:r w:rsidRPr="00E90FDC">
        <w:rPr>
          <w:sz w:val="28"/>
          <w:szCs w:val="28"/>
        </w:rPr>
        <w:t>дут благоприятнее в отношении солнечного освещ</w:t>
      </w:r>
      <w:r>
        <w:rPr>
          <w:sz w:val="28"/>
          <w:szCs w:val="28"/>
        </w:rPr>
        <w:t xml:space="preserve">ения. </w:t>
      </w:r>
    </w:p>
    <w:p w:rsidR="005C02DB" w:rsidRPr="00E90FDC" w:rsidRDefault="005C02DB" w:rsidP="00332567">
      <w:pPr>
        <w:shd w:val="clear" w:color="auto" w:fill="FFFFFF"/>
        <w:ind w:firstLine="709"/>
        <w:jc w:val="both"/>
        <w:rPr>
          <w:sz w:val="28"/>
          <w:szCs w:val="28"/>
        </w:rPr>
      </w:pPr>
      <w:r>
        <w:rPr>
          <w:sz w:val="28"/>
          <w:szCs w:val="28"/>
        </w:rPr>
        <w:t xml:space="preserve">Таким образом, </w:t>
      </w:r>
      <w:r w:rsidRPr="00E90FDC">
        <w:rPr>
          <w:sz w:val="28"/>
          <w:szCs w:val="28"/>
        </w:rPr>
        <w:t>территории, обращенные к южной половине го</w:t>
      </w:r>
      <w:r w:rsidRPr="00E90FDC">
        <w:rPr>
          <w:sz w:val="28"/>
          <w:szCs w:val="28"/>
        </w:rPr>
        <w:softHyphen/>
        <w:t>ризонта полу</w:t>
      </w:r>
      <w:r w:rsidRPr="00CE3B98">
        <w:rPr>
          <w:sz w:val="28"/>
          <w:szCs w:val="28"/>
        </w:rPr>
        <w:softHyphen/>
      </w:r>
      <w:r w:rsidRPr="00E90FDC">
        <w:rPr>
          <w:sz w:val="28"/>
          <w:szCs w:val="28"/>
        </w:rPr>
        <w:t>чающие</w:t>
      </w:r>
      <w:r>
        <w:rPr>
          <w:sz w:val="28"/>
          <w:szCs w:val="28"/>
        </w:rPr>
        <w:t xml:space="preserve"> больше</w:t>
      </w:r>
      <w:r w:rsidRPr="00E90FDC">
        <w:rPr>
          <w:sz w:val="28"/>
          <w:szCs w:val="28"/>
        </w:rPr>
        <w:t xml:space="preserve"> солнечной энергии и облучаемые более длительное время, имеют неоспоримые преимущества </w:t>
      </w:r>
      <w:r>
        <w:rPr>
          <w:sz w:val="28"/>
          <w:szCs w:val="28"/>
        </w:rPr>
        <w:t>для жизни и здо</w:t>
      </w:r>
      <w:r>
        <w:rPr>
          <w:sz w:val="28"/>
          <w:szCs w:val="28"/>
        </w:rPr>
        <w:softHyphen/>
        <w:t>ровья населения. Ж</w:t>
      </w:r>
      <w:r w:rsidRPr="00E90FDC">
        <w:rPr>
          <w:sz w:val="28"/>
          <w:szCs w:val="28"/>
        </w:rPr>
        <w:t>илые здания лучше прогреваются солнцем в холод</w:t>
      </w:r>
      <w:r w:rsidRPr="00E90FDC">
        <w:rPr>
          <w:sz w:val="28"/>
          <w:szCs w:val="28"/>
        </w:rPr>
        <w:softHyphen/>
        <w:t>ный и переходные периоды года, са</w:t>
      </w:r>
      <w:r w:rsidRPr="00CE3B98">
        <w:rPr>
          <w:sz w:val="28"/>
          <w:szCs w:val="28"/>
        </w:rPr>
        <w:softHyphen/>
      </w:r>
      <w:r w:rsidRPr="00E90FDC">
        <w:rPr>
          <w:sz w:val="28"/>
          <w:szCs w:val="28"/>
        </w:rPr>
        <w:t xml:space="preserve">мочувствие человека в них лучше </w:t>
      </w:r>
      <w:r w:rsidRPr="00147F1E">
        <w:rPr>
          <w:sz w:val="28"/>
          <w:szCs w:val="28"/>
        </w:rPr>
        <w:t>–</w:t>
      </w:r>
      <w:r>
        <w:rPr>
          <w:sz w:val="28"/>
          <w:szCs w:val="28"/>
        </w:rPr>
        <w:t xml:space="preserve"> </w:t>
      </w:r>
      <w:r w:rsidRPr="00E90FDC">
        <w:rPr>
          <w:sz w:val="28"/>
          <w:szCs w:val="28"/>
        </w:rPr>
        <w:t xml:space="preserve">более длительная </w:t>
      </w:r>
      <w:r>
        <w:rPr>
          <w:sz w:val="28"/>
          <w:szCs w:val="28"/>
        </w:rPr>
        <w:t>инсоляция помещений по</w:t>
      </w:r>
      <w:r w:rsidRPr="00CE3B98">
        <w:rPr>
          <w:sz w:val="28"/>
          <w:szCs w:val="28"/>
        </w:rPr>
        <w:softHyphen/>
      </w:r>
      <w:r>
        <w:rPr>
          <w:sz w:val="28"/>
          <w:szCs w:val="28"/>
        </w:rPr>
        <w:t>вышает раб</w:t>
      </w:r>
      <w:r w:rsidRPr="00E90FDC">
        <w:rPr>
          <w:sz w:val="28"/>
          <w:szCs w:val="28"/>
        </w:rPr>
        <w:t>отоспособность</w:t>
      </w:r>
      <w:r>
        <w:rPr>
          <w:sz w:val="28"/>
          <w:szCs w:val="28"/>
        </w:rPr>
        <w:t xml:space="preserve"> </w:t>
      </w:r>
      <w:r w:rsidRPr="00E90FDC">
        <w:rPr>
          <w:sz w:val="28"/>
          <w:szCs w:val="28"/>
        </w:rPr>
        <w:t>направления, обычно создает лучшие по сравнению с открытой мест</w:t>
      </w:r>
      <w:r w:rsidRPr="00E90FDC">
        <w:rPr>
          <w:sz w:val="28"/>
          <w:szCs w:val="28"/>
        </w:rPr>
        <w:softHyphen/>
        <w:t xml:space="preserve">ностью микроклиматические условия. </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Характерным является перераспределени</w:t>
      </w:r>
      <w:r>
        <w:rPr>
          <w:color w:val="000000"/>
          <w:sz w:val="28"/>
          <w:szCs w:val="28"/>
        </w:rPr>
        <w:t>е направления ветра по сезонам.</w:t>
      </w:r>
      <w:r w:rsidRPr="001009CB">
        <w:rPr>
          <w:color w:val="000000"/>
          <w:sz w:val="28"/>
          <w:szCs w:val="28"/>
        </w:rPr>
        <w:t xml:space="preserve"> Наибольшая средняя скорость ветра по сезонам приходится на зиму</w:t>
      </w:r>
      <w:r>
        <w:rPr>
          <w:color w:val="000000"/>
          <w:sz w:val="28"/>
          <w:szCs w:val="28"/>
        </w:rPr>
        <w:t>,</w:t>
      </w:r>
      <w:r w:rsidRPr="001009CB">
        <w:rPr>
          <w:color w:val="000000"/>
          <w:sz w:val="28"/>
          <w:szCs w:val="28"/>
        </w:rPr>
        <w:t xml:space="preserve"> и составляет</w:t>
      </w:r>
      <w:r>
        <w:rPr>
          <w:color w:val="000000"/>
          <w:sz w:val="28"/>
          <w:szCs w:val="28"/>
        </w:rPr>
        <w:t>,</w:t>
      </w:r>
      <w:r w:rsidRPr="001009CB">
        <w:rPr>
          <w:color w:val="000000"/>
          <w:sz w:val="28"/>
          <w:szCs w:val="28"/>
        </w:rPr>
        <w:t xml:space="preserve"> 5,5 м/сек. Максимальная скорость ветра зимой достигают</w:t>
      </w:r>
      <w:r>
        <w:rPr>
          <w:color w:val="000000"/>
          <w:sz w:val="28"/>
          <w:szCs w:val="28"/>
        </w:rPr>
        <w:t xml:space="preserve"> 20 м/сек, летом - 18 </w:t>
      </w:r>
      <w:r w:rsidRPr="00FC0E12">
        <w:rPr>
          <w:color w:val="000000"/>
          <w:sz w:val="28"/>
          <w:szCs w:val="28"/>
        </w:rPr>
        <w:t>[</w:t>
      </w:r>
      <w:r w:rsidRPr="00F96213">
        <w:rPr>
          <w:color w:val="000000"/>
          <w:sz w:val="28"/>
          <w:szCs w:val="28"/>
        </w:rPr>
        <w:t>1</w:t>
      </w:r>
      <w:r>
        <w:rPr>
          <w:color w:val="000000"/>
          <w:sz w:val="28"/>
          <w:szCs w:val="28"/>
        </w:rPr>
        <w:t>22</w:t>
      </w:r>
      <w:r w:rsidRPr="00FC0E12">
        <w:rPr>
          <w:color w:val="000000"/>
          <w:sz w:val="28"/>
          <w:szCs w:val="28"/>
        </w:rPr>
        <w:t>]</w:t>
      </w:r>
      <w:r w:rsidRPr="000765A8">
        <w:rPr>
          <w:color w:val="000000"/>
          <w:sz w:val="28"/>
          <w:szCs w:val="28"/>
        </w:rPr>
        <w:t>.</w:t>
      </w:r>
      <w:r w:rsidRPr="001009CB">
        <w:rPr>
          <w:color w:val="000000"/>
          <w:sz w:val="28"/>
          <w:szCs w:val="28"/>
        </w:rPr>
        <w:t xml:space="preserve"> В году 30-50 дней бывают пыльные бури.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Надо отметить, что вопросы учёта климатических факторов могут быть полноценно решены только при системном рассмотрении, включающем их реш</w:t>
      </w:r>
      <w:r>
        <w:rPr>
          <w:color w:val="000000"/>
          <w:sz w:val="28"/>
          <w:szCs w:val="28"/>
        </w:rPr>
        <w:t>ение в рамках комплекса зданий [123</w:t>
      </w:r>
      <w:r w:rsidRPr="000765A8">
        <w:rPr>
          <w:color w:val="000000"/>
          <w:sz w:val="28"/>
          <w:szCs w:val="28"/>
        </w:rPr>
        <w:t>].</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В геоморфологическом отношении большая часть территории строительства города располагается на относительно ровном плато. Территория пригодна для строительства за исключением отдельных участков, расположенных в виде узких полос на границе уступов и террас.</w:t>
      </w:r>
    </w:p>
    <w:p w:rsidR="005C02DB" w:rsidRPr="001009CB" w:rsidRDefault="005C02DB" w:rsidP="00332567">
      <w:pPr>
        <w:shd w:val="clear" w:color="auto" w:fill="FFFFFF"/>
        <w:autoSpaceDE w:val="0"/>
        <w:autoSpaceDN w:val="0"/>
        <w:adjustRightInd w:val="0"/>
        <w:ind w:firstLine="709"/>
        <w:jc w:val="both"/>
        <w:rPr>
          <w:sz w:val="28"/>
          <w:szCs w:val="28"/>
        </w:rPr>
      </w:pPr>
      <w:r>
        <w:rPr>
          <w:color w:val="000000"/>
          <w:sz w:val="28"/>
          <w:szCs w:val="28"/>
        </w:rPr>
        <w:t>В 1970</w:t>
      </w:r>
      <w:r w:rsidRPr="001009CB">
        <w:rPr>
          <w:color w:val="000000"/>
          <w:sz w:val="28"/>
          <w:szCs w:val="28"/>
        </w:rPr>
        <w:t xml:space="preserve"> году проектирование города было поручено </w:t>
      </w:r>
      <w:r>
        <w:rPr>
          <w:color w:val="000000"/>
          <w:sz w:val="28"/>
          <w:szCs w:val="28"/>
        </w:rPr>
        <w:t xml:space="preserve">Алма-атинскому институту «Казгорстройпроект» совместно с Московским архитектурным </w:t>
      </w:r>
      <w:r>
        <w:rPr>
          <w:color w:val="000000"/>
          <w:sz w:val="28"/>
          <w:szCs w:val="28"/>
        </w:rPr>
        <w:lastRenderedPageBreak/>
        <w:t>институ</w:t>
      </w:r>
      <w:r>
        <w:rPr>
          <w:color w:val="000000"/>
          <w:sz w:val="28"/>
          <w:szCs w:val="28"/>
        </w:rPr>
        <w:softHyphen/>
        <w:t>том, имевшим</w:t>
      </w:r>
      <w:r w:rsidRPr="001009CB">
        <w:rPr>
          <w:color w:val="000000"/>
          <w:sz w:val="28"/>
          <w:szCs w:val="28"/>
        </w:rPr>
        <w:t xml:space="preserve"> уже немалый опыт работы по</w:t>
      </w:r>
      <w:r>
        <w:rPr>
          <w:color w:val="000000"/>
          <w:sz w:val="28"/>
          <w:szCs w:val="28"/>
        </w:rPr>
        <w:t xml:space="preserve"> </w:t>
      </w:r>
      <w:r w:rsidRPr="001009CB">
        <w:rPr>
          <w:color w:val="000000"/>
          <w:sz w:val="28"/>
          <w:szCs w:val="28"/>
        </w:rPr>
        <w:t>проектированию новых городов: Новосибирского Академгородка, Навои и других.</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Уже на стадии проектирования особое внимание уделялось комфортной системе обслуживания, что являлось одним из главных условий для привлечения необходимого числа трудовых ресурсов.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Генеральный план города, разрабатываемый на основе народнохозяйственного плана развития страны, помимо транспортных схем, определяет перспек</w:t>
      </w:r>
      <w:r>
        <w:rPr>
          <w:color w:val="000000"/>
          <w:sz w:val="28"/>
          <w:szCs w:val="28"/>
        </w:rPr>
        <w:softHyphen/>
      </w:r>
      <w:r w:rsidRPr="001009CB">
        <w:rPr>
          <w:color w:val="000000"/>
          <w:sz w:val="28"/>
          <w:szCs w:val="28"/>
        </w:rPr>
        <w:t>тивы его развития, общую структуру, характер застройки, направление меро</w:t>
      </w:r>
      <w:r>
        <w:rPr>
          <w:color w:val="000000"/>
          <w:sz w:val="28"/>
          <w:szCs w:val="28"/>
        </w:rPr>
        <w:softHyphen/>
      </w:r>
      <w:r w:rsidRPr="001009CB">
        <w:rPr>
          <w:color w:val="000000"/>
          <w:sz w:val="28"/>
          <w:szCs w:val="28"/>
        </w:rPr>
        <w:t>приятий по инженерной подготовке городских территорий и благоустройству. В нем также устанавливается этажность</w:t>
      </w:r>
      <w:r>
        <w:rPr>
          <w:color w:val="000000"/>
          <w:sz w:val="28"/>
          <w:szCs w:val="28"/>
        </w:rPr>
        <w:t xml:space="preserve"> </w:t>
      </w:r>
      <w:r w:rsidRPr="001009CB">
        <w:rPr>
          <w:color w:val="000000"/>
          <w:sz w:val="28"/>
          <w:szCs w:val="28"/>
        </w:rPr>
        <w:t>жилых</w:t>
      </w:r>
      <w:r>
        <w:rPr>
          <w:color w:val="000000"/>
          <w:sz w:val="28"/>
          <w:szCs w:val="28"/>
        </w:rPr>
        <w:t xml:space="preserve"> </w:t>
      </w:r>
      <w:r w:rsidRPr="001009CB">
        <w:rPr>
          <w:color w:val="000000"/>
          <w:sz w:val="28"/>
          <w:szCs w:val="28"/>
        </w:rPr>
        <w:t>общественных</w:t>
      </w:r>
      <w:r>
        <w:rPr>
          <w:color w:val="000000"/>
          <w:sz w:val="28"/>
          <w:szCs w:val="28"/>
        </w:rPr>
        <w:t xml:space="preserve"> </w:t>
      </w:r>
      <w:r w:rsidRPr="001009CB">
        <w:rPr>
          <w:color w:val="000000"/>
          <w:sz w:val="28"/>
          <w:szCs w:val="28"/>
        </w:rPr>
        <w:t>зданий</w:t>
      </w:r>
      <w:r>
        <w:rPr>
          <w:color w:val="000000"/>
          <w:sz w:val="28"/>
          <w:szCs w:val="28"/>
        </w:rPr>
        <w:t xml:space="preserve"> </w:t>
      </w:r>
      <w:r w:rsidRPr="001009CB">
        <w:rPr>
          <w:color w:val="000000"/>
          <w:sz w:val="28"/>
          <w:szCs w:val="28"/>
        </w:rPr>
        <w:t>и</w:t>
      </w:r>
      <w:r>
        <w:rPr>
          <w:color w:val="000000"/>
          <w:sz w:val="28"/>
          <w:szCs w:val="28"/>
        </w:rPr>
        <w:t xml:space="preserve"> </w:t>
      </w:r>
      <w:r w:rsidRPr="001009CB">
        <w:rPr>
          <w:color w:val="000000"/>
          <w:sz w:val="28"/>
          <w:szCs w:val="28"/>
        </w:rPr>
        <w:t>очередность</w:t>
      </w:r>
      <w:r>
        <w:rPr>
          <w:color w:val="000000"/>
          <w:sz w:val="28"/>
          <w:szCs w:val="28"/>
        </w:rPr>
        <w:t xml:space="preserve"> </w:t>
      </w:r>
      <w:r w:rsidRPr="001009CB">
        <w:rPr>
          <w:color w:val="000000"/>
          <w:sz w:val="28"/>
          <w:szCs w:val="28"/>
        </w:rPr>
        <w:t>городского строительства, исходя из выполнения условия, чтобы город на всех этапах своего развития был благоустроен и удобен.</w:t>
      </w:r>
    </w:p>
    <w:p w:rsidR="005C02DB" w:rsidRPr="005356AA" w:rsidRDefault="005C02DB" w:rsidP="00332567">
      <w:pPr>
        <w:shd w:val="clear" w:color="auto" w:fill="FFFFFF"/>
        <w:autoSpaceDE w:val="0"/>
        <w:autoSpaceDN w:val="0"/>
        <w:adjustRightInd w:val="0"/>
        <w:ind w:firstLine="709"/>
        <w:jc w:val="both"/>
        <w:rPr>
          <w:b/>
          <w:sz w:val="28"/>
          <w:szCs w:val="28"/>
        </w:rPr>
      </w:pPr>
      <w:r w:rsidRPr="001009CB">
        <w:rPr>
          <w:color w:val="000000"/>
          <w:sz w:val="28"/>
          <w:szCs w:val="28"/>
        </w:rPr>
        <w:t>Освоение степного, безводного и отдаленного края, а тем более</w:t>
      </w:r>
      <w:r w:rsidRPr="000E3198">
        <w:rPr>
          <w:color w:val="000000"/>
          <w:sz w:val="28"/>
          <w:szCs w:val="28"/>
        </w:rPr>
        <w:t xml:space="preserve"> </w:t>
      </w:r>
      <w:r>
        <w:rPr>
          <w:color w:val="000000"/>
          <w:sz w:val="28"/>
          <w:szCs w:val="28"/>
        </w:rPr>
        <w:t>создание города в таком крае</w:t>
      </w:r>
      <w:r w:rsidRPr="001009CB">
        <w:rPr>
          <w:color w:val="000000"/>
          <w:sz w:val="28"/>
          <w:szCs w:val="28"/>
        </w:rPr>
        <w:t xml:space="preserve"> невозможно без учёта все</w:t>
      </w:r>
      <w:r>
        <w:rPr>
          <w:color w:val="000000"/>
          <w:sz w:val="28"/>
          <w:szCs w:val="28"/>
        </w:rPr>
        <w:t>х факторов. Существуют факторы «естественного» порядка и «искусственного». К «естественным»</w:t>
      </w:r>
      <w:r w:rsidRPr="001009CB">
        <w:rPr>
          <w:color w:val="000000"/>
          <w:sz w:val="28"/>
          <w:szCs w:val="28"/>
        </w:rPr>
        <w:t xml:space="preserve"> относятся такие факторы, как зависимость расположения города и его промышленности от особенностей территории, природно-климатические, ландшафтные условия, обеспечение местными стро</w:t>
      </w:r>
      <w:r>
        <w:rPr>
          <w:color w:val="000000"/>
          <w:sz w:val="28"/>
          <w:szCs w:val="28"/>
        </w:rPr>
        <w:t>ительными материалами и т.д. К «искусственным»</w:t>
      </w:r>
      <w:r w:rsidRPr="001009CB">
        <w:rPr>
          <w:color w:val="000000"/>
          <w:sz w:val="28"/>
          <w:szCs w:val="28"/>
        </w:rPr>
        <w:t xml:space="preserve"> относятся специально запрограммированные и сооруженные системы города: коммуникации, здания, благоустройство и т.д.</w:t>
      </w:r>
      <w:r w:rsidRPr="005356AA">
        <w:rPr>
          <w:color w:val="000000"/>
          <w:sz w:val="28"/>
          <w:szCs w:val="28"/>
        </w:rPr>
        <w:t xml:space="preserve"> </w:t>
      </w:r>
      <w:r w:rsidRPr="00091EBD">
        <w:rPr>
          <w:color w:val="000000"/>
          <w:sz w:val="28"/>
          <w:szCs w:val="28"/>
        </w:rPr>
        <w:t>[</w:t>
      </w:r>
      <w:r>
        <w:rPr>
          <w:color w:val="000000"/>
          <w:sz w:val="28"/>
          <w:szCs w:val="28"/>
        </w:rPr>
        <w:t>121</w:t>
      </w:r>
      <w:r w:rsidRPr="00091EBD">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Создание г.Аркалык</w:t>
      </w:r>
      <w:r>
        <w:rPr>
          <w:color w:val="000000"/>
          <w:sz w:val="28"/>
          <w:szCs w:val="28"/>
        </w:rPr>
        <w:t>а</w:t>
      </w:r>
      <w:r w:rsidRPr="001009CB">
        <w:rPr>
          <w:color w:val="000000"/>
          <w:sz w:val="28"/>
          <w:szCs w:val="28"/>
        </w:rPr>
        <w:t xml:space="preserve"> на основе генерального плана развития характеризовалось напряженным творческим поиском пространственных форм, полно</w:t>
      </w:r>
      <w:r>
        <w:rPr>
          <w:color w:val="000000"/>
          <w:sz w:val="28"/>
          <w:szCs w:val="28"/>
        </w:rPr>
        <w:softHyphen/>
      </w:r>
      <w:r w:rsidRPr="001009CB">
        <w:rPr>
          <w:color w:val="000000"/>
          <w:sz w:val="28"/>
          <w:szCs w:val="28"/>
        </w:rPr>
        <w:t>ценно воплощающих новые социальные идеи.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Промышленные гиганты, до этого не строившиеся здесь, жилые районы, сложные инженерные и транспортные сооружения, дороги - все это нужно было строить быстрыми темпами в необжитой местности, в условиях безводной степи, удаленной на сотни километров от существовавших поселений в суровых природных условиях.</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Перед архитекторами города стояли две неразрывно связанные градостроительные</w:t>
      </w:r>
      <w:r>
        <w:rPr>
          <w:color w:val="000000"/>
          <w:sz w:val="28"/>
          <w:szCs w:val="28"/>
        </w:rPr>
        <w:t xml:space="preserve"> </w:t>
      </w:r>
      <w:r w:rsidRPr="001009CB">
        <w:rPr>
          <w:color w:val="000000"/>
          <w:sz w:val="28"/>
          <w:szCs w:val="28"/>
        </w:rPr>
        <w:t>задачи:</w:t>
      </w:r>
      <w:r>
        <w:rPr>
          <w:color w:val="000000"/>
          <w:sz w:val="28"/>
          <w:szCs w:val="28"/>
        </w:rPr>
        <w:t xml:space="preserve"> </w:t>
      </w:r>
      <w:r w:rsidRPr="001009CB">
        <w:rPr>
          <w:color w:val="000000"/>
          <w:sz w:val="28"/>
          <w:szCs w:val="28"/>
        </w:rPr>
        <w:t>создание</w:t>
      </w:r>
      <w:r>
        <w:rPr>
          <w:color w:val="000000"/>
          <w:sz w:val="28"/>
          <w:szCs w:val="28"/>
        </w:rPr>
        <w:t xml:space="preserve"> </w:t>
      </w:r>
      <w:r w:rsidRPr="001009CB">
        <w:rPr>
          <w:color w:val="000000"/>
          <w:sz w:val="28"/>
          <w:szCs w:val="28"/>
        </w:rPr>
        <w:t>оптимальной</w:t>
      </w:r>
      <w:r>
        <w:rPr>
          <w:color w:val="000000"/>
          <w:sz w:val="28"/>
          <w:szCs w:val="28"/>
        </w:rPr>
        <w:t xml:space="preserve"> </w:t>
      </w:r>
      <w:r w:rsidRPr="001009CB">
        <w:rPr>
          <w:color w:val="000000"/>
          <w:sz w:val="28"/>
          <w:szCs w:val="28"/>
        </w:rPr>
        <w:t>среды</w:t>
      </w:r>
      <w:r>
        <w:rPr>
          <w:color w:val="000000"/>
          <w:sz w:val="28"/>
          <w:szCs w:val="28"/>
        </w:rPr>
        <w:t xml:space="preserve"> </w:t>
      </w:r>
      <w:r w:rsidRPr="001009CB">
        <w:rPr>
          <w:color w:val="000000"/>
          <w:sz w:val="28"/>
          <w:szCs w:val="28"/>
        </w:rPr>
        <w:t>для</w:t>
      </w:r>
      <w:r>
        <w:rPr>
          <w:color w:val="000000"/>
          <w:sz w:val="28"/>
          <w:szCs w:val="28"/>
        </w:rPr>
        <w:t xml:space="preserve"> </w:t>
      </w:r>
      <w:r w:rsidRPr="001009CB">
        <w:rPr>
          <w:color w:val="000000"/>
          <w:sz w:val="28"/>
          <w:szCs w:val="28"/>
        </w:rPr>
        <w:t>эффективного развития производства и бл</w:t>
      </w:r>
      <w:r>
        <w:rPr>
          <w:color w:val="000000"/>
          <w:sz w:val="28"/>
          <w:szCs w:val="28"/>
        </w:rPr>
        <w:t>агоприятной жизненной среды для</w:t>
      </w:r>
      <w:r w:rsidRPr="001009CB">
        <w:rPr>
          <w:color w:val="000000"/>
          <w:sz w:val="28"/>
          <w:szCs w:val="28"/>
        </w:rPr>
        <w:t xml:space="preserve"> населения. Важно было выбрать принципиальную схему планировочной структуры города.</w:t>
      </w:r>
    </w:p>
    <w:p w:rsidR="005C02D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Существуют три принципиальные схемы планировочной структуры городов: разделение города на промышленную и селитебную (жилую) зону, ком</w:t>
      </w:r>
      <w:r>
        <w:rPr>
          <w:color w:val="000000"/>
          <w:sz w:val="28"/>
          <w:szCs w:val="28"/>
        </w:rPr>
        <w:softHyphen/>
      </w:r>
      <w:r w:rsidRPr="001009CB">
        <w:rPr>
          <w:color w:val="000000"/>
          <w:sz w:val="28"/>
          <w:szCs w:val="28"/>
        </w:rPr>
        <w:t>плексный район, интегрированный тип - размещение произв</w:t>
      </w:r>
      <w:r>
        <w:rPr>
          <w:color w:val="000000"/>
          <w:sz w:val="28"/>
          <w:szCs w:val="28"/>
        </w:rPr>
        <w:t>одственных рай</w:t>
      </w:r>
      <w:r>
        <w:rPr>
          <w:color w:val="000000"/>
          <w:sz w:val="28"/>
          <w:szCs w:val="28"/>
        </w:rPr>
        <w:softHyphen/>
        <w:t>онов среди жилых [124</w:t>
      </w:r>
      <w:r w:rsidRPr="000765A8">
        <w:rPr>
          <w:color w:val="000000"/>
          <w:sz w:val="28"/>
          <w:szCs w:val="28"/>
        </w:rPr>
        <w:t>].</w:t>
      </w:r>
    </w:p>
    <w:p w:rsidR="005C02DB" w:rsidRPr="00E90FDC" w:rsidRDefault="005C02DB" w:rsidP="00332567">
      <w:pPr>
        <w:shd w:val="clear" w:color="auto" w:fill="FFFFFF"/>
        <w:autoSpaceDE w:val="0"/>
        <w:autoSpaceDN w:val="0"/>
        <w:adjustRightInd w:val="0"/>
        <w:ind w:firstLine="709"/>
        <w:jc w:val="both"/>
        <w:rPr>
          <w:sz w:val="28"/>
          <w:szCs w:val="28"/>
        </w:rPr>
      </w:pPr>
      <w:r>
        <w:rPr>
          <w:sz w:val="28"/>
          <w:szCs w:val="28"/>
        </w:rPr>
        <w:t xml:space="preserve">В </w:t>
      </w:r>
      <w:r w:rsidRPr="00E90FDC">
        <w:rPr>
          <w:sz w:val="28"/>
          <w:szCs w:val="28"/>
        </w:rPr>
        <w:t>городе, в целях соз</w:t>
      </w:r>
      <w:r>
        <w:rPr>
          <w:sz w:val="28"/>
          <w:szCs w:val="28"/>
        </w:rPr>
        <w:t>дания наиболее удобных и благо</w:t>
      </w:r>
      <w:r>
        <w:rPr>
          <w:sz w:val="28"/>
          <w:szCs w:val="28"/>
        </w:rPr>
        <w:softHyphen/>
      </w:r>
      <w:r w:rsidRPr="00CE3B98">
        <w:rPr>
          <w:sz w:val="28"/>
          <w:szCs w:val="28"/>
        </w:rPr>
        <w:t xml:space="preserve"> </w:t>
      </w:r>
      <w:r w:rsidRPr="00E90FDC">
        <w:rPr>
          <w:sz w:val="28"/>
          <w:szCs w:val="28"/>
        </w:rPr>
        <w:t>прият</w:t>
      </w:r>
      <w:r w:rsidRPr="00CE3B98">
        <w:rPr>
          <w:sz w:val="28"/>
          <w:szCs w:val="28"/>
        </w:rPr>
        <w:softHyphen/>
      </w:r>
      <w:r w:rsidRPr="00E90FDC">
        <w:rPr>
          <w:sz w:val="28"/>
          <w:szCs w:val="28"/>
        </w:rPr>
        <w:t>ных в санитарно-гигиеническом отношении условий жизни населения, проводится функциональное зонирование горо</w:t>
      </w:r>
      <w:r>
        <w:rPr>
          <w:sz w:val="28"/>
          <w:szCs w:val="28"/>
        </w:rPr>
        <w:t>дской территории,</w:t>
      </w:r>
      <w:r w:rsidRPr="00CE3B98">
        <w:rPr>
          <w:sz w:val="28"/>
          <w:szCs w:val="28"/>
        </w:rPr>
        <w:t xml:space="preserve"> </w:t>
      </w:r>
      <w:r w:rsidRPr="00E90FDC">
        <w:rPr>
          <w:sz w:val="28"/>
          <w:szCs w:val="28"/>
        </w:rPr>
        <w:t>определяющее наиболее рациональное взаимное размещение</w:t>
      </w:r>
      <w:r w:rsidRPr="00CE3B98">
        <w:rPr>
          <w:sz w:val="28"/>
          <w:szCs w:val="28"/>
        </w:rPr>
        <w:t xml:space="preserve"> </w:t>
      </w:r>
      <w:r w:rsidRPr="00E90FDC">
        <w:rPr>
          <w:spacing w:val="-1"/>
          <w:sz w:val="28"/>
          <w:szCs w:val="28"/>
        </w:rPr>
        <w:t>отдельных элементов города.</w:t>
      </w:r>
      <w:r>
        <w:rPr>
          <w:sz w:val="28"/>
          <w:szCs w:val="28"/>
        </w:rPr>
        <w:tab/>
      </w:r>
    </w:p>
    <w:p w:rsidR="005C02DB" w:rsidRPr="00CE3B98" w:rsidRDefault="005C02DB" w:rsidP="00332567">
      <w:pPr>
        <w:shd w:val="clear" w:color="auto" w:fill="FFFFFF"/>
        <w:tabs>
          <w:tab w:val="left" w:pos="864"/>
        </w:tabs>
        <w:ind w:firstLine="709"/>
        <w:jc w:val="both"/>
        <w:rPr>
          <w:spacing w:val="-2"/>
          <w:sz w:val="28"/>
          <w:szCs w:val="28"/>
        </w:rPr>
      </w:pPr>
      <w:r w:rsidRPr="00CE3B98">
        <w:rPr>
          <w:spacing w:val="-2"/>
          <w:sz w:val="28"/>
          <w:szCs w:val="28"/>
        </w:rPr>
        <w:t xml:space="preserve">По функциональному использованию городские территории разделяются на: селитебную зону, промышленные зоны, транспортные зоны, коммунально-складские зоны, санитарно-защитные зоны. </w:t>
      </w:r>
    </w:p>
    <w:p w:rsidR="005C02DB" w:rsidRPr="005356AA" w:rsidRDefault="005C02DB" w:rsidP="00332567">
      <w:pPr>
        <w:shd w:val="clear" w:color="auto" w:fill="FFFFFF"/>
        <w:ind w:firstLine="709"/>
        <w:jc w:val="both"/>
        <w:rPr>
          <w:b/>
          <w:sz w:val="28"/>
          <w:szCs w:val="28"/>
        </w:rPr>
      </w:pPr>
      <w:r w:rsidRPr="00E90FDC">
        <w:rPr>
          <w:sz w:val="28"/>
          <w:szCs w:val="28"/>
        </w:rPr>
        <w:lastRenderedPageBreak/>
        <w:t>Селитебная, промышленная, транспортная, складская зоны вместе</w:t>
      </w:r>
      <w:r>
        <w:rPr>
          <w:sz w:val="28"/>
          <w:szCs w:val="28"/>
        </w:rPr>
        <w:t xml:space="preserve"> с сопутствующими им санитарно-защитными зонами составляют застроенную терри</w:t>
      </w:r>
      <w:r>
        <w:rPr>
          <w:sz w:val="28"/>
          <w:szCs w:val="28"/>
        </w:rPr>
        <w:softHyphen/>
        <w:t>торию города. Вне застроенной территории, но в пределах городской черты размещаются городские лесопарки, городские коммунальные предприятия и устройства (питомники, водозаборные и очистные сооружения городского во</w:t>
      </w:r>
      <w:r>
        <w:rPr>
          <w:sz w:val="28"/>
          <w:szCs w:val="28"/>
        </w:rPr>
        <w:softHyphen/>
        <w:t>допровода, очистные сооружения городской канализации, кладбища и т.п.), ко</w:t>
      </w:r>
      <w:r>
        <w:rPr>
          <w:sz w:val="28"/>
          <w:szCs w:val="28"/>
        </w:rPr>
        <w:softHyphen/>
        <w:t>торые по эксплуатационным и санитарно-гигиеническим условиям не могут быть размещены в застроенной части города</w:t>
      </w:r>
      <w:r w:rsidRPr="005356AA">
        <w:rPr>
          <w:sz w:val="28"/>
          <w:szCs w:val="28"/>
        </w:rPr>
        <w:t xml:space="preserve"> </w:t>
      </w:r>
      <w:r w:rsidRPr="00091EBD">
        <w:rPr>
          <w:sz w:val="28"/>
          <w:szCs w:val="28"/>
        </w:rPr>
        <w:t>[</w:t>
      </w:r>
      <w:r>
        <w:rPr>
          <w:sz w:val="28"/>
          <w:szCs w:val="28"/>
        </w:rPr>
        <w:t>125</w:t>
      </w:r>
      <w:r w:rsidRPr="00091EBD">
        <w:rPr>
          <w:sz w:val="28"/>
          <w:szCs w:val="28"/>
        </w:rPr>
        <w:t>].</w:t>
      </w:r>
    </w:p>
    <w:p w:rsidR="005C02DB" w:rsidRDefault="005C02DB" w:rsidP="00332567">
      <w:pPr>
        <w:shd w:val="clear" w:color="auto" w:fill="FFFFFF"/>
        <w:ind w:firstLine="709"/>
        <w:jc w:val="both"/>
        <w:rPr>
          <w:sz w:val="28"/>
          <w:szCs w:val="28"/>
        </w:rPr>
      </w:pPr>
      <w:r>
        <w:rPr>
          <w:sz w:val="28"/>
          <w:szCs w:val="28"/>
        </w:rPr>
        <w:t>Общегородской центр является основным ядром, вокруг которого организуется план города.</w:t>
      </w:r>
      <w:r w:rsidRPr="00C804AD">
        <w:rPr>
          <w:sz w:val="28"/>
          <w:szCs w:val="28"/>
        </w:rPr>
        <w:t xml:space="preserve"> </w:t>
      </w:r>
      <w:r>
        <w:rPr>
          <w:sz w:val="28"/>
          <w:szCs w:val="28"/>
        </w:rPr>
        <w:t>Общегородской центр располагается более центрально по отношению ко всей застраиваемой территории города, поблизости от пересече</w:t>
      </w:r>
      <w:r>
        <w:rPr>
          <w:sz w:val="28"/>
          <w:szCs w:val="28"/>
        </w:rPr>
        <w:softHyphen/>
        <w:t>ния основных магистральных улиц, соединяющих центр</w:t>
      </w:r>
      <w:r w:rsidRPr="005356AA">
        <w:rPr>
          <w:sz w:val="28"/>
          <w:szCs w:val="28"/>
        </w:rPr>
        <w:t xml:space="preserve"> </w:t>
      </w:r>
      <w:r>
        <w:rPr>
          <w:sz w:val="28"/>
          <w:szCs w:val="28"/>
        </w:rPr>
        <w:t>с</w:t>
      </w:r>
      <w:r w:rsidRPr="005356AA">
        <w:rPr>
          <w:sz w:val="28"/>
          <w:szCs w:val="28"/>
        </w:rPr>
        <w:t xml:space="preserve"> </w:t>
      </w:r>
      <w:r>
        <w:rPr>
          <w:sz w:val="28"/>
          <w:szCs w:val="28"/>
        </w:rPr>
        <w:t>другими важней</w:t>
      </w:r>
      <w:r>
        <w:rPr>
          <w:sz w:val="28"/>
          <w:szCs w:val="28"/>
        </w:rPr>
        <w:softHyphen/>
        <w:t>шими пунктами тяготения населения. Основные магистральные улицы, в зоне пересечения которых размещается общегородской центр, являются главными композиционными осями плана города.</w:t>
      </w:r>
    </w:p>
    <w:p w:rsidR="005C02DB" w:rsidRPr="00E90FDC" w:rsidRDefault="005C02DB" w:rsidP="00332567">
      <w:pPr>
        <w:shd w:val="clear" w:color="auto" w:fill="FFFFFF"/>
        <w:ind w:firstLine="709"/>
        <w:jc w:val="both"/>
        <w:rPr>
          <w:sz w:val="28"/>
          <w:szCs w:val="28"/>
        </w:rPr>
      </w:pPr>
      <w:r>
        <w:rPr>
          <w:sz w:val="28"/>
          <w:szCs w:val="28"/>
        </w:rPr>
        <w:t xml:space="preserve"> </w:t>
      </w:r>
      <w:r w:rsidR="00693CE6">
        <w:rPr>
          <w:noProof/>
        </w:rPr>
        <w:pict>
          <v:line id="_x0000_s1026" style="position:absolute;left:0;text-align:left;z-index:1;mso-position-horizontal-relative:margin;mso-position-vertical-relative:text" from="545.75pt,259.2pt" to="545.75pt,327.1pt" o:allowincell="f" strokeweight=".25pt">
            <w10:wrap anchorx="margin"/>
          </v:line>
        </w:pict>
      </w:r>
      <w:r w:rsidR="00693CE6">
        <w:rPr>
          <w:noProof/>
        </w:rPr>
        <w:pict>
          <v:line id="_x0000_s1027" style="position:absolute;left:0;text-align:left;z-index:2;mso-position-horizontal-relative:margin;mso-position-vertical-relative:text" from="554.65pt,181.9pt" to="554.65pt,208.3pt" o:allowincell="f" strokeweight=".7pt">
            <w10:wrap anchorx="margin"/>
          </v:line>
        </w:pict>
      </w:r>
      <w:r>
        <w:rPr>
          <w:sz w:val="28"/>
          <w:szCs w:val="28"/>
        </w:rPr>
        <w:t>Бо</w:t>
      </w:r>
      <w:r w:rsidRPr="00E90FDC">
        <w:rPr>
          <w:sz w:val="28"/>
          <w:szCs w:val="28"/>
        </w:rPr>
        <w:t>льшую роль в формировании пл</w:t>
      </w:r>
      <w:r>
        <w:rPr>
          <w:sz w:val="28"/>
          <w:szCs w:val="28"/>
        </w:rPr>
        <w:t>анировочной структуры города иг</w:t>
      </w:r>
      <w:r w:rsidRPr="00E90FDC">
        <w:rPr>
          <w:sz w:val="28"/>
          <w:szCs w:val="28"/>
        </w:rPr>
        <w:t>р</w:t>
      </w:r>
      <w:r>
        <w:rPr>
          <w:sz w:val="28"/>
          <w:szCs w:val="28"/>
        </w:rPr>
        <w:t xml:space="preserve">ают </w:t>
      </w:r>
      <w:r w:rsidRPr="00E90FDC">
        <w:rPr>
          <w:sz w:val="28"/>
          <w:szCs w:val="28"/>
        </w:rPr>
        <w:t>массивы зеленых насаждений и водные пространства. При расположении города на обоих берегах река ч</w:t>
      </w:r>
      <w:r>
        <w:rPr>
          <w:sz w:val="28"/>
          <w:szCs w:val="28"/>
        </w:rPr>
        <w:t>асто приобретает значение одной</w:t>
      </w:r>
      <w:r w:rsidRPr="00CE3B98">
        <w:rPr>
          <w:sz w:val="28"/>
          <w:szCs w:val="28"/>
        </w:rPr>
        <w:t xml:space="preserve"> </w:t>
      </w:r>
      <w:r w:rsidRPr="00E90FDC">
        <w:rPr>
          <w:sz w:val="28"/>
          <w:szCs w:val="28"/>
        </w:rPr>
        <w:t>из основных композиционных о</w:t>
      </w:r>
      <w:r>
        <w:rPr>
          <w:sz w:val="28"/>
          <w:szCs w:val="28"/>
        </w:rPr>
        <w:t>сей плана города. Чем шире река</w:t>
      </w:r>
      <w:r w:rsidRPr="00CE3B98">
        <w:rPr>
          <w:sz w:val="28"/>
          <w:szCs w:val="28"/>
        </w:rPr>
        <w:t xml:space="preserve"> </w:t>
      </w:r>
      <w:r w:rsidRPr="00E90FDC">
        <w:rPr>
          <w:sz w:val="28"/>
          <w:szCs w:val="28"/>
        </w:rPr>
        <w:t>и чем меньше город, тем целесообразне</w:t>
      </w:r>
      <w:r>
        <w:rPr>
          <w:sz w:val="28"/>
          <w:szCs w:val="28"/>
        </w:rPr>
        <w:t>е развивать его на одном берегу</w:t>
      </w:r>
      <w:r w:rsidRPr="00CE3B98">
        <w:rPr>
          <w:sz w:val="28"/>
          <w:szCs w:val="28"/>
        </w:rPr>
        <w:t xml:space="preserve"> </w:t>
      </w:r>
      <w:r w:rsidRPr="00E90FDC">
        <w:rPr>
          <w:sz w:val="28"/>
          <w:szCs w:val="28"/>
        </w:rPr>
        <w:t>реки во избежание сооружения дорогостоящих городских мостов и ус</w:t>
      </w:r>
      <w:r w:rsidRPr="00E90FDC">
        <w:rPr>
          <w:sz w:val="28"/>
          <w:szCs w:val="28"/>
        </w:rPr>
        <w:softHyphen/>
        <w:t xml:space="preserve">ложнения </w:t>
      </w:r>
      <w:r>
        <w:rPr>
          <w:sz w:val="28"/>
          <w:szCs w:val="28"/>
        </w:rPr>
        <w:t>инженерного оборудования города</w:t>
      </w:r>
      <w:r w:rsidRPr="00CE3B98">
        <w:rPr>
          <w:sz w:val="28"/>
          <w:szCs w:val="28"/>
        </w:rPr>
        <w:t xml:space="preserve"> </w:t>
      </w:r>
      <w:r>
        <w:rPr>
          <w:sz w:val="28"/>
          <w:szCs w:val="28"/>
        </w:rPr>
        <w:t>(водопровода, канализации,</w:t>
      </w:r>
      <w:r w:rsidRPr="00CE3B98">
        <w:rPr>
          <w:sz w:val="28"/>
          <w:szCs w:val="28"/>
        </w:rPr>
        <w:t xml:space="preserve"> </w:t>
      </w:r>
      <w:r w:rsidRPr="00E90FDC">
        <w:rPr>
          <w:sz w:val="28"/>
          <w:szCs w:val="28"/>
        </w:rPr>
        <w:t>сетей теплофикации, газификации и т.д.). Планировка городов, расположенных на берегу моря или озёра, также отражает тяго</w:t>
      </w:r>
      <w:r>
        <w:rPr>
          <w:sz w:val="28"/>
          <w:szCs w:val="28"/>
        </w:rPr>
        <w:t>тение города к</w:t>
      </w:r>
      <w:r w:rsidRPr="00CE3B98">
        <w:rPr>
          <w:sz w:val="28"/>
          <w:szCs w:val="28"/>
        </w:rPr>
        <w:t xml:space="preserve"> </w:t>
      </w:r>
      <w:r w:rsidRPr="00E90FDC">
        <w:rPr>
          <w:sz w:val="28"/>
          <w:szCs w:val="28"/>
        </w:rPr>
        <w:t>воде. Почти во всех городах, расположенных на берегах водоемов, обще</w:t>
      </w:r>
      <w:r w:rsidRPr="00E90FDC">
        <w:rPr>
          <w:sz w:val="28"/>
          <w:szCs w:val="28"/>
        </w:rPr>
        <w:softHyphen/>
        <w:t>город</w:t>
      </w:r>
      <w:r>
        <w:rPr>
          <w:sz w:val="28"/>
          <w:szCs w:val="28"/>
        </w:rPr>
        <w:softHyphen/>
      </w:r>
      <w:r w:rsidRPr="00E90FDC">
        <w:rPr>
          <w:sz w:val="28"/>
          <w:szCs w:val="28"/>
        </w:rPr>
        <w:t xml:space="preserve">ской центр смещается от геометрического </w:t>
      </w:r>
      <w:r>
        <w:rPr>
          <w:sz w:val="28"/>
          <w:szCs w:val="28"/>
        </w:rPr>
        <w:t>центра городской тер</w:t>
      </w:r>
      <w:r w:rsidRPr="00CE3B98">
        <w:rPr>
          <w:sz w:val="28"/>
          <w:szCs w:val="28"/>
        </w:rPr>
        <w:softHyphen/>
      </w:r>
      <w:r>
        <w:rPr>
          <w:sz w:val="28"/>
          <w:szCs w:val="28"/>
        </w:rPr>
        <w:t>ри</w:t>
      </w:r>
      <w:r>
        <w:rPr>
          <w:sz w:val="28"/>
          <w:szCs w:val="28"/>
        </w:rPr>
        <w:softHyphen/>
        <w:t xml:space="preserve">тории в </w:t>
      </w:r>
      <w:r w:rsidRPr="00E90FDC">
        <w:rPr>
          <w:sz w:val="28"/>
          <w:szCs w:val="28"/>
        </w:rPr>
        <w:t>сто</w:t>
      </w:r>
      <w:r>
        <w:rPr>
          <w:sz w:val="28"/>
          <w:szCs w:val="28"/>
        </w:rPr>
        <w:softHyphen/>
      </w:r>
      <w:r w:rsidRPr="00E90FDC">
        <w:rPr>
          <w:sz w:val="28"/>
          <w:szCs w:val="28"/>
        </w:rPr>
        <w:t xml:space="preserve">рону водоема, а иногда размещается </w:t>
      </w:r>
      <w:r>
        <w:rPr>
          <w:sz w:val="28"/>
          <w:szCs w:val="28"/>
        </w:rPr>
        <w:t>непосредственно на его бе</w:t>
      </w:r>
      <w:r w:rsidRPr="00CE3B98">
        <w:rPr>
          <w:sz w:val="28"/>
          <w:szCs w:val="28"/>
        </w:rPr>
        <w:softHyphen/>
      </w:r>
      <w:r>
        <w:rPr>
          <w:sz w:val="28"/>
          <w:szCs w:val="28"/>
        </w:rPr>
        <w:t>регу.</w:t>
      </w:r>
    </w:p>
    <w:p w:rsidR="005C02DB" w:rsidRPr="005356AA" w:rsidRDefault="005C02DB" w:rsidP="00332567">
      <w:pPr>
        <w:shd w:val="clear" w:color="auto" w:fill="FFFFFF"/>
        <w:ind w:firstLine="709"/>
        <w:jc w:val="both"/>
        <w:rPr>
          <w:b/>
          <w:sz w:val="28"/>
          <w:szCs w:val="28"/>
        </w:rPr>
      </w:pPr>
      <w:r w:rsidRPr="00E90FDC">
        <w:rPr>
          <w:sz w:val="28"/>
          <w:szCs w:val="28"/>
        </w:rPr>
        <w:t>Сочетание жилых районов, пунктов массового посещения населени</w:t>
      </w:r>
      <w:r w:rsidRPr="00E90FDC">
        <w:rPr>
          <w:sz w:val="28"/>
          <w:szCs w:val="28"/>
        </w:rPr>
        <w:softHyphen/>
        <w:t>ем и сети магистральных улиц и площадей города создает общую пла</w:t>
      </w:r>
      <w:r w:rsidRPr="00E90FDC">
        <w:rPr>
          <w:sz w:val="28"/>
          <w:szCs w:val="28"/>
        </w:rPr>
        <w:softHyphen/>
        <w:t>нировочную структуру города. В современной практике градостроитель</w:t>
      </w:r>
      <w:r w:rsidRPr="00E90FDC">
        <w:rPr>
          <w:sz w:val="28"/>
          <w:szCs w:val="28"/>
        </w:rPr>
        <w:softHyphen/>
        <w:t>ства город рассматривается комплексно с его пригородной зоной, игра</w:t>
      </w:r>
      <w:r w:rsidRPr="00E90FDC">
        <w:rPr>
          <w:sz w:val="28"/>
          <w:szCs w:val="28"/>
        </w:rPr>
        <w:softHyphen/>
        <w:t xml:space="preserve">ющей в жизни </w:t>
      </w:r>
      <w:r>
        <w:rPr>
          <w:sz w:val="28"/>
          <w:szCs w:val="28"/>
        </w:rPr>
        <w:t>города чрез</w:t>
      </w:r>
      <w:r>
        <w:rPr>
          <w:sz w:val="28"/>
          <w:szCs w:val="28"/>
        </w:rPr>
        <w:softHyphen/>
        <w:t>вычайно большую роль</w:t>
      </w:r>
      <w:r w:rsidRPr="005356AA">
        <w:rPr>
          <w:sz w:val="28"/>
          <w:szCs w:val="28"/>
        </w:rPr>
        <w:t xml:space="preserve"> </w:t>
      </w:r>
      <w:r w:rsidRPr="007A42AB">
        <w:rPr>
          <w:sz w:val="28"/>
          <w:szCs w:val="28"/>
        </w:rPr>
        <w:t>[</w:t>
      </w:r>
      <w:r>
        <w:rPr>
          <w:sz w:val="28"/>
          <w:szCs w:val="28"/>
        </w:rPr>
        <w:t>126</w:t>
      </w:r>
      <w:r w:rsidRPr="007A42AB">
        <w:rPr>
          <w:sz w:val="28"/>
          <w:szCs w:val="28"/>
        </w:rPr>
        <w:t>].</w:t>
      </w:r>
    </w:p>
    <w:p w:rsidR="005C02DB" w:rsidRPr="00E90FDC" w:rsidRDefault="005C02DB" w:rsidP="00332567">
      <w:pPr>
        <w:shd w:val="clear" w:color="auto" w:fill="FFFFFF"/>
        <w:ind w:firstLine="709"/>
        <w:jc w:val="both"/>
        <w:rPr>
          <w:sz w:val="28"/>
          <w:szCs w:val="28"/>
        </w:rPr>
      </w:pPr>
      <w:r w:rsidRPr="00E90FDC">
        <w:rPr>
          <w:sz w:val="28"/>
          <w:szCs w:val="28"/>
        </w:rPr>
        <w:t>Процесс формирования плана города зависит от многих факторов: наличия естественных водоемов (море, озеро, река); рельефных усло</w:t>
      </w:r>
      <w:r w:rsidRPr="00E90FDC">
        <w:rPr>
          <w:sz w:val="28"/>
          <w:szCs w:val="28"/>
        </w:rPr>
        <w:softHyphen/>
        <w:t>вий местности (сложный пересеченный рельеф, овражистость); развития добывающей промышленности на базе местных полезных ископаемых; наличия целебных ми</w:t>
      </w:r>
      <w:r>
        <w:rPr>
          <w:sz w:val="28"/>
          <w:szCs w:val="28"/>
        </w:rPr>
        <w:softHyphen/>
      </w:r>
      <w:r w:rsidRPr="00E90FDC">
        <w:rPr>
          <w:sz w:val="28"/>
          <w:szCs w:val="28"/>
        </w:rPr>
        <w:t>неральных источников и т. п. В результате воздей</w:t>
      </w:r>
      <w:r w:rsidRPr="00E90FDC">
        <w:rPr>
          <w:sz w:val="28"/>
          <w:szCs w:val="28"/>
        </w:rPr>
        <w:softHyphen/>
        <w:t>ствия какого-либо одного или нескольких из этих факторов план горо</w:t>
      </w:r>
      <w:r w:rsidRPr="00E90FDC">
        <w:rPr>
          <w:sz w:val="28"/>
          <w:szCs w:val="28"/>
        </w:rPr>
        <w:softHyphen/>
        <w:t>да может приобретать ту ил</w:t>
      </w:r>
      <w:r>
        <w:rPr>
          <w:sz w:val="28"/>
          <w:szCs w:val="28"/>
        </w:rPr>
        <w:t>и иную форму.</w:t>
      </w:r>
    </w:p>
    <w:p w:rsidR="005C02DB" w:rsidRPr="005356AA" w:rsidRDefault="005C02DB" w:rsidP="00332567">
      <w:pPr>
        <w:shd w:val="clear" w:color="auto" w:fill="FFFFFF"/>
        <w:ind w:firstLine="709"/>
        <w:jc w:val="both"/>
        <w:rPr>
          <w:b/>
          <w:sz w:val="28"/>
          <w:szCs w:val="28"/>
        </w:rPr>
      </w:pPr>
      <w:r w:rsidRPr="00E90FDC">
        <w:rPr>
          <w:sz w:val="28"/>
          <w:szCs w:val="28"/>
        </w:rPr>
        <w:t>При линейной планировке основной композиционной осью плана города является продольная линия скоростного транспорта, проходя</w:t>
      </w:r>
      <w:r w:rsidRPr="00E90FDC">
        <w:rPr>
          <w:sz w:val="28"/>
          <w:szCs w:val="28"/>
        </w:rPr>
        <w:softHyphen/>
        <w:t>щая вдоль территории всего города. В этом случае линия скоростного транспорта обслуживает как культурно-бытовые передвижения населе</w:t>
      </w:r>
      <w:r w:rsidRPr="00E90FDC">
        <w:rPr>
          <w:sz w:val="28"/>
          <w:szCs w:val="28"/>
        </w:rPr>
        <w:softHyphen/>
        <w:t>ния, так и трудовые, поскольку достигнуть замкнутого трудового балан</w:t>
      </w:r>
      <w:r w:rsidRPr="00E90FDC">
        <w:rPr>
          <w:sz w:val="28"/>
          <w:szCs w:val="28"/>
        </w:rPr>
        <w:softHyphen/>
        <w:t xml:space="preserve">са для каждого отдельного </w:t>
      </w:r>
      <w:r w:rsidRPr="00E90FDC">
        <w:rPr>
          <w:sz w:val="28"/>
          <w:szCs w:val="28"/>
        </w:rPr>
        <w:lastRenderedPageBreak/>
        <w:t>промыш</w:t>
      </w:r>
      <w:r>
        <w:rPr>
          <w:sz w:val="28"/>
          <w:szCs w:val="28"/>
        </w:rPr>
        <w:softHyphen/>
      </w:r>
      <w:r w:rsidRPr="00E90FDC">
        <w:rPr>
          <w:sz w:val="28"/>
          <w:szCs w:val="28"/>
        </w:rPr>
        <w:t>ленно-жилого комплекса обычно не удается и, кроме того, трудовые поездки возникают вследствие про</w:t>
      </w:r>
      <w:r w:rsidRPr="00E90FDC">
        <w:rPr>
          <w:sz w:val="28"/>
          <w:szCs w:val="28"/>
        </w:rPr>
        <w:softHyphen/>
        <w:t>живания трудящихся по различным причинам (при</w:t>
      </w:r>
      <w:r>
        <w:rPr>
          <w:sz w:val="28"/>
          <w:szCs w:val="28"/>
        </w:rPr>
        <w:softHyphen/>
      </w:r>
      <w:r w:rsidRPr="00E90FDC">
        <w:rPr>
          <w:sz w:val="28"/>
          <w:szCs w:val="28"/>
        </w:rPr>
        <w:t>верженность к опре</w:t>
      </w:r>
      <w:r w:rsidRPr="00E90FDC">
        <w:rPr>
          <w:sz w:val="28"/>
          <w:szCs w:val="28"/>
        </w:rPr>
        <w:softHyphen/>
        <w:t>деленному жилому району; работа членов семьи в различ</w:t>
      </w:r>
      <w:r>
        <w:rPr>
          <w:sz w:val="28"/>
          <w:szCs w:val="28"/>
        </w:rPr>
        <w:softHyphen/>
      </w:r>
      <w:r w:rsidRPr="00E90FDC">
        <w:rPr>
          <w:sz w:val="28"/>
          <w:szCs w:val="28"/>
        </w:rPr>
        <w:t>ных районах; выбор места приложения труда в соответствии со специализа</w:t>
      </w:r>
      <w:r>
        <w:rPr>
          <w:sz w:val="28"/>
          <w:szCs w:val="28"/>
        </w:rPr>
        <w:softHyphen/>
      </w:r>
      <w:r w:rsidRPr="00E90FDC">
        <w:rPr>
          <w:sz w:val="28"/>
          <w:szCs w:val="28"/>
        </w:rPr>
        <w:t>цией и склонностями трудящегося и т. п.) в жилых районах, отдале</w:t>
      </w:r>
      <w:r>
        <w:rPr>
          <w:sz w:val="28"/>
          <w:szCs w:val="28"/>
        </w:rPr>
        <w:t>нных от ме</w:t>
      </w:r>
      <w:r>
        <w:rPr>
          <w:sz w:val="28"/>
          <w:szCs w:val="28"/>
        </w:rPr>
        <w:softHyphen/>
        <w:t>ста приложения труда</w:t>
      </w:r>
      <w:r w:rsidRPr="005356AA">
        <w:rPr>
          <w:sz w:val="28"/>
          <w:szCs w:val="28"/>
        </w:rPr>
        <w:t xml:space="preserve"> </w:t>
      </w:r>
      <w:r w:rsidRPr="007A42AB">
        <w:rPr>
          <w:sz w:val="28"/>
          <w:szCs w:val="28"/>
        </w:rPr>
        <w:t>[</w:t>
      </w:r>
      <w:r>
        <w:rPr>
          <w:sz w:val="28"/>
          <w:szCs w:val="28"/>
        </w:rPr>
        <w:t>126</w:t>
      </w:r>
      <w:r w:rsidRPr="007A42AB">
        <w:rPr>
          <w:sz w:val="28"/>
          <w:szCs w:val="28"/>
        </w:rPr>
        <w:t>].</w:t>
      </w:r>
    </w:p>
    <w:p w:rsidR="005C02DB" w:rsidRPr="00E90FDC" w:rsidRDefault="005C02DB" w:rsidP="00332567">
      <w:pPr>
        <w:shd w:val="clear" w:color="auto" w:fill="FFFFFF"/>
        <w:ind w:firstLine="709"/>
        <w:jc w:val="both"/>
        <w:rPr>
          <w:sz w:val="28"/>
          <w:szCs w:val="28"/>
        </w:rPr>
      </w:pPr>
      <w:r w:rsidRPr="00E90FDC">
        <w:rPr>
          <w:sz w:val="28"/>
          <w:szCs w:val="28"/>
        </w:rPr>
        <w:t>Удобство линейной планировки города заключается в том, что он может развиваться без коренной реконструкции уже сложившихся рай</w:t>
      </w:r>
      <w:r w:rsidRPr="00E90FDC">
        <w:rPr>
          <w:sz w:val="28"/>
          <w:szCs w:val="28"/>
        </w:rPr>
        <w:softHyphen/>
        <w:t>онов. Существен</w:t>
      </w:r>
      <w:r>
        <w:rPr>
          <w:sz w:val="28"/>
          <w:szCs w:val="28"/>
        </w:rPr>
        <w:t>ный же недостаток города-линии -</w:t>
      </w:r>
      <w:r w:rsidRPr="00E90FDC">
        <w:rPr>
          <w:sz w:val="28"/>
          <w:szCs w:val="28"/>
        </w:rPr>
        <w:t xml:space="preserve"> фактическое рас</w:t>
      </w:r>
      <w:r w:rsidRPr="00E90FDC">
        <w:rPr>
          <w:sz w:val="28"/>
          <w:szCs w:val="28"/>
        </w:rPr>
        <w:softHyphen/>
        <w:t>членение его на ряд на</w:t>
      </w:r>
      <w:r>
        <w:rPr>
          <w:sz w:val="28"/>
          <w:szCs w:val="28"/>
        </w:rPr>
        <w:softHyphen/>
      </w:r>
      <w:r w:rsidRPr="00E90FDC">
        <w:rPr>
          <w:sz w:val="28"/>
          <w:szCs w:val="28"/>
        </w:rPr>
        <w:t>селенных мест, в значительной степени обособ</w:t>
      </w:r>
      <w:r w:rsidRPr="00E90FDC">
        <w:rPr>
          <w:sz w:val="28"/>
          <w:szCs w:val="28"/>
        </w:rPr>
        <w:softHyphen/>
        <w:t>ленных друг от друга. Кроме того, в зависимости от общей конфигура</w:t>
      </w:r>
      <w:r w:rsidRPr="00E90FDC">
        <w:rPr>
          <w:sz w:val="28"/>
          <w:szCs w:val="28"/>
        </w:rPr>
        <w:softHyphen/>
        <w:t>ции и размеров пассажиропотоков продольная линия дорогостоящего скоростного транспорта может оказаться экономически нецелесообраз</w:t>
      </w:r>
      <w:r w:rsidRPr="00E90FDC">
        <w:rPr>
          <w:sz w:val="28"/>
          <w:szCs w:val="28"/>
        </w:rPr>
        <w:softHyphen/>
        <w:t>ной, а отказ от повышенных скоростей движения приведет к снижению комфортност</w:t>
      </w:r>
      <w:r>
        <w:rPr>
          <w:sz w:val="28"/>
          <w:szCs w:val="28"/>
        </w:rPr>
        <w:t xml:space="preserve">и общественного транспорта. </w:t>
      </w:r>
    </w:p>
    <w:p w:rsidR="005C02DB" w:rsidRDefault="005C02DB" w:rsidP="00332567">
      <w:pPr>
        <w:shd w:val="clear" w:color="auto" w:fill="FFFFFF"/>
        <w:ind w:firstLine="709"/>
        <w:jc w:val="both"/>
        <w:rPr>
          <w:sz w:val="28"/>
          <w:szCs w:val="28"/>
        </w:rPr>
      </w:pPr>
      <w:r w:rsidRPr="00E90FDC">
        <w:rPr>
          <w:sz w:val="28"/>
          <w:szCs w:val="28"/>
        </w:rPr>
        <w:t>Рель</w:t>
      </w:r>
      <w:r>
        <w:rPr>
          <w:sz w:val="28"/>
          <w:szCs w:val="28"/>
        </w:rPr>
        <w:t>ефные условия местности сильно</w:t>
      </w:r>
      <w:r w:rsidRPr="00E90FDC">
        <w:rPr>
          <w:sz w:val="28"/>
          <w:szCs w:val="28"/>
        </w:rPr>
        <w:t xml:space="preserve"> </w:t>
      </w:r>
      <w:r>
        <w:rPr>
          <w:sz w:val="28"/>
          <w:szCs w:val="28"/>
        </w:rPr>
        <w:t>в</w:t>
      </w:r>
      <w:r w:rsidRPr="00E90FDC">
        <w:rPr>
          <w:sz w:val="28"/>
          <w:szCs w:val="28"/>
        </w:rPr>
        <w:t>лияют на форму плана горо</w:t>
      </w:r>
      <w:r w:rsidRPr="00E90FDC">
        <w:rPr>
          <w:sz w:val="28"/>
          <w:szCs w:val="28"/>
        </w:rPr>
        <w:softHyphen/>
        <w:t>да. В этих условиях разделенный на отдельные районы город может приоб</w:t>
      </w:r>
      <w:r w:rsidRPr="00E90FDC">
        <w:rPr>
          <w:sz w:val="28"/>
          <w:szCs w:val="28"/>
        </w:rPr>
        <w:softHyphen/>
        <w:t>рести особенную живописность</w:t>
      </w:r>
      <w:r>
        <w:rPr>
          <w:sz w:val="28"/>
          <w:szCs w:val="28"/>
        </w:rPr>
        <w:t>.</w:t>
      </w:r>
    </w:p>
    <w:p w:rsidR="005C02DB" w:rsidRPr="00E90FDC" w:rsidRDefault="005C02DB" w:rsidP="00332567">
      <w:pPr>
        <w:shd w:val="clear" w:color="auto" w:fill="FFFFFF"/>
        <w:ind w:firstLine="709"/>
        <w:jc w:val="both"/>
        <w:rPr>
          <w:sz w:val="28"/>
          <w:szCs w:val="28"/>
        </w:rPr>
      </w:pPr>
      <w:r w:rsidRPr="00E90FDC">
        <w:rPr>
          <w:sz w:val="28"/>
          <w:szCs w:val="28"/>
        </w:rPr>
        <w:t>В формировании планировочной структуры города существенную роль играют административно-общественные уч</w:t>
      </w:r>
      <w:r>
        <w:rPr>
          <w:sz w:val="28"/>
          <w:szCs w:val="28"/>
        </w:rPr>
        <w:t xml:space="preserve">реждения и учреждения культурно- </w:t>
      </w:r>
      <w:r w:rsidRPr="00E90FDC">
        <w:rPr>
          <w:sz w:val="28"/>
          <w:szCs w:val="28"/>
        </w:rPr>
        <w:t>бытового обслуживания населения. Они разделяются по сво</w:t>
      </w:r>
      <w:r w:rsidRPr="00E90FDC">
        <w:rPr>
          <w:sz w:val="28"/>
          <w:szCs w:val="28"/>
        </w:rPr>
        <w:softHyphen/>
        <w:t>ей специализации и значению в жизни города.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Для Аркалыка был выбран первый вариант. Жилые территории г.Аркалык</w:t>
      </w:r>
      <w:r>
        <w:rPr>
          <w:color w:val="000000"/>
          <w:sz w:val="28"/>
          <w:szCs w:val="28"/>
          <w:lang w:val="en-US"/>
        </w:rPr>
        <w:t>a</w:t>
      </w:r>
      <w:r w:rsidRPr="001009CB">
        <w:rPr>
          <w:color w:val="000000"/>
          <w:sz w:val="28"/>
          <w:szCs w:val="28"/>
        </w:rPr>
        <w:t xml:space="preserve"> были отнесены на значительное расстояние от промышленной зоны, т.е. здесь налицо открытый характер трудовых связей.</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Такое положение позволило сразу решить несколько задач. Во-первых, промышленные предприятия размещались ближе друг к другу, к источникам сырья, энергии, узлам внешнего транспорта. Во-вторых, обеспечивались пространственные санитарные разрывы, не допускающие проникновения шумов и других неблагоприятных следов промышленного производства на территорию жилой застройки. И, в-третьих, создавалась возможность беспрепятственного роста, как для промышленной зоны, так и для самого города.</w:t>
      </w:r>
    </w:p>
    <w:p w:rsidR="005C02DB" w:rsidRPr="007A42A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При любой принципиальной схеме города сохраняют значение рациональная организация частей различного назначения (производство, быт, отдых) и объединяющие их три системы (общественные цент</w:t>
      </w:r>
      <w:r>
        <w:rPr>
          <w:color w:val="000000"/>
          <w:sz w:val="28"/>
          <w:szCs w:val="28"/>
        </w:rPr>
        <w:t>ры, зеленые насаждения и улицы)</w:t>
      </w:r>
      <w:r w:rsidRPr="005356AA">
        <w:rPr>
          <w:color w:val="000000"/>
          <w:sz w:val="28"/>
          <w:szCs w:val="28"/>
        </w:rPr>
        <w:t xml:space="preserve"> </w:t>
      </w:r>
      <w:r w:rsidRPr="007A42AB">
        <w:rPr>
          <w:color w:val="000000"/>
          <w:sz w:val="28"/>
          <w:szCs w:val="28"/>
        </w:rPr>
        <w:t>[</w:t>
      </w:r>
      <w:r>
        <w:rPr>
          <w:color w:val="000000"/>
          <w:sz w:val="28"/>
          <w:szCs w:val="28"/>
        </w:rPr>
        <w:t>121</w:t>
      </w:r>
      <w:r w:rsidRPr="007A42AB">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Одна из наиболее сложных проблем развития планировочной структуры города - развитие центра. Практика показывает, что при корректировке или пере</w:t>
      </w:r>
      <w:r>
        <w:rPr>
          <w:color w:val="000000"/>
          <w:sz w:val="28"/>
          <w:szCs w:val="28"/>
        </w:rPr>
        <w:softHyphen/>
      </w:r>
      <w:r w:rsidRPr="001009CB">
        <w:rPr>
          <w:color w:val="000000"/>
          <w:sz w:val="28"/>
          <w:szCs w:val="28"/>
        </w:rPr>
        <w:t>работке генеральных планов радикально меняется местоположение центров, причем далеко не всегда удается достичь гармоничного решения центра в об</w:t>
      </w:r>
      <w:r>
        <w:rPr>
          <w:color w:val="000000"/>
          <w:sz w:val="28"/>
          <w:szCs w:val="28"/>
        </w:rPr>
        <w:softHyphen/>
      </w:r>
      <w:r w:rsidRPr="001009CB">
        <w:rPr>
          <w:color w:val="000000"/>
          <w:sz w:val="28"/>
          <w:szCs w:val="28"/>
        </w:rPr>
        <w:t>щей структуре города из-за ошибок, допущенных в первых генеральных пла</w:t>
      </w:r>
      <w:r>
        <w:rPr>
          <w:color w:val="000000"/>
          <w:sz w:val="28"/>
          <w:szCs w:val="28"/>
        </w:rPr>
        <w:softHyphen/>
      </w:r>
      <w:r w:rsidRPr="001009CB">
        <w:rPr>
          <w:color w:val="000000"/>
          <w:sz w:val="28"/>
          <w:szCs w:val="28"/>
        </w:rPr>
        <w:t>нах.</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С ростом города развитие центра идет по трем направлениям:</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lastRenderedPageBreak/>
        <w:t>1. непрерывное пространственное развитие центра - моноцентрическое и линейное;</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2. развитие первоначально сложившегося центра и возникновение дополнительных центров городского значения в удаленных селитебных районах - поли</w:t>
      </w:r>
      <w:r>
        <w:rPr>
          <w:color w:val="000000"/>
          <w:sz w:val="28"/>
          <w:szCs w:val="28"/>
        </w:rPr>
        <w:softHyphen/>
      </w:r>
      <w:r w:rsidRPr="001009CB">
        <w:rPr>
          <w:color w:val="000000"/>
          <w:sz w:val="28"/>
          <w:szCs w:val="28"/>
        </w:rPr>
        <w:t>центрическая система;</w:t>
      </w:r>
    </w:p>
    <w:p w:rsidR="005C02DB" w:rsidRPr="000765A8"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3. создание городского центра в массиве новой жилой застройки с превращением первоначально сложившегося центра города в </w:t>
      </w:r>
      <w:r>
        <w:rPr>
          <w:color w:val="000000"/>
          <w:sz w:val="28"/>
          <w:szCs w:val="28"/>
        </w:rPr>
        <w:t>центр одного из жилых массивов [121</w:t>
      </w:r>
      <w:r w:rsidRPr="000765A8">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Наиболее целесообразно постепенное линейное или иное направление центра, при котором первый этап его формирования в виде первого законченного городского ансамбля осуществляется уже в период первой очереди. Линейная система развития центра допускает более упорядоченное, постепенное, пространственное развитие по сравнению с моноцентрической и полицентрической системами.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Именно такая система развития центра была принята за основу строящегося г.Аркалык</w:t>
      </w:r>
      <w:r>
        <w:rPr>
          <w:color w:val="000000"/>
          <w:sz w:val="28"/>
          <w:szCs w:val="28"/>
          <w:lang w:val="en-US"/>
        </w:rPr>
        <w:t>a</w:t>
      </w:r>
      <w:r>
        <w:rPr>
          <w:color w:val="000000"/>
          <w:sz w:val="28"/>
          <w:szCs w:val="28"/>
        </w:rPr>
        <w:t>.</w:t>
      </w:r>
      <w:r w:rsidRPr="001009CB">
        <w:rPr>
          <w:color w:val="000000"/>
          <w:sz w:val="28"/>
          <w:szCs w:val="28"/>
        </w:rPr>
        <w:t xml:space="preserve"> Административно-общественные центры Аркалыка подчинены общей планировочной идее и имеют также протяженную композицию, состоящую из отдельных административных, торговых, культурных и спортивных комплексов, объединенных в единую систему общественного центра.</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Общественные здания центра Аркалык</w:t>
      </w:r>
      <w:r>
        <w:rPr>
          <w:color w:val="000000"/>
          <w:sz w:val="28"/>
          <w:szCs w:val="28"/>
          <w:lang w:val="en-US"/>
        </w:rPr>
        <w:t>a</w:t>
      </w:r>
      <w:r w:rsidRPr="001009CB">
        <w:rPr>
          <w:color w:val="000000"/>
          <w:sz w:val="28"/>
          <w:szCs w:val="28"/>
        </w:rPr>
        <w:t xml:space="preserve"> сравнительно невелики, общая их масса невелика в сравнении с совокупной массой жилой застройки. В первых общественных зданиях, которые составили первоначальное ядро линейно растущего центра, представлены главные и необходимые функции нового города – Дом Советов </w:t>
      </w:r>
      <w:r w:rsidRPr="001009CB">
        <w:rPr>
          <w:iCs/>
          <w:color w:val="000000"/>
          <w:sz w:val="28"/>
          <w:szCs w:val="28"/>
        </w:rPr>
        <w:t xml:space="preserve">(ныне городской </w:t>
      </w:r>
      <w:r w:rsidRPr="001009CB">
        <w:rPr>
          <w:color w:val="000000"/>
          <w:sz w:val="28"/>
          <w:szCs w:val="28"/>
        </w:rPr>
        <w:t xml:space="preserve">акимат), гостиница, дворец культуры. Первое ядро центра – проспект </w:t>
      </w:r>
      <w:r>
        <w:rPr>
          <w:color w:val="000000"/>
          <w:sz w:val="28"/>
          <w:szCs w:val="28"/>
        </w:rPr>
        <w:t>«</w:t>
      </w:r>
      <w:r w:rsidRPr="001009CB">
        <w:rPr>
          <w:color w:val="000000"/>
          <w:sz w:val="28"/>
          <w:szCs w:val="28"/>
        </w:rPr>
        <w:t>Строителей</w:t>
      </w:r>
      <w:r>
        <w:rPr>
          <w:color w:val="000000"/>
          <w:sz w:val="28"/>
          <w:szCs w:val="28"/>
        </w:rPr>
        <w:t>»</w:t>
      </w:r>
      <w:r w:rsidRPr="001009CB">
        <w:rPr>
          <w:color w:val="000000"/>
          <w:sz w:val="28"/>
          <w:szCs w:val="28"/>
        </w:rPr>
        <w:t xml:space="preserve"> уже сложилось. Здесь сходятся все глав</w:t>
      </w:r>
      <w:r>
        <w:rPr>
          <w:color w:val="000000"/>
          <w:sz w:val="28"/>
          <w:szCs w:val="28"/>
        </w:rPr>
        <w:softHyphen/>
      </w:r>
      <w:r w:rsidRPr="001009CB">
        <w:rPr>
          <w:color w:val="000000"/>
          <w:sz w:val="28"/>
          <w:szCs w:val="28"/>
        </w:rPr>
        <w:t xml:space="preserve">ные планировочные направления города: дорога, ведущая в промышленную зону, главная городская магистраль. </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Архитектура сооружений, образующих ансамбль площади, взаимно созвучна единой масштабной мерности форм, единой архитектоникой контраст</w:t>
      </w:r>
      <w:r>
        <w:rPr>
          <w:color w:val="000000"/>
          <w:sz w:val="28"/>
          <w:szCs w:val="28"/>
        </w:rPr>
        <w:softHyphen/>
      </w:r>
      <w:r w:rsidRPr="001009CB">
        <w:rPr>
          <w:color w:val="000000"/>
          <w:sz w:val="28"/>
          <w:szCs w:val="28"/>
        </w:rPr>
        <w:t>ного сопряжения мощных основных объемов с открытыми пространствами первого этажа, зрительно раздвигающими пло</w:t>
      </w:r>
      <w:r>
        <w:rPr>
          <w:color w:val="000000"/>
          <w:sz w:val="28"/>
          <w:szCs w:val="28"/>
        </w:rPr>
        <w:t>щадь, лишающими ее замкнуто</w:t>
      </w:r>
      <w:r>
        <w:rPr>
          <w:color w:val="000000"/>
          <w:sz w:val="28"/>
          <w:szCs w:val="28"/>
        </w:rPr>
        <w:softHyphen/>
        <w:t>сти [127</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 xml:space="preserve">Оформление второго общественного центра ещё не закончено. </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Аркалык – город,</w:t>
      </w:r>
      <w:r>
        <w:rPr>
          <w:color w:val="000000"/>
          <w:sz w:val="28"/>
          <w:szCs w:val="28"/>
        </w:rPr>
        <w:t xml:space="preserve"> </w:t>
      </w:r>
      <w:r w:rsidRPr="001009CB">
        <w:rPr>
          <w:color w:val="000000"/>
          <w:sz w:val="28"/>
          <w:szCs w:val="28"/>
        </w:rPr>
        <w:t>в котором парки сосредоточены преимущественно на периферии. Система зеленых насаждений здесь решена в виде озелененных пар</w:t>
      </w:r>
      <w:r>
        <w:rPr>
          <w:color w:val="000000"/>
          <w:sz w:val="28"/>
          <w:szCs w:val="28"/>
        </w:rPr>
        <w:softHyphen/>
      </w:r>
      <w:r w:rsidRPr="001009CB">
        <w:rPr>
          <w:color w:val="000000"/>
          <w:sz w:val="28"/>
          <w:szCs w:val="28"/>
        </w:rPr>
        <w:t>ков, которые зелеными клиньями входят внутрь городских образований.</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 начале строительства стало возможным пересмотреть некоторые формы проектирования. Учитывая активность населения в озеленении прилегающих к домам участков, было решено отказаться от больших территорий микрорайонных озеленений, а сделать упор на озеленение при домовых участках для со</w:t>
      </w:r>
      <w:r>
        <w:rPr>
          <w:color w:val="000000"/>
          <w:sz w:val="28"/>
          <w:szCs w:val="28"/>
        </w:rPr>
        <w:softHyphen/>
      </w:r>
      <w:r w:rsidRPr="001009CB">
        <w:rPr>
          <w:color w:val="000000"/>
          <w:sz w:val="28"/>
          <w:szCs w:val="28"/>
        </w:rPr>
        <w:t>единения фокусных точек тяготения населения внутри микрорайонов.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Оздоровляющее влияние зеленых насаждений на микроклимат города проявляется, например, в снижении интенсивности прямой солнечной радиации </w:t>
      </w:r>
      <w:r w:rsidRPr="001009CB">
        <w:rPr>
          <w:color w:val="000000"/>
          <w:sz w:val="28"/>
          <w:szCs w:val="28"/>
        </w:rPr>
        <w:lastRenderedPageBreak/>
        <w:t>под кронами деревьев (что особенно актуально для г.Аркалыка), увеличением относительной влажности воздуха, очищение его от пыли, защите от ветра, а также в проветривании (аэрации) территории города за счет токов воздуха, возникающих вследствие разности температур в застройке и зеленых пространст</w:t>
      </w:r>
      <w:r>
        <w:rPr>
          <w:color w:val="000000"/>
          <w:sz w:val="28"/>
          <w:szCs w:val="28"/>
        </w:rPr>
        <w:softHyphen/>
      </w:r>
      <w:r w:rsidRPr="001009CB">
        <w:rPr>
          <w:color w:val="000000"/>
          <w:sz w:val="28"/>
          <w:szCs w:val="28"/>
        </w:rPr>
        <w:t>вах.</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Озеленение микрорайонов формируется из озелененных дворов при группе жилых домов (</w:t>
      </w:r>
      <w:smartTag w:uri="urn:schemas-microsoft-com:office:smarttags" w:element="metricconverter">
        <w:smartTagPr>
          <w:attr w:name="ProductID" w:val="10 м2"/>
        </w:smartTagPr>
        <w:r w:rsidRPr="001009CB">
          <w:rPr>
            <w:color w:val="000000"/>
            <w:sz w:val="28"/>
            <w:szCs w:val="28"/>
          </w:rPr>
          <w:t>10 м</w:t>
        </w:r>
        <w:r w:rsidRPr="001009CB">
          <w:rPr>
            <w:color w:val="000000"/>
            <w:sz w:val="28"/>
            <w:szCs w:val="28"/>
            <w:vertAlign w:val="superscript"/>
          </w:rPr>
          <w:t>2</w:t>
        </w:r>
      </w:smartTag>
      <w:r w:rsidRPr="001009CB">
        <w:rPr>
          <w:color w:val="000000"/>
          <w:sz w:val="28"/>
          <w:szCs w:val="28"/>
        </w:rPr>
        <w:t xml:space="preserve"> на жителя), озелененных участков школ и детских учреждений (45-50 процентов от площади участка), объединенных озелененными ал</w:t>
      </w:r>
      <w:r>
        <w:rPr>
          <w:color w:val="000000"/>
          <w:sz w:val="28"/>
          <w:szCs w:val="28"/>
        </w:rPr>
        <w:softHyphen/>
      </w:r>
      <w:r w:rsidRPr="001009CB">
        <w:rPr>
          <w:color w:val="000000"/>
          <w:sz w:val="28"/>
          <w:szCs w:val="28"/>
        </w:rPr>
        <w:t>леями. Посадки осуществлялись с учетом основных требований, предъявляе</w:t>
      </w:r>
      <w:r>
        <w:rPr>
          <w:color w:val="000000"/>
          <w:sz w:val="28"/>
          <w:szCs w:val="28"/>
        </w:rPr>
        <w:softHyphen/>
      </w:r>
      <w:r w:rsidRPr="001009CB">
        <w:rPr>
          <w:color w:val="000000"/>
          <w:sz w:val="28"/>
          <w:szCs w:val="28"/>
        </w:rPr>
        <w:t>мых к озеленению в условиях строящегося города: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1. Создание надежной тени и защиты от ветра, пыли, шума.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2. Создание услов</w:t>
      </w:r>
      <w:r>
        <w:rPr>
          <w:color w:val="000000"/>
          <w:sz w:val="28"/>
          <w:szCs w:val="28"/>
        </w:rPr>
        <w:t>ий проветривания, обеспечивающих</w:t>
      </w:r>
      <w:r w:rsidRPr="001009CB">
        <w:rPr>
          <w:color w:val="000000"/>
          <w:sz w:val="28"/>
          <w:szCs w:val="28"/>
        </w:rPr>
        <w:t xml:space="preserve"> быстрое падение температуры летом в вечерние часы.</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3. Разграничение территории на различные по функциональному назначению участки</w:t>
      </w:r>
      <w:r>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4. Организация мест отдыха, игр и занятий спортом на открытом воздухе.</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5. Изоляция проездов, стоянок для автомашин, хозяйственных дворов и</w:t>
      </w:r>
      <w:r>
        <w:rPr>
          <w:color w:val="000000"/>
          <w:sz w:val="28"/>
          <w:szCs w:val="28"/>
        </w:rPr>
        <w:t xml:space="preserve"> т. п. от остальной территории [128</w:t>
      </w:r>
      <w:r w:rsidRPr="003D3E66">
        <w:rPr>
          <w:color w:val="000000"/>
          <w:sz w:val="28"/>
          <w:szCs w:val="28"/>
        </w:rPr>
        <w:t>].</w:t>
      </w:r>
    </w:p>
    <w:p w:rsidR="005C02DB" w:rsidRPr="00A45A0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Близкое залегание плотных скальных пород, высокий уровень грунтовых вод, бедность почв питательными веществами, ее бесструктурность и сильная засоленность, высокая сухость верхних почвенных горизонтов - все это ограничивает возможности озеленения</w:t>
      </w:r>
      <w:r>
        <w:rPr>
          <w:color w:val="000000"/>
          <w:sz w:val="28"/>
          <w:szCs w:val="28"/>
        </w:rPr>
        <w:t>,</w:t>
      </w:r>
      <w:r w:rsidRPr="001009CB">
        <w:rPr>
          <w:color w:val="000000"/>
          <w:sz w:val="28"/>
          <w:szCs w:val="28"/>
        </w:rPr>
        <w:t xml:space="preserve"> в значительной степени предопределяет ком</w:t>
      </w:r>
      <w:r>
        <w:rPr>
          <w:color w:val="000000"/>
          <w:sz w:val="28"/>
          <w:szCs w:val="28"/>
        </w:rPr>
        <w:softHyphen/>
      </w:r>
      <w:r w:rsidRPr="001009CB">
        <w:rPr>
          <w:color w:val="000000"/>
          <w:sz w:val="28"/>
          <w:szCs w:val="28"/>
        </w:rPr>
        <w:t>позицию зеленых насаждений</w:t>
      </w:r>
      <w:r>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Экспедицией Института ботаники Академии наук Каз</w:t>
      </w:r>
      <w:r>
        <w:rPr>
          <w:color w:val="000000"/>
          <w:sz w:val="28"/>
          <w:szCs w:val="28"/>
        </w:rPr>
        <w:t xml:space="preserve">ахской </w:t>
      </w:r>
      <w:r w:rsidRPr="001009CB">
        <w:rPr>
          <w:color w:val="000000"/>
          <w:sz w:val="28"/>
          <w:szCs w:val="28"/>
        </w:rPr>
        <w:t xml:space="preserve">ССР в 1961-1968 гг. было проведено первичное испытание более 800 видов и форм различных декоративных растений, в том числе 218 видов деревьев и кустарников (из них 47 внедрено в практику зеленого строительства). Из коллекции цветочно-декоративных растений было отобрано 117 перспективных видов, из которых 42 вида уже находят применение в городском озеленении </w:t>
      </w:r>
      <w:r w:rsidRPr="003D3E66">
        <w:rPr>
          <w:color w:val="000000"/>
          <w:sz w:val="28"/>
          <w:szCs w:val="28"/>
        </w:rPr>
        <w:t>[</w:t>
      </w:r>
      <w:r>
        <w:rPr>
          <w:color w:val="000000"/>
          <w:sz w:val="28"/>
          <w:szCs w:val="28"/>
        </w:rPr>
        <w:t>129</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Климат Тургая типично аридный, для которого характерны глубокая депрессия увлажнения в наиболее жаркий период года, незначительные выпадения атмосферных осадков, недостаточное содержание азота и фосфора в почве. Учитывая, что весь комплекс природной среды является неблагоприятным для произрастания культурных растений, были разработаны принципиально </w:t>
      </w:r>
      <w:r>
        <w:rPr>
          <w:color w:val="000000"/>
          <w:sz w:val="28"/>
          <w:szCs w:val="28"/>
        </w:rPr>
        <w:t>иные подходы к вопросу озелене</w:t>
      </w:r>
      <w:r w:rsidRPr="001009CB">
        <w:rPr>
          <w:color w:val="000000"/>
          <w:sz w:val="28"/>
          <w:szCs w:val="28"/>
        </w:rPr>
        <w:t>ния.</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 xml:space="preserve">Постепенно накапливался бесценный опыт выращивания растений в условиях жёсткой степи. </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Особое внимание учёных привлекал пустынный тополь или туранга, который обладает стойкостью к жаре и способностью выжить на солёной почве. Метод массового выращивания турангового тополя нашли кандидат биологиче</w:t>
      </w:r>
      <w:r>
        <w:rPr>
          <w:color w:val="000000"/>
          <w:sz w:val="28"/>
          <w:szCs w:val="28"/>
        </w:rPr>
        <w:softHyphen/>
      </w:r>
      <w:r w:rsidRPr="001009CB">
        <w:rPr>
          <w:color w:val="000000"/>
          <w:sz w:val="28"/>
          <w:szCs w:val="28"/>
        </w:rPr>
        <w:t>ских наук А.Н.Матюшенко и кандидат сельскохозяйственных наук, младший научный сотрудник Ботанического сада В.Б.Любимов. Новому методу Комитет по делам изобретений и открытий при Совете Министров СССР был присвоен статус изобретения.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lastRenderedPageBreak/>
        <w:t>В озеленении г.Аркалыка наибольшее распространение получили однолетки, которые отличаются высокой декоративностью и неприхотливостью их культуры. Основная масса однолетников возделывается путем грунтовой куль</w:t>
      </w:r>
      <w:r>
        <w:rPr>
          <w:color w:val="000000"/>
          <w:sz w:val="28"/>
          <w:szCs w:val="28"/>
        </w:rPr>
        <w:softHyphen/>
      </w:r>
      <w:r w:rsidRPr="001009CB">
        <w:rPr>
          <w:color w:val="000000"/>
          <w:sz w:val="28"/>
          <w:szCs w:val="28"/>
        </w:rPr>
        <w:t>туры. Было внедрено 8 видов газонных трав, доминирующее положение зани</w:t>
      </w:r>
      <w:r>
        <w:rPr>
          <w:color w:val="000000"/>
          <w:sz w:val="28"/>
          <w:szCs w:val="28"/>
        </w:rPr>
        <w:softHyphen/>
        <w:t>мают газоны из люцерны</w:t>
      </w:r>
      <w:r w:rsidRPr="001009CB">
        <w:rPr>
          <w:color w:val="000000"/>
          <w:sz w:val="28"/>
          <w:szCs w:val="28"/>
        </w:rPr>
        <w:t>; из орнаментальных растений широкое рас</w:t>
      </w:r>
      <w:r>
        <w:rPr>
          <w:color w:val="000000"/>
          <w:sz w:val="28"/>
          <w:szCs w:val="28"/>
        </w:rPr>
        <w:t>простране</w:t>
      </w:r>
      <w:r>
        <w:rPr>
          <w:color w:val="000000"/>
          <w:sz w:val="28"/>
          <w:szCs w:val="28"/>
        </w:rPr>
        <w:softHyphen/>
        <w:t>ние получила кохия вене</w:t>
      </w:r>
      <w:r w:rsidRPr="001009CB">
        <w:rPr>
          <w:color w:val="000000"/>
          <w:sz w:val="28"/>
          <w:szCs w:val="28"/>
        </w:rPr>
        <w:t>чная и клещевина обыкновенная.</w:t>
      </w:r>
    </w:p>
    <w:p w:rsidR="005C02DB" w:rsidRPr="003D3E66"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Семена и черенки завозились сюда из ботанических садов Алма-Аты, Ташкента, Ашхабада и других городов Казахстана и Средней Азии </w:t>
      </w:r>
      <w:r w:rsidRPr="003D3E66">
        <w:rPr>
          <w:color w:val="000000"/>
          <w:sz w:val="28"/>
          <w:szCs w:val="28"/>
        </w:rPr>
        <w:t>[</w:t>
      </w:r>
      <w:r>
        <w:rPr>
          <w:color w:val="000000"/>
          <w:sz w:val="28"/>
          <w:szCs w:val="28"/>
        </w:rPr>
        <w:t>130</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Практика озеленения продолжается и сейчас. В городе ежегодно высаживаются несколько тысяч деревьев.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Кустарники: аморофа, барбарис, карагач, кизильник, лигуструм,</w:t>
      </w:r>
      <w:r>
        <w:rPr>
          <w:color w:val="000000"/>
          <w:sz w:val="28"/>
          <w:szCs w:val="28"/>
        </w:rPr>
        <w:t xml:space="preserve"> </w:t>
      </w:r>
      <w:r w:rsidRPr="001009CB">
        <w:rPr>
          <w:color w:val="000000"/>
          <w:sz w:val="28"/>
          <w:szCs w:val="28"/>
        </w:rPr>
        <w:t>жимо</w:t>
      </w:r>
      <w:r>
        <w:rPr>
          <w:color w:val="000000"/>
          <w:sz w:val="28"/>
          <w:szCs w:val="28"/>
        </w:rPr>
        <w:softHyphen/>
      </w:r>
      <w:r w:rsidRPr="001009CB">
        <w:rPr>
          <w:color w:val="000000"/>
          <w:sz w:val="28"/>
          <w:szCs w:val="28"/>
        </w:rPr>
        <w:t>лость, лициум, облепиха,</w:t>
      </w:r>
      <w:r>
        <w:rPr>
          <w:color w:val="000000"/>
          <w:sz w:val="28"/>
          <w:szCs w:val="28"/>
        </w:rPr>
        <w:t xml:space="preserve"> пызырник, шиповник, тамарикс, э</w:t>
      </w:r>
      <w:r w:rsidRPr="001009CB">
        <w:rPr>
          <w:color w:val="000000"/>
          <w:sz w:val="28"/>
          <w:szCs w:val="28"/>
        </w:rPr>
        <w:t>федра.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Бережное отношение к построенному или посаженному стало правилом в строящемся городе. Так, в протоколе заседания исполкома Аркалыкского горсовета депутатов трудящихся от 30.03. 1961 года было </w:t>
      </w:r>
      <w:r>
        <w:rPr>
          <w:color w:val="000000"/>
          <w:sz w:val="28"/>
          <w:szCs w:val="28"/>
        </w:rPr>
        <w:t>записано: «</w:t>
      </w:r>
      <w:r w:rsidRPr="001009CB">
        <w:rPr>
          <w:color w:val="000000"/>
          <w:sz w:val="28"/>
          <w:szCs w:val="28"/>
        </w:rPr>
        <w:t>Обязать всех граждан, проживающих в</w:t>
      </w:r>
      <w:r>
        <w:rPr>
          <w:color w:val="000000"/>
          <w:sz w:val="28"/>
          <w:szCs w:val="28"/>
        </w:rPr>
        <w:t xml:space="preserve"> </w:t>
      </w:r>
      <w:r w:rsidRPr="001009CB">
        <w:rPr>
          <w:color w:val="000000"/>
          <w:sz w:val="28"/>
          <w:szCs w:val="28"/>
        </w:rPr>
        <w:t>постоянных</w:t>
      </w:r>
      <w:r>
        <w:rPr>
          <w:color w:val="000000"/>
          <w:sz w:val="28"/>
          <w:szCs w:val="28"/>
        </w:rPr>
        <w:t xml:space="preserve"> </w:t>
      </w:r>
      <w:r w:rsidRPr="001009CB">
        <w:rPr>
          <w:color w:val="000000"/>
          <w:sz w:val="28"/>
          <w:szCs w:val="28"/>
        </w:rPr>
        <w:t>домах поселка, в весенний период по</w:t>
      </w:r>
      <w:r>
        <w:rPr>
          <w:color w:val="000000"/>
          <w:sz w:val="28"/>
          <w:szCs w:val="28"/>
        </w:rPr>
        <w:softHyphen/>
      </w:r>
      <w:r w:rsidRPr="001009CB">
        <w:rPr>
          <w:color w:val="000000"/>
          <w:sz w:val="28"/>
          <w:szCs w:val="28"/>
        </w:rPr>
        <w:t>садить по одному дереву на члена семь</w:t>
      </w:r>
      <w:r>
        <w:rPr>
          <w:color w:val="000000"/>
          <w:sz w:val="28"/>
          <w:szCs w:val="28"/>
        </w:rPr>
        <w:t>и и обеспечить необходимый уход»</w:t>
      </w:r>
      <w:r w:rsidRPr="001009CB">
        <w:rPr>
          <w:color w:val="000000"/>
          <w:sz w:val="28"/>
          <w:szCs w:val="28"/>
        </w:rPr>
        <w:t xml:space="preserve"> </w:t>
      </w:r>
      <w:r w:rsidRPr="003D3E66">
        <w:rPr>
          <w:color w:val="000000"/>
          <w:sz w:val="28"/>
          <w:szCs w:val="28"/>
        </w:rPr>
        <w:t>[</w:t>
      </w:r>
      <w:r>
        <w:rPr>
          <w:color w:val="000000"/>
          <w:sz w:val="28"/>
          <w:szCs w:val="28"/>
        </w:rPr>
        <w:t>131</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Pr>
          <w:color w:val="000000"/>
          <w:sz w:val="28"/>
          <w:szCs w:val="28"/>
        </w:rPr>
        <w:t>Далее в том же 1961 году: «</w:t>
      </w:r>
      <w:r w:rsidRPr="001009CB">
        <w:rPr>
          <w:color w:val="000000"/>
          <w:sz w:val="28"/>
          <w:szCs w:val="28"/>
        </w:rPr>
        <w:t xml:space="preserve">Проделана большая работа по благоустройству </w:t>
      </w:r>
      <w:r w:rsidRPr="001009CB">
        <w:rPr>
          <w:iCs/>
          <w:color w:val="000000"/>
          <w:sz w:val="28"/>
          <w:szCs w:val="28"/>
        </w:rPr>
        <w:t xml:space="preserve">города: </w:t>
      </w:r>
      <w:r w:rsidRPr="001009CB">
        <w:rPr>
          <w:color w:val="000000"/>
          <w:sz w:val="28"/>
          <w:szCs w:val="28"/>
        </w:rPr>
        <w:t>асфальтированы микрорайонные дороги, посажено несколько тысяч деревьев, построен и оборудован пляж для ле</w:t>
      </w:r>
      <w:r>
        <w:rPr>
          <w:color w:val="000000"/>
          <w:sz w:val="28"/>
          <w:szCs w:val="28"/>
        </w:rPr>
        <w:t>тнего отдыха трудящихся поселка». «</w:t>
      </w:r>
      <w:r w:rsidRPr="001009CB">
        <w:rPr>
          <w:color w:val="000000"/>
          <w:sz w:val="28"/>
          <w:szCs w:val="28"/>
        </w:rPr>
        <w:t>За последнее время в городе наблюдается самовольное строительство земля</w:t>
      </w:r>
      <w:r>
        <w:rPr>
          <w:color w:val="000000"/>
          <w:sz w:val="28"/>
          <w:szCs w:val="28"/>
        </w:rPr>
        <w:softHyphen/>
      </w:r>
      <w:r w:rsidRPr="001009CB">
        <w:rPr>
          <w:color w:val="000000"/>
          <w:sz w:val="28"/>
          <w:szCs w:val="28"/>
        </w:rPr>
        <w:t>нок и времянок на участках, закрепленных за производством. Вследствие чего возникают затруднения в благоустройстве города и строительстве других объ</w:t>
      </w:r>
      <w:r>
        <w:rPr>
          <w:color w:val="000000"/>
          <w:sz w:val="28"/>
          <w:szCs w:val="28"/>
        </w:rPr>
        <w:softHyphen/>
      </w:r>
      <w:r w:rsidRPr="001009CB">
        <w:rPr>
          <w:color w:val="000000"/>
          <w:sz w:val="28"/>
          <w:szCs w:val="28"/>
        </w:rPr>
        <w:t>ектов. Исполком горсовета депутатов трудящихся решает: запретить самоволь</w:t>
      </w:r>
      <w:r>
        <w:rPr>
          <w:color w:val="000000"/>
          <w:sz w:val="28"/>
          <w:szCs w:val="28"/>
        </w:rPr>
        <w:softHyphen/>
      </w:r>
      <w:r w:rsidRPr="001009CB">
        <w:rPr>
          <w:color w:val="000000"/>
          <w:sz w:val="28"/>
          <w:szCs w:val="28"/>
        </w:rPr>
        <w:t xml:space="preserve">ное строительство </w:t>
      </w:r>
      <w:r>
        <w:rPr>
          <w:color w:val="000000"/>
          <w:sz w:val="28"/>
          <w:szCs w:val="28"/>
        </w:rPr>
        <w:t>землянок, времянок и построек» [132</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В 1965 год</w:t>
      </w:r>
      <w:r>
        <w:rPr>
          <w:color w:val="000000"/>
          <w:sz w:val="28"/>
          <w:szCs w:val="28"/>
        </w:rPr>
        <w:t xml:space="preserve">у в городе </w:t>
      </w:r>
      <w:r w:rsidRPr="001009CB">
        <w:rPr>
          <w:color w:val="000000"/>
          <w:sz w:val="28"/>
          <w:szCs w:val="28"/>
        </w:rPr>
        <w:t xml:space="preserve">разбиваются скверы, озеленяются улицы, дворовые территории, участки детских садов и школ. В текущем году уже высажено 4322 дерева и 31692 кустарника. Всего с начала периода озеленения, т.е. с 1960 года, высажено 60302 дерева и 97866 кустарников. </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Всё это явилось результатом творческого труда сотрудников экспедиции института Ботаники АН Каз</w:t>
      </w:r>
      <w:r>
        <w:rPr>
          <w:color w:val="000000"/>
          <w:sz w:val="28"/>
          <w:szCs w:val="28"/>
        </w:rPr>
        <w:t xml:space="preserve">ахской </w:t>
      </w:r>
      <w:r w:rsidRPr="001009CB">
        <w:rPr>
          <w:color w:val="000000"/>
          <w:sz w:val="28"/>
          <w:szCs w:val="28"/>
        </w:rPr>
        <w:t>ССР, занимающейся разработкой научных основ озеленения города. На основе мичуринского п</w:t>
      </w:r>
      <w:r>
        <w:rPr>
          <w:color w:val="000000"/>
          <w:sz w:val="28"/>
          <w:szCs w:val="28"/>
        </w:rPr>
        <w:t xml:space="preserve">ринципа акклиматизации растений </w:t>
      </w:r>
      <w:r w:rsidRPr="001009CB">
        <w:rPr>
          <w:color w:val="000000"/>
          <w:sz w:val="28"/>
          <w:szCs w:val="28"/>
        </w:rPr>
        <w:t xml:space="preserve">ими были выращены коллекции растений и высажены в дендропарке. Руководителем экспедиции являлся кандидат ботанических наук </w:t>
      </w:r>
      <w:r>
        <w:rPr>
          <w:color w:val="000000"/>
          <w:sz w:val="28"/>
          <w:szCs w:val="28"/>
          <w:lang w:val="en-US"/>
        </w:rPr>
        <w:t>B</w:t>
      </w:r>
      <w:r w:rsidRPr="005356AA">
        <w:rPr>
          <w:color w:val="000000"/>
          <w:sz w:val="28"/>
          <w:szCs w:val="28"/>
        </w:rPr>
        <w:t>.</w:t>
      </w:r>
      <w:r>
        <w:rPr>
          <w:color w:val="000000"/>
          <w:sz w:val="28"/>
          <w:szCs w:val="28"/>
          <w:lang w:val="en-US"/>
        </w:rPr>
        <w:t>B</w:t>
      </w:r>
      <w:r w:rsidRPr="005356AA">
        <w:rPr>
          <w:color w:val="000000"/>
          <w:sz w:val="28"/>
          <w:szCs w:val="28"/>
        </w:rPr>
        <w:t>.</w:t>
      </w:r>
      <w:r>
        <w:rPr>
          <w:color w:val="000000"/>
          <w:sz w:val="28"/>
          <w:szCs w:val="28"/>
        </w:rPr>
        <w:t>Романович</w:t>
      </w:r>
      <w:r w:rsidRPr="001009CB">
        <w:rPr>
          <w:color w:val="000000"/>
          <w:sz w:val="28"/>
          <w:szCs w:val="28"/>
        </w:rPr>
        <w:t xml:space="preserve">, в её состав входили научные сотрудники </w:t>
      </w:r>
      <w:r>
        <w:rPr>
          <w:color w:val="000000"/>
          <w:sz w:val="28"/>
          <w:szCs w:val="28"/>
          <w:lang w:val="en-US"/>
        </w:rPr>
        <w:t>A</w:t>
      </w:r>
      <w:r w:rsidRPr="005356AA">
        <w:rPr>
          <w:color w:val="000000"/>
          <w:sz w:val="28"/>
          <w:szCs w:val="28"/>
        </w:rPr>
        <w:t>.</w:t>
      </w:r>
      <w:r>
        <w:rPr>
          <w:color w:val="000000"/>
          <w:sz w:val="28"/>
          <w:szCs w:val="28"/>
          <w:lang w:val="en-US"/>
        </w:rPr>
        <w:t>A</w:t>
      </w:r>
      <w:r w:rsidRPr="005356AA">
        <w:rPr>
          <w:color w:val="000000"/>
          <w:sz w:val="28"/>
          <w:szCs w:val="28"/>
        </w:rPr>
        <w:t>.</w:t>
      </w:r>
      <w:r>
        <w:rPr>
          <w:color w:val="000000"/>
          <w:sz w:val="28"/>
          <w:szCs w:val="28"/>
        </w:rPr>
        <w:t>Мухорянова</w:t>
      </w:r>
      <w:r w:rsidRPr="001009CB">
        <w:rPr>
          <w:color w:val="000000"/>
          <w:sz w:val="28"/>
          <w:szCs w:val="28"/>
        </w:rPr>
        <w:t xml:space="preserve">, </w:t>
      </w:r>
      <w:r>
        <w:rPr>
          <w:color w:val="000000"/>
          <w:sz w:val="28"/>
          <w:szCs w:val="28"/>
        </w:rPr>
        <w:t>Э.Волковская</w:t>
      </w:r>
      <w:r w:rsidRPr="001009CB">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Третьей и основной объединяющей системой города служит система улиц и магистралей. Значение этой системы определяет важнейшие социальные требования современной городской жизни. Среди которых: мобильность передвиже</w:t>
      </w:r>
      <w:r>
        <w:rPr>
          <w:color w:val="000000"/>
          <w:sz w:val="28"/>
          <w:szCs w:val="28"/>
        </w:rPr>
        <w:softHyphen/>
      </w:r>
      <w:r w:rsidRPr="001009CB">
        <w:rPr>
          <w:color w:val="000000"/>
          <w:sz w:val="28"/>
          <w:szCs w:val="28"/>
        </w:rPr>
        <w:t>ния, экономия времени, защита от вредного воздействия транспорта на жизнен</w:t>
      </w:r>
      <w:r>
        <w:rPr>
          <w:color w:val="000000"/>
          <w:sz w:val="28"/>
          <w:szCs w:val="28"/>
        </w:rPr>
        <w:softHyphen/>
      </w:r>
      <w:r w:rsidRPr="001009CB">
        <w:rPr>
          <w:color w:val="000000"/>
          <w:sz w:val="28"/>
          <w:szCs w:val="28"/>
        </w:rPr>
        <w:t>ные условия и от опасности уличного травматизма.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Одним из решающих критериев городской жизни является фактор времени. Все</w:t>
      </w:r>
      <w:r>
        <w:rPr>
          <w:color w:val="000000"/>
          <w:sz w:val="28"/>
          <w:szCs w:val="28"/>
        </w:rPr>
        <w:t xml:space="preserve"> функциональные районы, являющ</w:t>
      </w:r>
      <w:r w:rsidRPr="001009CB">
        <w:rPr>
          <w:color w:val="000000"/>
          <w:sz w:val="28"/>
          <w:szCs w:val="28"/>
        </w:rPr>
        <w:t>и</w:t>
      </w:r>
      <w:r>
        <w:rPr>
          <w:color w:val="000000"/>
          <w:sz w:val="28"/>
          <w:szCs w:val="28"/>
        </w:rPr>
        <w:t>е</w:t>
      </w:r>
      <w:r w:rsidRPr="001009CB">
        <w:rPr>
          <w:color w:val="000000"/>
          <w:sz w:val="28"/>
          <w:szCs w:val="28"/>
        </w:rPr>
        <w:t xml:space="preserve">ся основными образованиями </w:t>
      </w:r>
      <w:r w:rsidRPr="001009CB">
        <w:rPr>
          <w:color w:val="000000"/>
          <w:sz w:val="28"/>
          <w:szCs w:val="28"/>
        </w:rPr>
        <w:lastRenderedPageBreak/>
        <w:t>структуры города, должны получать такие связи, чтобы при минимальном кол</w:t>
      </w:r>
      <w:r>
        <w:rPr>
          <w:color w:val="000000"/>
          <w:sz w:val="28"/>
          <w:szCs w:val="28"/>
        </w:rPr>
        <w:t>иче</w:t>
      </w:r>
      <w:r>
        <w:rPr>
          <w:color w:val="000000"/>
          <w:sz w:val="28"/>
          <w:szCs w:val="28"/>
        </w:rPr>
        <w:softHyphen/>
        <w:t>стве внутригородских поездок</w:t>
      </w:r>
      <w:r w:rsidRPr="001009CB">
        <w:rPr>
          <w:color w:val="000000"/>
          <w:sz w:val="28"/>
          <w:szCs w:val="28"/>
        </w:rPr>
        <w:t xml:space="preserve"> время, затрачиваемое на них, не превышало 20-30 минут </w:t>
      </w:r>
      <w:r w:rsidRPr="003D3E66">
        <w:rPr>
          <w:color w:val="000000"/>
          <w:sz w:val="28"/>
          <w:szCs w:val="28"/>
        </w:rPr>
        <w:t>[</w:t>
      </w:r>
      <w:r>
        <w:rPr>
          <w:color w:val="000000"/>
          <w:sz w:val="28"/>
          <w:szCs w:val="28"/>
        </w:rPr>
        <w:t>132</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Планирование транспортных систем г.Аркалык</w:t>
      </w:r>
      <w:r>
        <w:rPr>
          <w:color w:val="000000"/>
          <w:sz w:val="28"/>
          <w:szCs w:val="28"/>
        </w:rPr>
        <w:t>а</w:t>
      </w:r>
      <w:r w:rsidRPr="001009CB">
        <w:rPr>
          <w:color w:val="000000"/>
          <w:sz w:val="28"/>
          <w:szCs w:val="28"/>
        </w:rPr>
        <w:t xml:space="preserve"> у</w:t>
      </w:r>
      <w:r w:rsidRPr="001009CB">
        <w:rPr>
          <w:iCs/>
          <w:color w:val="000000"/>
          <w:sz w:val="28"/>
          <w:szCs w:val="28"/>
        </w:rPr>
        <w:t xml:space="preserve">чло </w:t>
      </w:r>
      <w:r w:rsidRPr="001009CB">
        <w:rPr>
          <w:color w:val="000000"/>
          <w:sz w:val="28"/>
          <w:szCs w:val="28"/>
        </w:rPr>
        <w:t>все эти требования.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Аркалык разбит на микрорайоны, при этом обеспечена удобная и кратчайшая пешеходная связь микрорайонов с центрами и позволяет вести параллель</w:t>
      </w:r>
      <w:r>
        <w:rPr>
          <w:color w:val="000000"/>
          <w:sz w:val="28"/>
          <w:szCs w:val="28"/>
        </w:rPr>
        <w:softHyphen/>
      </w:r>
      <w:r w:rsidRPr="001009CB">
        <w:rPr>
          <w:color w:val="000000"/>
          <w:sz w:val="28"/>
          <w:szCs w:val="28"/>
        </w:rPr>
        <w:t>ное освоение территорий центров города, обеспечивая целевое единство за</w:t>
      </w:r>
      <w:r>
        <w:rPr>
          <w:color w:val="000000"/>
          <w:sz w:val="28"/>
          <w:szCs w:val="28"/>
        </w:rPr>
        <w:softHyphen/>
      </w:r>
      <w:r w:rsidRPr="001009CB">
        <w:rPr>
          <w:color w:val="000000"/>
          <w:sz w:val="28"/>
          <w:szCs w:val="28"/>
        </w:rPr>
        <w:t>стройки на всех этапах его строительства.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Своеобразно были решены проблемы, связанные с отдыхом населения. В отличие от других мест в Аркалыке нет загородных мест отдыха. Вокруг безжизненная степь на десятки и сотни километров. Поэтому решение проблемы отдыха нужно было находить внутри самого жилого района, где для этого пре</w:t>
      </w:r>
      <w:r>
        <w:rPr>
          <w:color w:val="000000"/>
          <w:sz w:val="28"/>
          <w:szCs w:val="28"/>
        </w:rPr>
        <w:softHyphen/>
      </w:r>
      <w:r w:rsidRPr="001009CB">
        <w:rPr>
          <w:color w:val="000000"/>
          <w:sz w:val="28"/>
          <w:szCs w:val="28"/>
        </w:rPr>
        <w:t>дусматривалось решить проблему озеленения.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Опыт строительства Аркалыка показывает, что на первых этапах строительства нерационально создавать временные поселки.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Расположение первой очереди строительства по отношению ко всей селитебн</w:t>
      </w:r>
      <w:r>
        <w:rPr>
          <w:color w:val="000000"/>
          <w:sz w:val="28"/>
          <w:szCs w:val="28"/>
        </w:rPr>
        <w:t>ой территории города может быть периферийным и центральным</w:t>
      </w:r>
      <w:r w:rsidRPr="001009CB">
        <w:rPr>
          <w:color w:val="000000"/>
          <w:sz w:val="28"/>
          <w:szCs w:val="28"/>
        </w:rPr>
        <w:t>. При возможности выбора предпочтения заслуживает первый прием, так как он позволяет обеспечить более рациональное направленное развитие последующих этапов строительства города.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Для Аркалыка </w:t>
      </w:r>
      <w:r w:rsidRPr="001009CB">
        <w:rPr>
          <w:iCs/>
          <w:color w:val="000000"/>
          <w:sz w:val="28"/>
          <w:szCs w:val="28"/>
        </w:rPr>
        <w:t xml:space="preserve">был </w:t>
      </w:r>
      <w:r>
        <w:rPr>
          <w:color w:val="000000"/>
          <w:sz w:val="28"/>
          <w:szCs w:val="28"/>
        </w:rPr>
        <w:t>выбран перифе</w:t>
      </w:r>
      <w:r w:rsidRPr="001009CB">
        <w:rPr>
          <w:color w:val="000000"/>
          <w:sz w:val="28"/>
          <w:szCs w:val="28"/>
        </w:rPr>
        <w:t>рийный вариант.</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Архитекторам города удалось добиться того, чтобы массивы жилой застройки</w:t>
      </w:r>
      <w:r>
        <w:rPr>
          <w:color w:val="000000"/>
          <w:sz w:val="28"/>
          <w:szCs w:val="28"/>
        </w:rPr>
        <w:t xml:space="preserve"> </w:t>
      </w:r>
      <w:r w:rsidRPr="001009CB">
        <w:rPr>
          <w:color w:val="000000"/>
          <w:sz w:val="28"/>
          <w:szCs w:val="28"/>
        </w:rPr>
        <w:t>первой очереди были законченными структурными единицами города (микрорайон, жилой район, селитебный район) с необходимым комплексом уч</w:t>
      </w:r>
      <w:r>
        <w:rPr>
          <w:color w:val="000000"/>
          <w:sz w:val="28"/>
          <w:szCs w:val="28"/>
        </w:rPr>
        <w:softHyphen/>
      </w:r>
      <w:r w:rsidRPr="001009CB">
        <w:rPr>
          <w:color w:val="000000"/>
          <w:sz w:val="28"/>
          <w:szCs w:val="28"/>
        </w:rPr>
        <w:t>реждений обслуживания - повседневного и периодического, а также эпизодиче</w:t>
      </w:r>
      <w:r>
        <w:rPr>
          <w:color w:val="000000"/>
          <w:sz w:val="28"/>
          <w:szCs w:val="28"/>
        </w:rPr>
        <w:softHyphen/>
      </w:r>
      <w:r w:rsidRPr="001009CB">
        <w:rPr>
          <w:color w:val="000000"/>
          <w:sz w:val="28"/>
          <w:szCs w:val="28"/>
        </w:rPr>
        <w:t>ского (административные, культурные, спортивные и лечебные учреждения и устройства).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Проект планировки</w:t>
      </w:r>
      <w:r>
        <w:rPr>
          <w:color w:val="000000"/>
          <w:sz w:val="28"/>
          <w:szCs w:val="28"/>
        </w:rPr>
        <w:t xml:space="preserve"> города, разработанный Москов</w:t>
      </w:r>
      <w:r w:rsidRPr="001009CB">
        <w:rPr>
          <w:color w:val="000000"/>
          <w:sz w:val="28"/>
          <w:szCs w:val="28"/>
        </w:rPr>
        <w:t xml:space="preserve">ским </w:t>
      </w:r>
      <w:r>
        <w:rPr>
          <w:color w:val="000000"/>
          <w:sz w:val="28"/>
          <w:szCs w:val="28"/>
        </w:rPr>
        <w:t xml:space="preserve">архитектурным </w:t>
      </w:r>
      <w:r w:rsidRPr="001009CB">
        <w:rPr>
          <w:color w:val="000000"/>
          <w:sz w:val="28"/>
          <w:szCs w:val="28"/>
        </w:rPr>
        <w:t>институтом комплексного проектирования, был представлен на рассмотрение ис</w:t>
      </w:r>
      <w:r>
        <w:rPr>
          <w:color w:val="000000"/>
          <w:sz w:val="28"/>
          <w:szCs w:val="28"/>
        </w:rPr>
        <w:softHyphen/>
      </w:r>
      <w:r w:rsidRPr="001009CB">
        <w:rPr>
          <w:color w:val="000000"/>
          <w:sz w:val="28"/>
          <w:szCs w:val="28"/>
        </w:rPr>
        <w:t>полкома Аркалыкского городского Совета депутатов трудящихся 30 августа 1967 года. По проекту было принято заключение. Первоначально по генеральному плану, разработанному в 1959-1960 годах Мосгорстройпроектом, преду</w:t>
      </w:r>
      <w:r>
        <w:rPr>
          <w:color w:val="000000"/>
          <w:sz w:val="28"/>
          <w:szCs w:val="28"/>
        </w:rPr>
        <w:softHyphen/>
      </w:r>
      <w:r w:rsidRPr="001009CB">
        <w:rPr>
          <w:color w:val="000000"/>
          <w:sz w:val="28"/>
          <w:szCs w:val="28"/>
        </w:rPr>
        <w:t>сматривалась застройка города одно-двухэтажными домами.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Генеральный</w:t>
      </w:r>
      <w:r>
        <w:rPr>
          <w:color w:val="000000"/>
          <w:sz w:val="28"/>
          <w:szCs w:val="28"/>
        </w:rPr>
        <w:t xml:space="preserve"> </w:t>
      </w:r>
      <w:r w:rsidRPr="001009CB">
        <w:rPr>
          <w:color w:val="000000"/>
          <w:sz w:val="28"/>
          <w:szCs w:val="28"/>
        </w:rPr>
        <w:t>план,</w:t>
      </w:r>
      <w:r>
        <w:rPr>
          <w:color w:val="000000"/>
          <w:sz w:val="28"/>
          <w:szCs w:val="28"/>
        </w:rPr>
        <w:t xml:space="preserve"> разработанный Москов</w:t>
      </w:r>
      <w:r w:rsidRPr="001009CB">
        <w:rPr>
          <w:color w:val="000000"/>
          <w:sz w:val="28"/>
          <w:szCs w:val="28"/>
        </w:rPr>
        <w:t xml:space="preserve">ским </w:t>
      </w:r>
      <w:r>
        <w:rPr>
          <w:color w:val="000000"/>
          <w:sz w:val="28"/>
          <w:szCs w:val="28"/>
        </w:rPr>
        <w:t xml:space="preserve">архитектурным </w:t>
      </w:r>
      <w:r w:rsidRPr="001009CB">
        <w:rPr>
          <w:color w:val="000000"/>
          <w:sz w:val="28"/>
          <w:szCs w:val="28"/>
        </w:rPr>
        <w:t>ин</w:t>
      </w:r>
      <w:r>
        <w:rPr>
          <w:color w:val="000000"/>
          <w:sz w:val="28"/>
          <w:szCs w:val="28"/>
        </w:rPr>
        <w:softHyphen/>
      </w:r>
      <w:r w:rsidRPr="001009CB">
        <w:rPr>
          <w:color w:val="000000"/>
          <w:sz w:val="28"/>
          <w:szCs w:val="28"/>
        </w:rPr>
        <w:t>ститутом комплексного проектирования в 1960-1962 годах, учитывал произо</w:t>
      </w:r>
      <w:r>
        <w:rPr>
          <w:color w:val="000000"/>
          <w:sz w:val="28"/>
          <w:szCs w:val="28"/>
        </w:rPr>
        <w:softHyphen/>
      </w:r>
      <w:r w:rsidRPr="001009CB">
        <w:rPr>
          <w:color w:val="000000"/>
          <w:sz w:val="28"/>
          <w:szCs w:val="28"/>
        </w:rPr>
        <w:t>шедшие изменения.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Исполком Аркалыкского городского Совета 29 сентяб</w:t>
      </w:r>
      <w:r>
        <w:rPr>
          <w:color w:val="000000"/>
          <w:sz w:val="28"/>
          <w:szCs w:val="28"/>
        </w:rPr>
        <w:t xml:space="preserve">ря 1961 года, рассмотрев вопрос «О генеральном плане города», </w:t>
      </w:r>
      <w:r w:rsidRPr="001009CB">
        <w:rPr>
          <w:color w:val="000000"/>
          <w:sz w:val="28"/>
          <w:szCs w:val="28"/>
        </w:rPr>
        <w:t>проектные материалы в полном объеме в соответствии с правилами и нормами планировки и застройки горо</w:t>
      </w:r>
      <w:r>
        <w:rPr>
          <w:color w:val="000000"/>
          <w:sz w:val="28"/>
          <w:szCs w:val="28"/>
        </w:rPr>
        <w:softHyphen/>
      </w:r>
      <w:r w:rsidRPr="001009CB">
        <w:rPr>
          <w:color w:val="000000"/>
          <w:sz w:val="28"/>
          <w:szCs w:val="28"/>
        </w:rPr>
        <w:t>дов, постановил:</w:t>
      </w:r>
    </w:p>
    <w:p w:rsidR="005C02DB" w:rsidRPr="001009CB" w:rsidRDefault="005C02DB" w:rsidP="00332567">
      <w:pPr>
        <w:shd w:val="clear" w:color="auto" w:fill="FFFFFF"/>
        <w:autoSpaceDE w:val="0"/>
        <w:autoSpaceDN w:val="0"/>
        <w:adjustRightInd w:val="0"/>
        <w:ind w:firstLine="709"/>
        <w:jc w:val="both"/>
        <w:rPr>
          <w:sz w:val="28"/>
          <w:szCs w:val="28"/>
        </w:rPr>
      </w:pPr>
      <w:r>
        <w:rPr>
          <w:color w:val="000000"/>
          <w:sz w:val="28"/>
          <w:szCs w:val="28"/>
        </w:rPr>
        <w:t>«</w:t>
      </w:r>
      <w:r w:rsidRPr="001009CB">
        <w:rPr>
          <w:color w:val="000000"/>
          <w:sz w:val="28"/>
          <w:szCs w:val="28"/>
        </w:rPr>
        <w:t>Одобрить генеральный план города и проект застройки микрорайона 2, предусматривающий строительство микрорайона вдоль берега типовым проектам трех-и четырехэтажными домами из местных строительных материалов.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lastRenderedPageBreak/>
        <w:t>Считать правильным размещение городского общественного и торгового центра вблизи парка, а также больничного комплек</w:t>
      </w:r>
      <w:r>
        <w:rPr>
          <w:color w:val="000000"/>
          <w:sz w:val="28"/>
          <w:szCs w:val="28"/>
        </w:rPr>
        <w:t>са в юго-восточной части города»</w:t>
      </w:r>
      <w:r w:rsidRPr="001009CB">
        <w:rPr>
          <w:color w:val="000000"/>
          <w:sz w:val="28"/>
          <w:szCs w:val="28"/>
        </w:rPr>
        <w:t xml:space="preserve"> </w:t>
      </w:r>
      <w:r w:rsidRPr="003D3E66">
        <w:rPr>
          <w:color w:val="000000"/>
          <w:sz w:val="28"/>
          <w:szCs w:val="28"/>
        </w:rPr>
        <w:t>[</w:t>
      </w:r>
      <w:r>
        <w:rPr>
          <w:color w:val="000000"/>
          <w:sz w:val="28"/>
          <w:szCs w:val="28"/>
        </w:rPr>
        <w:t>133</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 проектируемых жилых домах предусматривалась возможность прокладки газовых сетей, максимальное озеленение и асфальтирование микрорайонов и других территорий города.</w:t>
      </w:r>
    </w:p>
    <w:p w:rsidR="005C02DB" w:rsidRPr="005356AA" w:rsidRDefault="005C02DB" w:rsidP="00332567">
      <w:pPr>
        <w:shd w:val="clear" w:color="auto" w:fill="FFFFFF"/>
        <w:autoSpaceDE w:val="0"/>
        <w:autoSpaceDN w:val="0"/>
        <w:adjustRightInd w:val="0"/>
        <w:ind w:firstLine="709"/>
        <w:jc w:val="both"/>
        <w:rPr>
          <w:b/>
          <w:sz w:val="28"/>
          <w:szCs w:val="28"/>
        </w:rPr>
      </w:pPr>
      <w:r w:rsidRPr="001009CB">
        <w:rPr>
          <w:color w:val="000000"/>
          <w:sz w:val="28"/>
          <w:szCs w:val="28"/>
        </w:rPr>
        <w:t>Данный проект города был вызван быстрым развитием города в связи с освоением Министерством цветной металлургии и Министерством строительства предприятий металлургической и химической</w:t>
      </w:r>
      <w:r>
        <w:rPr>
          <w:color w:val="000000"/>
          <w:sz w:val="28"/>
          <w:szCs w:val="28"/>
        </w:rPr>
        <w:t xml:space="preserve"> </w:t>
      </w:r>
      <w:r w:rsidRPr="001009CB">
        <w:rPr>
          <w:color w:val="000000"/>
          <w:sz w:val="28"/>
          <w:szCs w:val="28"/>
        </w:rPr>
        <w:t>промышленности природных бог</w:t>
      </w:r>
      <w:r>
        <w:rPr>
          <w:color w:val="000000"/>
          <w:sz w:val="28"/>
          <w:szCs w:val="28"/>
        </w:rPr>
        <w:t>атств Ту</w:t>
      </w:r>
      <w:r w:rsidRPr="001009CB">
        <w:rPr>
          <w:color w:val="000000"/>
          <w:sz w:val="28"/>
          <w:szCs w:val="28"/>
        </w:rPr>
        <w:t>ргая. Проектная численность населения была принята 185 тысяч че</w:t>
      </w:r>
      <w:r>
        <w:rPr>
          <w:color w:val="000000"/>
          <w:sz w:val="28"/>
          <w:szCs w:val="28"/>
        </w:rPr>
        <w:softHyphen/>
      </w:r>
      <w:r w:rsidRPr="001009CB">
        <w:rPr>
          <w:color w:val="000000"/>
          <w:sz w:val="28"/>
          <w:szCs w:val="28"/>
        </w:rPr>
        <w:t>ловек, в том числе на период первой очереди - 115 тысяч человек</w:t>
      </w:r>
      <w:r w:rsidRPr="005356AA">
        <w:rPr>
          <w:color w:val="000000"/>
          <w:sz w:val="28"/>
          <w:szCs w:val="28"/>
        </w:rPr>
        <w:t xml:space="preserve"> </w:t>
      </w:r>
      <w:r w:rsidRPr="007A42AB">
        <w:rPr>
          <w:color w:val="000000"/>
          <w:sz w:val="28"/>
          <w:szCs w:val="28"/>
        </w:rPr>
        <w:t>[</w:t>
      </w:r>
      <w:r>
        <w:rPr>
          <w:color w:val="000000"/>
          <w:sz w:val="28"/>
          <w:szCs w:val="28"/>
        </w:rPr>
        <w:t>134</w:t>
      </w:r>
      <w:r w:rsidRPr="007A42AB">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Оправдал себя принцип застройки микрорайонов, в каждом из которых предусматривалось проживание 10-15 тысяч жителей с полным комплексом обслуживания. Чередование 2-3 этажных домов с 5-6 этажными, комплексом дет</w:t>
      </w:r>
      <w:r>
        <w:rPr>
          <w:color w:val="000000"/>
          <w:sz w:val="28"/>
          <w:szCs w:val="28"/>
        </w:rPr>
        <w:softHyphen/>
      </w:r>
      <w:r w:rsidRPr="001009CB">
        <w:rPr>
          <w:color w:val="000000"/>
          <w:sz w:val="28"/>
          <w:szCs w:val="28"/>
        </w:rPr>
        <w:t>ских садов, школами, торговыми центрами, объектами культурно-бытового на</w:t>
      </w:r>
      <w:r>
        <w:rPr>
          <w:color w:val="000000"/>
          <w:sz w:val="28"/>
          <w:szCs w:val="28"/>
        </w:rPr>
        <w:softHyphen/>
      </w:r>
      <w:r w:rsidRPr="001009CB">
        <w:rPr>
          <w:color w:val="000000"/>
          <w:sz w:val="28"/>
          <w:szCs w:val="28"/>
        </w:rPr>
        <w:t>значения - неповторимый облик каждого микрорайона.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Линейная планировка позволила авторам проекта воплотить в жизнь замыслы - добиться полной завершенности жилых микрорайонов, попарно нани</w:t>
      </w:r>
      <w:r>
        <w:rPr>
          <w:color w:val="000000"/>
          <w:sz w:val="28"/>
          <w:szCs w:val="28"/>
        </w:rPr>
        <w:softHyphen/>
      </w:r>
      <w:r w:rsidRPr="001009CB">
        <w:rPr>
          <w:color w:val="000000"/>
          <w:sz w:val="28"/>
          <w:szCs w:val="28"/>
        </w:rPr>
        <w:t>зываемых на ось центральной городской магистрали. При этом особую роль в создании своеобразного облика города сыграли жилые дома галерейного типа, сформировавшие стилевое единство первой очереди города.</w:t>
      </w:r>
    </w:p>
    <w:p w:rsidR="005C02DB" w:rsidRPr="003D3E66"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 соответствии с заданием на разработку проекта планировки города (</w:t>
      </w:r>
      <w:smartTag w:uri="urn:schemas-microsoft-com:office:smarttags" w:element="metricconverter">
        <w:smartTagPr>
          <w:attr w:name="ProductID" w:val="1967 г"/>
        </w:smartTagPr>
        <w:r w:rsidRPr="001009CB">
          <w:rPr>
            <w:color w:val="000000"/>
            <w:sz w:val="28"/>
            <w:szCs w:val="28"/>
          </w:rPr>
          <w:t>1967 г</w:t>
        </w:r>
      </w:smartTag>
      <w:r w:rsidRPr="001009CB">
        <w:rPr>
          <w:color w:val="000000"/>
          <w:sz w:val="28"/>
          <w:szCs w:val="28"/>
        </w:rPr>
        <w:t>.) территория города должна была составить</w:t>
      </w:r>
      <w:r>
        <w:rPr>
          <w:color w:val="000000"/>
          <w:sz w:val="28"/>
          <w:szCs w:val="28"/>
        </w:rPr>
        <w:t xml:space="preserve"> </w:t>
      </w:r>
      <w:smartTag w:uri="urn:schemas-microsoft-com:office:smarttags" w:element="metricconverter">
        <w:smartTagPr>
          <w:attr w:name="ProductID" w:val="2156,5 гектар"/>
        </w:smartTagPr>
        <w:r w:rsidRPr="001009CB">
          <w:rPr>
            <w:color w:val="000000"/>
            <w:sz w:val="28"/>
            <w:szCs w:val="28"/>
          </w:rPr>
          <w:t>2156,5 гектар</w:t>
        </w:r>
      </w:smartTag>
      <w:r w:rsidRPr="001009CB">
        <w:rPr>
          <w:color w:val="000000"/>
          <w:sz w:val="28"/>
          <w:szCs w:val="28"/>
        </w:rPr>
        <w:t xml:space="preserve">, из них освоению за период первой очереди подлежали </w:t>
      </w:r>
      <w:smartTag w:uri="urn:schemas-microsoft-com:office:smarttags" w:element="metricconverter">
        <w:smartTagPr>
          <w:attr w:name="ProductID" w:val="1286,5 гектар"/>
        </w:smartTagPr>
        <w:r w:rsidRPr="001009CB">
          <w:rPr>
            <w:color w:val="000000"/>
            <w:sz w:val="28"/>
            <w:szCs w:val="28"/>
          </w:rPr>
          <w:t>1286,5 гектар</w:t>
        </w:r>
      </w:smartTag>
      <w:r w:rsidRPr="001009CB">
        <w:rPr>
          <w:color w:val="000000"/>
          <w:sz w:val="28"/>
          <w:szCs w:val="28"/>
        </w:rPr>
        <w:t>. Селитебная территория - жи</w:t>
      </w:r>
      <w:r>
        <w:rPr>
          <w:color w:val="000000"/>
          <w:sz w:val="28"/>
          <w:szCs w:val="28"/>
        </w:rPr>
        <w:softHyphen/>
      </w:r>
      <w:r w:rsidRPr="001009CB">
        <w:rPr>
          <w:color w:val="000000"/>
          <w:sz w:val="28"/>
          <w:szCs w:val="28"/>
        </w:rPr>
        <w:t xml:space="preserve">лые районы 1, 2, 3, 4, 5. На первую очередь подлежали застройке жилые районы 1 и 2 </w:t>
      </w:r>
      <w:r w:rsidRPr="00FC0E12">
        <w:rPr>
          <w:color w:val="000000"/>
          <w:sz w:val="28"/>
          <w:szCs w:val="28"/>
        </w:rPr>
        <w:t>[</w:t>
      </w:r>
      <w:r>
        <w:rPr>
          <w:color w:val="000000"/>
          <w:sz w:val="28"/>
          <w:szCs w:val="28"/>
        </w:rPr>
        <w:t>135</w:t>
      </w:r>
      <w:r w:rsidRPr="00FC0E12">
        <w:rPr>
          <w:color w:val="000000"/>
          <w:sz w:val="28"/>
          <w:szCs w:val="28"/>
        </w:rPr>
        <w:t>]</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Развитие жилищного строительства было предусмотрено исходя из средней нормы жилой обеспеченности </w:t>
      </w:r>
      <w:smartTag w:uri="urn:schemas-microsoft-com:office:smarttags" w:element="metricconverter">
        <w:smartTagPr>
          <w:attr w:name="ProductID" w:val="9 м2"/>
        </w:smartTagPr>
        <w:r w:rsidRPr="001009CB">
          <w:rPr>
            <w:color w:val="000000"/>
            <w:sz w:val="28"/>
            <w:szCs w:val="28"/>
          </w:rPr>
          <w:t>9 м</w:t>
        </w:r>
        <w:r w:rsidRPr="001009CB">
          <w:rPr>
            <w:color w:val="000000"/>
            <w:sz w:val="28"/>
            <w:szCs w:val="28"/>
            <w:vertAlign w:val="superscript"/>
          </w:rPr>
          <w:t>2</w:t>
        </w:r>
      </w:smartTag>
      <w:r w:rsidRPr="001009CB">
        <w:rPr>
          <w:color w:val="000000"/>
          <w:sz w:val="28"/>
          <w:szCs w:val="28"/>
        </w:rPr>
        <w:t xml:space="preserve"> на период первой очереди. На конец расчетного срока застройку города было намечено осуществить в основном 5-ти этажными домами по действующим проектам (66 процентов от общего объема строительства). Для придания застройке большей выразительности, предусмат</w:t>
      </w:r>
      <w:r>
        <w:rPr>
          <w:color w:val="000000"/>
          <w:sz w:val="28"/>
          <w:szCs w:val="28"/>
        </w:rPr>
        <w:softHyphen/>
      </w:r>
      <w:r w:rsidRPr="001009CB">
        <w:rPr>
          <w:color w:val="000000"/>
          <w:sz w:val="28"/>
          <w:szCs w:val="28"/>
        </w:rPr>
        <w:t>ривалось применение 7-10 этажных домов (31 процент от общего объема строительства). И лишь 3 процента от общего объема строительства осуществ</w:t>
      </w:r>
      <w:r>
        <w:rPr>
          <w:color w:val="000000"/>
          <w:sz w:val="28"/>
          <w:szCs w:val="28"/>
        </w:rPr>
        <w:softHyphen/>
        <w:t>лялось в 4-х этажной застройке [136</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Особенно актуальным для </w:t>
      </w:r>
      <w:r w:rsidRPr="001009CB">
        <w:rPr>
          <w:iCs/>
          <w:color w:val="000000"/>
          <w:sz w:val="28"/>
          <w:szCs w:val="28"/>
        </w:rPr>
        <w:t xml:space="preserve">Аркалыка был </w:t>
      </w:r>
      <w:r w:rsidRPr="001009CB">
        <w:rPr>
          <w:color w:val="000000"/>
          <w:sz w:val="28"/>
          <w:szCs w:val="28"/>
        </w:rPr>
        <w:t>вопрос водоснабжения города. Оно проектировалось от объектовых внеплощадочных сетей и должно осуществляться по раздельным системам:</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1. для собственно питьевых нужд подается пресная вода - по сети питьевого водопровода;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2. для бытовых нужд, полива зеленых насаждений и целей пожаротушения подается более минерализованная вода - по сети хозяйственного водопровода;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Водоснабжение города осуществляется непосредственно от магистральных водоводов.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lastRenderedPageBreak/>
        <w:t>Очистные сооружения были приняты на полную биологическую очистку со сбросом стоков в море.</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Предлагался контейнерный метод сбора и отвоза домового и уличного мусора.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Проект размещения строительства первой очереди города был составлен на основании задания на проектирование</w:t>
      </w:r>
      <w:r>
        <w:rPr>
          <w:color w:val="000000"/>
          <w:sz w:val="28"/>
          <w:szCs w:val="28"/>
        </w:rPr>
        <w:t>,</w:t>
      </w:r>
      <w:r w:rsidRPr="001009CB">
        <w:rPr>
          <w:color w:val="000000"/>
          <w:sz w:val="28"/>
          <w:szCs w:val="28"/>
        </w:rPr>
        <w:t xml:space="preserve"> </w:t>
      </w:r>
      <w:r>
        <w:rPr>
          <w:color w:val="000000"/>
          <w:sz w:val="28"/>
          <w:szCs w:val="28"/>
        </w:rPr>
        <w:t>утвержденного Министром цветной металлургии</w:t>
      </w:r>
      <w:r w:rsidRPr="001009CB">
        <w:rPr>
          <w:color w:val="000000"/>
          <w:sz w:val="28"/>
          <w:szCs w:val="28"/>
        </w:rPr>
        <w:t xml:space="preserve"> </w:t>
      </w:r>
      <w:r>
        <w:rPr>
          <w:color w:val="000000"/>
          <w:sz w:val="28"/>
          <w:szCs w:val="28"/>
          <w:lang w:val="en-US"/>
        </w:rPr>
        <w:t>C</w:t>
      </w:r>
      <w:r w:rsidRPr="005356AA">
        <w:rPr>
          <w:color w:val="000000"/>
          <w:sz w:val="28"/>
          <w:szCs w:val="28"/>
        </w:rPr>
        <w:t>.</w:t>
      </w:r>
      <w:r>
        <w:rPr>
          <w:color w:val="000000"/>
          <w:sz w:val="28"/>
          <w:szCs w:val="28"/>
        </w:rPr>
        <w:t>Д</w:t>
      </w:r>
      <w:r w:rsidRPr="005356AA">
        <w:rPr>
          <w:color w:val="000000"/>
          <w:sz w:val="28"/>
          <w:szCs w:val="28"/>
        </w:rPr>
        <w:t>.</w:t>
      </w:r>
      <w:r w:rsidRPr="000B50E0">
        <w:rPr>
          <w:color w:val="000000"/>
          <w:sz w:val="28"/>
          <w:szCs w:val="28"/>
        </w:rPr>
        <w:t>Вельмутов</w:t>
      </w:r>
      <w:r>
        <w:rPr>
          <w:color w:val="000000"/>
          <w:sz w:val="28"/>
          <w:szCs w:val="28"/>
        </w:rPr>
        <w:t xml:space="preserve">ым </w:t>
      </w:r>
      <w:r w:rsidRPr="001009CB">
        <w:rPr>
          <w:color w:val="000000"/>
          <w:sz w:val="28"/>
          <w:szCs w:val="28"/>
        </w:rPr>
        <w:t>от 04.10.76 г.</w:t>
      </w:r>
      <w:r>
        <w:rPr>
          <w:color w:val="000000"/>
          <w:sz w:val="28"/>
          <w:szCs w:val="28"/>
        </w:rPr>
        <w:t>,</w:t>
      </w:r>
      <w:r w:rsidRPr="001009CB">
        <w:rPr>
          <w:color w:val="000000"/>
          <w:sz w:val="28"/>
          <w:szCs w:val="28"/>
        </w:rPr>
        <w:t xml:space="preserve"> и технико-экономического обосно</w:t>
      </w:r>
      <w:r>
        <w:rPr>
          <w:color w:val="000000"/>
          <w:sz w:val="28"/>
          <w:szCs w:val="28"/>
        </w:rPr>
        <w:softHyphen/>
      </w:r>
      <w:r w:rsidRPr="001009CB">
        <w:rPr>
          <w:color w:val="000000"/>
          <w:sz w:val="28"/>
          <w:szCs w:val="28"/>
        </w:rPr>
        <w:t>вания развития города, разработанного к генеральному плану. Основной зада</w:t>
      </w:r>
      <w:r>
        <w:rPr>
          <w:color w:val="000000"/>
          <w:sz w:val="28"/>
          <w:szCs w:val="28"/>
        </w:rPr>
        <w:softHyphen/>
      </w:r>
      <w:r w:rsidRPr="001009CB">
        <w:rPr>
          <w:color w:val="000000"/>
          <w:sz w:val="28"/>
          <w:szCs w:val="28"/>
        </w:rPr>
        <w:t>чей проекта являлось определение объемов всех видов строительства, намечае</w:t>
      </w:r>
      <w:r>
        <w:rPr>
          <w:color w:val="000000"/>
          <w:sz w:val="28"/>
          <w:szCs w:val="28"/>
        </w:rPr>
        <w:softHyphen/>
      </w:r>
      <w:r w:rsidRPr="001009CB">
        <w:rPr>
          <w:color w:val="000000"/>
          <w:sz w:val="28"/>
          <w:szCs w:val="28"/>
        </w:rPr>
        <w:t>мого к осуществлению на территории города в соответствии с планами разви</w:t>
      </w:r>
      <w:r>
        <w:rPr>
          <w:color w:val="000000"/>
          <w:sz w:val="28"/>
          <w:szCs w:val="28"/>
        </w:rPr>
        <w:softHyphen/>
      </w:r>
      <w:r w:rsidRPr="001009CB">
        <w:rPr>
          <w:color w:val="000000"/>
          <w:sz w:val="28"/>
          <w:szCs w:val="28"/>
        </w:rPr>
        <w:t>тия народного хозяйства и ростом численности населения.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Финансирование жилищного строительства осуществлялось в объемах сметного лимита, утвержденного приказом </w:t>
      </w:r>
      <w:r>
        <w:rPr>
          <w:color w:val="000000"/>
          <w:sz w:val="28"/>
          <w:szCs w:val="28"/>
        </w:rPr>
        <w:t>Министра</w:t>
      </w:r>
      <w:r w:rsidRPr="00831153">
        <w:rPr>
          <w:color w:val="000000"/>
          <w:sz w:val="28"/>
          <w:szCs w:val="28"/>
        </w:rPr>
        <w:t xml:space="preserve"> </w:t>
      </w:r>
      <w:r>
        <w:rPr>
          <w:color w:val="000000"/>
          <w:sz w:val="28"/>
          <w:szCs w:val="28"/>
        </w:rPr>
        <w:t xml:space="preserve">цветной металлургии </w:t>
      </w:r>
      <w:r w:rsidRPr="001009CB">
        <w:rPr>
          <w:color w:val="000000"/>
          <w:sz w:val="28"/>
          <w:szCs w:val="28"/>
        </w:rPr>
        <w:t>от 28.03.67 года, в соответствии с которым жилищное строительство было определено в размере 1470 тысяч квадратных метров общей площади. Решением руко</w:t>
      </w:r>
      <w:r>
        <w:rPr>
          <w:color w:val="000000"/>
          <w:sz w:val="28"/>
          <w:szCs w:val="28"/>
        </w:rPr>
        <w:softHyphen/>
      </w:r>
      <w:r w:rsidRPr="001009CB">
        <w:rPr>
          <w:color w:val="000000"/>
          <w:sz w:val="28"/>
          <w:szCs w:val="28"/>
        </w:rPr>
        <w:t>водства Министерства от 14.02.1978 года объем жилищного строительства был увеличен на 280 тысяч квадратных метров общей площади.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Инженерная подготовка города предусматривала вертикальную планировку территории, которая с учетом рельефа местности, типа застройки и геологических условий должна была решить схему отвода поверхностных вод от зданий и сооружений на проезды, прилегающие улицы и на участки зеленых насажде</w:t>
      </w:r>
      <w:r>
        <w:rPr>
          <w:color w:val="000000"/>
          <w:sz w:val="28"/>
          <w:szCs w:val="28"/>
        </w:rPr>
        <w:softHyphen/>
      </w:r>
      <w:r w:rsidRPr="001009CB">
        <w:rPr>
          <w:color w:val="000000"/>
          <w:sz w:val="28"/>
          <w:szCs w:val="28"/>
        </w:rPr>
        <w:t>ний. Здания в основном проектировались на подсыпках высотой 0,3 - 1,0 мет</w:t>
      </w:r>
      <w:r>
        <w:rPr>
          <w:color w:val="000000"/>
          <w:sz w:val="28"/>
          <w:szCs w:val="28"/>
        </w:rPr>
        <w:softHyphen/>
      </w:r>
      <w:r w:rsidRPr="001009CB">
        <w:rPr>
          <w:color w:val="000000"/>
          <w:sz w:val="28"/>
          <w:szCs w:val="28"/>
        </w:rPr>
        <w:t>ров и более (в зависимости от глубины залегания полускальных пород и рель</w:t>
      </w:r>
      <w:r>
        <w:rPr>
          <w:color w:val="000000"/>
          <w:sz w:val="28"/>
          <w:szCs w:val="28"/>
        </w:rPr>
        <w:softHyphen/>
      </w:r>
      <w:r w:rsidRPr="001009CB">
        <w:rPr>
          <w:color w:val="000000"/>
          <w:sz w:val="28"/>
          <w:szCs w:val="28"/>
        </w:rPr>
        <w:t>ефа). Выемка занимала незначительные территории и проектировалась, как правило, на участках</w:t>
      </w:r>
      <w:r>
        <w:rPr>
          <w:color w:val="000000"/>
          <w:sz w:val="28"/>
          <w:szCs w:val="28"/>
        </w:rPr>
        <w:t>,</w:t>
      </w:r>
      <w:r w:rsidRPr="001009CB">
        <w:rPr>
          <w:color w:val="000000"/>
          <w:sz w:val="28"/>
          <w:szCs w:val="28"/>
        </w:rPr>
        <w:t xml:space="preserve"> занятых пешеходными и транспортными покрытиями, что способствовало созданию благоприятных условий для целей озеленения.</w:t>
      </w:r>
    </w:p>
    <w:p w:rsidR="005C02DB" w:rsidRPr="007A42A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Так, например, при выполнении пр</w:t>
      </w:r>
      <w:r>
        <w:rPr>
          <w:color w:val="000000"/>
          <w:sz w:val="28"/>
          <w:szCs w:val="28"/>
        </w:rPr>
        <w:t>оекта вертикальной планировки 9</w:t>
      </w:r>
      <w:r w:rsidRPr="001009CB">
        <w:rPr>
          <w:color w:val="000000"/>
          <w:sz w:val="28"/>
          <w:szCs w:val="28"/>
        </w:rPr>
        <w:t xml:space="preserve"> микрорайона крутой рельеф участка обусловил применение террасного метода, ко</w:t>
      </w:r>
      <w:r>
        <w:rPr>
          <w:color w:val="000000"/>
          <w:sz w:val="28"/>
          <w:szCs w:val="28"/>
        </w:rPr>
        <w:softHyphen/>
      </w:r>
      <w:r w:rsidRPr="001009CB">
        <w:rPr>
          <w:color w:val="000000"/>
          <w:sz w:val="28"/>
          <w:szCs w:val="28"/>
        </w:rPr>
        <w:t>торый в данном случае создает наиболее благоприятные условия для посадки типовых зданий большой протяженн</w:t>
      </w:r>
      <w:r>
        <w:rPr>
          <w:color w:val="000000"/>
          <w:sz w:val="28"/>
          <w:szCs w:val="28"/>
        </w:rPr>
        <w:t>остью (жилые дома серии 1-464-УТ</w:t>
      </w:r>
      <w:r w:rsidRPr="001009CB">
        <w:rPr>
          <w:color w:val="000000"/>
          <w:sz w:val="28"/>
          <w:szCs w:val="28"/>
        </w:rPr>
        <w:t xml:space="preserve"> типы 1, 3, 5), устройства проездов, тротуаров, автомобильных стоянок</w:t>
      </w:r>
      <w:r w:rsidRPr="007F0DB8">
        <w:rPr>
          <w:color w:val="000000"/>
          <w:sz w:val="28"/>
          <w:szCs w:val="28"/>
        </w:rPr>
        <w:t xml:space="preserve"> </w:t>
      </w:r>
      <w:r w:rsidRPr="007A42AB">
        <w:rPr>
          <w:color w:val="000000"/>
          <w:sz w:val="28"/>
          <w:szCs w:val="28"/>
        </w:rPr>
        <w:t>[</w:t>
      </w:r>
      <w:r>
        <w:rPr>
          <w:color w:val="000000"/>
          <w:sz w:val="28"/>
          <w:szCs w:val="28"/>
        </w:rPr>
        <w:t>103</w:t>
      </w:r>
      <w:r w:rsidRPr="007A42AB">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Террасные участки сопрягаются между собой откосами и подпорными стенками. Подпорные стенки проектируются вдоль проездов и тротуарных по</w:t>
      </w:r>
      <w:r>
        <w:rPr>
          <w:color w:val="000000"/>
          <w:sz w:val="28"/>
          <w:szCs w:val="28"/>
        </w:rPr>
        <w:softHyphen/>
      </w:r>
      <w:r w:rsidRPr="001009CB">
        <w:rPr>
          <w:color w:val="000000"/>
          <w:sz w:val="28"/>
          <w:szCs w:val="28"/>
        </w:rPr>
        <w:t>крытий, создавая архитектурную выразительность элементов благоустройства. В местах пересечения подпорных стенок тротуарами</w:t>
      </w:r>
      <w:r>
        <w:rPr>
          <w:color w:val="000000"/>
          <w:sz w:val="28"/>
          <w:szCs w:val="28"/>
        </w:rPr>
        <w:t xml:space="preserve"> </w:t>
      </w:r>
      <w:r w:rsidRPr="001009CB">
        <w:rPr>
          <w:color w:val="000000"/>
          <w:sz w:val="28"/>
          <w:szCs w:val="28"/>
        </w:rPr>
        <w:t>-</w:t>
      </w:r>
      <w:r>
        <w:rPr>
          <w:color w:val="000000"/>
          <w:sz w:val="28"/>
          <w:szCs w:val="28"/>
        </w:rPr>
        <w:t xml:space="preserve"> л</w:t>
      </w:r>
      <w:r w:rsidRPr="001009CB">
        <w:rPr>
          <w:color w:val="000000"/>
          <w:sz w:val="28"/>
          <w:szCs w:val="28"/>
        </w:rPr>
        <w:t>естничные марши.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Понижение нормы густоты посадки деревьев на </w:t>
      </w:r>
      <w:smartTag w:uri="urn:schemas-microsoft-com:office:smarttags" w:element="metricconverter">
        <w:smartTagPr>
          <w:attr w:name="ProductID" w:val="1 га"/>
        </w:smartTagPr>
        <w:r w:rsidRPr="001009CB">
          <w:rPr>
            <w:color w:val="000000"/>
            <w:sz w:val="28"/>
            <w:szCs w:val="28"/>
          </w:rPr>
          <w:t>1 га</w:t>
        </w:r>
      </w:smartTag>
      <w:r w:rsidRPr="001009CB">
        <w:rPr>
          <w:color w:val="000000"/>
          <w:sz w:val="28"/>
          <w:szCs w:val="28"/>
        </w:rPr>
        <w:t xml:space="preserve"> озеленяемой территории вызвано сложностью рельефа и большим количеством стенок и откосов.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Этот микрорайон занимает одно из центральных и ответственных мест в системе застройки города.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В основу его планировочной организации положен апробированный и оправдавший себя прием - создание жилых образований на 1,5-2 тысячи человек, сгруппированных вокруг участков детских и школьных учреждений, объеди</w:t>
      </w:r>
      <w:r>
        <w:rPr>
          <w:color w:val="000000"/>
          <w:sz w:val="28"/>
          <w:szCs w:val="28"/>
        </w:rPr>
        <w:softHyphen/>
      </w:r>
      <w:r w:rsidRPr="001009CB">
        <w:rPr>
          <w:color w:val="000000"/>
          <w:sz w:val="28"/>
          <w:szCs w:val="28"/>
        </w:rPr>
        <w:t>ненных озелененными внутримикрорайонными проездами, пешеходными ал</w:t>
      </w:r>
      <w:r>
        <w:rPr>
          <w:color w:val="000000"/>
          <w:sz w:val="28"/>
          <w:szCs w:val="28"/>
        </w:rPr>
        <w:softHyphen/>
      </w:r>
      <w:r w:rsidRPr="001009CB">
        <w:rPr>
          <w:color w:val="000000"/>
          <w:sz w:val="28"/>
          <w:szCs w:val="28"/>
        </w:rPr>
        <w:t>леями.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lastRenderedPageBreak/>
        <w:t>Необычный для условий строительства города рельеф микрорайона (основная масса построена и застраивается на плоском рельефе) с уклоном 10-15 гра</w:t>
      </w:r>
      <w:r>
        <w:rPr>
          <w:color w:val="000000"/>
          <w:sz w:val="28"/>
          <w:szCs w:val="28"/>
        </w:rPr>
        <w:softHyphen/>
      </w:r>
      <w:r w:rsidRPr="001009CB">
        <w:rPr>
          <w:color w:val="000000"/>
          <w:sz w:val="28"/>
          <w:szCs w:val="28"/>
        </w:rPr>
        <w:t>дусов и более потребовал и иного подхода к решению планировки микрорай</w:t>
      </w:r>
      <w:r>
        <w:rPr>
          <w:color w:val="000000"/>
          <w:sz w:val="28"/>
          <w:szCs w:val="28"/>
        </w:rPr>
        <w:softHyphen/>
      </w:r>
      <w:r w:rsidRPr="001009CB">
        <w:rPr>
          <w:color w:val="000000"/>
          <w:sz w:val="28"/>
          <w:szCs w:val="28"/>
        </w:rPr>
        <w:t>она. Жилая застройка размещается террасно, жилые группы тяготеют к кромке обрывов, образованных выходом с</w:t>
      </w:r>
      <w:r>
        <w:rPr>
          <w:color w:val="000000"/>
          <w:sz w:val="28"/>
          <w:szCs w:val="28"/>
        </w:rPr>
        <w:t>кального грунта на поверхность, что</w:t>
      </w:r>
      <w:r w:rsidRPr="001009CB">
        <w:rPr>
          <w:color w:val="000000"/>
          <w:sz w:val="28"/>
          <w:szCs w:val="28"/>
        </w:rPr>
        <w:t xml:space="preserve"> подчер</w:t>
      </w:r>
      <w:r>
        <w:rPr>
          <w:color w:val="000000"/>
          <w:sz w:val="28"/>
          <w:szCs w:val="28"/>
        </w:rPr>
        <w:softHyphen/>
      </w:r>
      <w:r w:rsidRPr="001009CB">
        <w:rPr>
          <w:color w:val="000000"/>
          <w:sz w:val="28"/>
          <w:szCs w:val="28"/>
        </w:rPr>
        <w:t>кивает их живописное очертание.</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Участки с наиболее спокойным рельефом отводятся для размещения детских и школьных учреждений, а также других зданий общественного назначе</w:t>
      </w:r>
      <w:r>
        <w:rPr>
          <w:color w:val="000000"/>
          <w:sz w:val="28"/>
          <w:szCs w:val="28"/>
        </w:rPr>
        <w:softHyphen/>
      </w:r>
      <w:r w:rsidRPr="001009CB">
        <w:rPr>
          <w:color w:val="000000"/>
          <w:sz w:val="28"/>
          <w:szCs w:val="28"/>
        </w:rPr>
        <w:t>ния. Жилые дома повышенной этажности вдоль улицы в сочетании с низкими объемами микрорайонн</w:t>
      </w:r>
      <w:r>
        <w:rPr>
          <w:color w:val="000000"/>
          <w:sz w:val="28"/>
          <w:szCs w:val="28"/>
        </w:rPr>
        <w:t>ых общественно-торговых центров</w:t>
      </w:r>
      <w:r w:rsidRPr="001009CB">
        <w:rPr>
          <w:color w:val="000000"/>
          <w:sz w:val="28"/>
          <w:szCs w:val="28"/>
        </w:rPr>
        <w:t xml:space="preserve"> создают ритм в за</w:t>
      </w:r>
      <w:r>
        <w:rPr>
          <w:color w:val="000000"/>
          <w:sz w:val="28"/>
          <w:szCs w:val="28"/>
        </w:rPr>
        <w:softHyphen/>
      </w:r>
      <w:r w:rsidRPr="001009CB">
        <w:rPr>
          <w:color w:val="000000"/>
          <w:sz w:val="28"/>
          <w:szCs w:val="28"/>
        </w:rPr>
        <w:t>стройке набережной, обогащают силуэт фасада микрорайона, обращенного к морю.</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Два 12-ти и два 9-ти этажных дома размещаются на первой террасе и обрамляют начало бульвара, ведущего от берега реки к общественному центру второго жилого района, расположенного на третьей террасе </w:t>
      </w:r>
      <w:r w:rsidRPr="003D3E66">
        <w:rPr>
          <w:color w:val="000000"/>
          <w:sz w:val="28"/>
          <w:szCs w:val="28"/>
        </w:rPr>
        <w:t>[</w:t>
      </w:r>
      <w:r>
        <w:rPr>
          <w:color w:val="000000"/>
          <w:sz w:val="28"/>
          <w:szCs w:val="28"/>
        </w:rPr>
        <w:t>137</w:t>
      </w:r>
      <w:r w:rsidRPr="003D3E66">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Иной харак</w:t>
      </w:r>
      <w:r>
        <w:rPr>
          <w:color w:val="000000"/>
          <w:sz w:val="28"/>
          <w:szCs w:val="28"/>
        </w:rPr>
        <w:t xml:space="preserve">тер проектирования микрорайона </w:t>
      </w:r>
      <w:r w:rsidRPr="00831153">
        <w:rPr>
          <w:color w:val="000000"/>
          <w:sz w:val="28"/>
          <w:szCs w:val="28"/>
        </w:rPr>
        <w:t>9</w:t>
      </w:r>
      <w:r>
        <w:rPr>
          <w:color w:val="000000"/>
          <w:sz w:val="28"/>
          <w:szCs w:val="28"/>
        </w:rPr>
        <w:t>:</w:t>
      </w:r>
      <w:r w:rsidRPr="001009CB">
        <w:rPr>
          <w:color w:val="000000"/>
          <w:sz w:val="28"/>
          <w:szCs w:val="28"/>
        </w:rPr>
        <w:t xml:space="preserve"> для соз</w:t>
      </w:r>
      <w:r>
        <w:rPr>
          <w:color w:val="000000"/>
          <w:sz w:val="28"/>
          <w:szCs w:val="28"/>
        </w:rPr>
        <w:t>дания характерного силуэта в него</w:t>
      </w:r>
      <w:r w:rsidRPr="001009CB">
        <w:rPr>
          <w:color w:val="000000"/>
          <w:sz w:val="28"/>
          <w:szCs w:val="28"/>
        </w:rPr>
        <w:t xml:space="preserve"> введены жилые дома повышенной этажности, жилые здания нового типа с поворотной секцией, позволяющие найти новые пластические решения.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Принятая основная широтная ориентация с отклонением на 20 градусов к юго-западу и перпендикулярная ей меридиальная позволяют достигнуть наибольшего процента допустимой ориентации всех жилых помещений. Такая за</w:t>
      </w:r>
      <w:r>
        <w:rPr>
          <w:color w:val="000000"/>
          <w:sz w:val="28"/>
          <w:szCs w:val="28"/>
        </w:rPr>
        <w:softHyphen/>
      </w:r>
      <w:r w:rsidRPr="001009CB">
        <w:rPr>
          <w:color w:val="000000"/>
          <w:sz w:val="28"/>
          <w:szCs w:val="28"/>
        </w:rPr>
        <w:t>стройка позволяет избежать сквозных ветров в микрорайоне и песчаных заносов и в то же в</w:t>
      </w:r>
      <w:r>
        <w:rPr>
          <w:color w:val="000000"/>
          <w:sz w:val="28"/>
          <w:szCs w:val="28"/>
        </w:rPr>
        <w:t>ремя организовать досуг детей [138</w:t>
      </w:r>
      <w:r w:rsidRPr="00E94A4E">
        <w:rPr>
          <w:color w:val="000000"/>
          <w:sz w:val="28"/>
          <w:szCs w:val="28"/>
        </w:rPr>
        <w:t>].</w:t>
      </w:r>
    </w:p>
    <w:p w:rsidR="005C02DB" w:rsidRPr="001009CB" w:rsidRDefault="005C02DB" w:rsidP="00332567">
      <w:pPr>
        <w:shd w:val="clear" w:color="auto" w:fill="FFFFFF"/>
        <w:autoSpaceDE w:val="0"/>
        <w:autoSpaceDN w:val="0"/>
        <w:adjustRightInd w:val="0"/>
        <w:ind w:firstLine="709"/>
        <w:jc w:val="both"/>
        <w:rPr>
          <w:color w:val="000000"/>
          <w:sz w:val="28"/>
          <w:szCs w:val="28"/>
        </w:rPr>
      </w:pPr>
      <w:r>
        <w:rPr>
          <w:color w:val="000000"/>
          <w:sz w:val="28"/>
          <w:szCs w:val="28"/>
        </w:rPr>
        <w:t xml:space="preserve">В микрорайоне </w:t>
      </w:r>
      <w:r w:rsidRPr="00E1102E">
        <w:rPr>
          <w:color w:val="000000"/>
          <w:sz w:val="28"/>
          <w:szCs w:val="28"/>
        </w:rPr>
        <w:t>9</w:t>
      </w:r>
      <w:r w:rsidRPr="001009CB">
        <w:rPr>
          <w:color w:val="000000"/>
          <w:sz w:val="28"/>
          <w:szCs w:val="28"/>
        </w:rPr>
        <w:t xml:space="preserve"> объемно-пространственное формирование из групп жилых домов разной этажности и зданий культурно-бытового назначения варьированы по архитектурной композиции в зависимости от градостроительной ситуации.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Объемно-пространственные комплексы жилых многоэтажных зданий и зданий повышенной этажности образуют ансамбли, просматриваемые с дальних точек территории микрорайонов и городских территорий. Композиция микрорайона учитывает как глубину его размещения по отношению к реке, </w:t>
      </w:r>
      <w:r w:rsidRPr="001009CB">
        <w:rPr>
          <w:iCs/>
          <w:color w:val="000000"/>
          <w:sz w:val="28"/>
          <w:szCs w:val="28"/>
        </w:rPr>
        <w:t xml:space="preserve">так </w:t>
      </w:r>
      <w:r w:rsidRPr="001009CB">
        <w:rPr>
          <w:color w:val="000000"/>
          <w:sz w:val="28"/>
          <w:szCs w:val="28"/>
        </w:rPr>
        <w:t>и направление господствующих жарких ветров и формируется полузамкнутыми в плане группами жил</w:t>
      </w:r>
      <w:r>
        <w:rPr>
          <w:color w:val="000000"/>
          <w:sz w:val="28"/>
          <w:szCs w:val="28"/>
        </w:rPr>
        <w:t xml:space="preserve">ых </w:t>
      </w:r>
      <w:r w:rsidRPr="001009CB">
        <w:rPr>
          <w:color w:val="000000"/>
          <w:sz w:val="28"/>
          <w:szCs w:val="28"/>
        </w:rPr>
        <w:t>домов с просторными внутренними дворами.</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Используемый в застройке микрорайона блок</w:t>
      </w:r>
      <w:r>
        <w:rPr>
          <w:color w:val="000000"/>
          <w:sz w:val="28"/>
          <w:szCs w:val="28"/>
        </w:rPr>
        <w:t xml:space="preserve"> </w:t>
      </w:r>
      <w:r w:rsidRPr="001009CB">
        <w:rPr>
          <w:color w:val="000000"/>
          <w:sz w:val="28"/>
          <w:szCs w:val="28"/>
        </w:rPr>
        <w:t>-</w:t>
      </w:r>
      <w:r>
        <w:rPr>
          <w:color w:val="000000"/>
          <w:sz w:val="28"/>
          <w:szCs w:val="28"/>
        </w:rPr>
        <w:t xml:space="preserve"> </w:t>
      </w:r>
      <w:r w:rsidRPr="001009CB">
        <w:rPr>
          <w:color w:val="000000"/>
          <w:sz w:val="28"/>
          <w:szCs w:val="28"/>
        </w:rPr>
        <w:t>секционный прием строительства в з</w:t>
      </w:r>
      <w:r>
        <w:rPr>
          <w:color w:val="000000"/>
          <w:sz w:val="28"/>
          <w:szCs w:val="28"/>
        </w:rPr>
        <w:t>н</w:t>
      </w:r>
      <w:r w:rsidRPr="001009CB">
        <w:rPr>
          <w:color w:val="000000"/>
          <w:sz w:val="28"/>
          <w:szCs w:val="28"/>
        </w:rPr>
        <w:t>ачительной степени повышает масштабность жилых образований и комфортность проживания, позволяет организовать удобные внутренние дворы, выгодно разнообразит застройку по сравнению с многократно повторенными и</w:t>
      </w:r>
      <w:r>
        <w:rPr>
          <w:color w:val="000000"/>
          <w:sz w:val="28"/>
          <w:szCs w:val="28"/>
        </w:rPr>
        <w:t>,</w:t>
      </w:r>
      <w:r w:rsidRPr="001009CB">
        <w:rPr>
          <w:color w:val="000000"/>
          <w:sz w:val="28"/>
          <w:szCs w:val="28"/>
        </w:rPr>
        <w:t xml:space="preserve"> вследствие этого, вносящими однообразие в застройку города приемами за</w:t>
      </w:r>
      <w:r>
        <w:rPr>
          <w:color w:val="000000"/>
          <w:sz w:val="28"/>
          <w:szCs w:val="28"/>
        </w:rPr>
        <w:softHyphen/>
      </w:r>
      <w:r w:rsidRPr="001009CB">
        <w:rPr>
          <w:color w:val="000000"/>
          <w:sz w:val="28"/>
          <w:szCs w:val="28"/>
        </w:rPr>
        <w:t>стройки микрорайонов с применением неразрезных домов.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Все жилые здания галерейного типа ориентированы на допустимый сектор горизонта; дома из штучного камня-ракушечника и секционные панельные имеют неограниченную ориентацию (все квартиры двусторонней ориентации). Фасады жилых зданий, которые ориентированы на южную </w:t>
      </w:r>
      <w:r w:rsidRPr="001009CB">
        <w:rPr>
          <w:color w:val="000000"/>
          <w:sz w:val="28"/>
          <w:szCs w:val="28"/>
        </w:rPr>
        <w:lastRenderedPageBreak/>
        <w:t>сторону горизонта</w:t>
      </w:r>
      <w:r>
        <w:rPr>
          <w:color w:val="000000"/>
          <w:sz w:val="28"/>
          <w:szCs w:val="28"/>
        </w:rPr>
        <w:t>,</w:t>
      </w:r>
      <w:r w:rsidRPr="001009CB">
        <w:rPr>
          <w:color w:val="000000"/>
          <w:sz w:val="28"/>
          <w:szCs w:val="28"/>
        </w:rPr>
        <w:t xml:space="preserve"> имеют солнцезащитные устройства, что повышает комфортность проживания в них. Для достижения большей цельности и вы</w:t>
      </w:r>
      <w:r>
        <w:rPr>
          <w:color w:val="000000"/>
          <w:sz w:val="28"/>
          <w:szCs w:val="28"/>
        </w:rPr>
        <w:t xml:space="preserve">разительности застройки, </w:t>
      </w:r>
      <w:r w:rsidRPr="001009CB">
        <w:rPr>
          <w:color w:val="000000"/>
          <w:sz w:val="28"/>
          <w:szCs w:val="28"/>
        </w:rPr>
        <w:t>а также изоляции внутренних дворовых пространств отдельные группы домов соединяются стенками из известняка-ракушечника с д</w:t>
      </w:r>
      <w:r>
        <w:rPr>
          <w:color w:val="000000"/>
          <w:sz w:val="28"/>
          <w:szCs w:val="28"/>
        </w:rPr>
        <w:t>екоративными арочными про</w:t>
      </w:r>
      <w:r>
        <w:rPr>
          <w:color w:val="000000"/>
          <w:sz w:val="28"/>
          <w:szCs w:val="28"/>
        </w:rPr>
        <w:softHyphen/>
        <w:t>емами [139</w:t>
      </w:r>
      <w:r w:rsidRPr="00E94A4E">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Объекты районного и городского значения размещаются вдоль главных магистралей и в комплексе с микрорайонами, общественными центрами на участ</w:t>
      </w:r>
      <w:r>
        <w:rPr>
          <w:color w:val="000000"/>
          <w:sz w:val="28"/>
          <w:szCs w:val="28"/>
        </w:rPr>
        <w:softHyphen/>
      </w:r>
      <w:r w:rsidRPr="001009CB">
        <w:rPr>
          <w:color w:val="000000"/>
          <w:sz w:val="28"/>
          <w:szCs w:val="28"/>
        </w:rPr>
        <w:t>ках, предусмотренных ранее выданными проектами застройки и благоустрой</w:t>
      </w:r>
      <w:r>
        <w:rPr>
          <w:color w:val="000000"/>
          <w:sz w:val="28"/>
          <w:szCs w:val="28"/>
        </w:rPr>
        <w:softHyphen/>
      </w:r>
      <w:r w:rsidRPr="001009CB">
        <w:rPr>
          <w:color w:val="000000"/>
          <w:sz w:val="28"/>
          <w:szCs w:val="28"/>
        </w:rPr>
        <w:t>ства микрорайонов</w:t>
      </w:r>
      <w:r>
        <w:rPr>
          <w:color w:val="000000"/>
          <w:sz w:val="28"/>
          <w:szCs w:val="28"/>
        </w:rPr>
        <w:t>,</w:t>
      </w:r>
      <w:r w:rsidRPr="001009CB">
        <w:rPr>
          <w:color w:val="000000"/>
          <w:sz w:val="28"/>
          <w:szCs w:val="28"/>
        </w:rPr>
        <w:t xml:space="preserve"> и на новых участках, находящихся в стадии проектирова</w:t>
      </w:r>
      <w:r>
        <w:rPr>
          <w:color w:val="000000"/>
          <w:sz w:val="28"/>
          <w:szCs w:val="28"/>
        </w:rPr>
        <w:softHyphen/>
      </w:r>
      <w:r w:rsidRPr="001009CB">
        <w:rPr>
          <w:color w:val="000000"/>
          <w:sz w:val="28"/>
          <w:szCs w:val="28"/>
        </w:rPr>
        <w:t>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Перед архитекторами города Аркалык</w:t>
      </w:r>
      <w:r>
        <w:rPr>
          <w:color w:val="000000"/>
          <w:sz w:val="28"/>
          <w:szCs w:val="28"/>
          <w:lang w:val="en-US"/>
        </w:rPr>
        <w:t>a</w:t>
      </w:r>
      <w:r w:rsidRPr="001009CB">
        <w:rPr>
          <w:color w:val="000000"/>
          <w:sz w:val="28"/>
          <w:szCs w:val="28"/>
        </w:rPr>
        <w:t xml:space="preserve"> ставилась задача, постоянно развивая и новаторски осмысливая прогрессивные традиции зодчества, не ограничи</w:t>
      </w:r>
      <w:r>
        <w:rPr>
          <w:color w:val="000000"/>
          <w:sz w:val="28"/>
          <w:szCs w:val="28"/>
        </w:rPr>
        <w:softHyphen/>
      </w:r>
      <w:r w:rsidRPr="001009CB">
        <w:rPr>
          <w:color w:val="000000"/>
          <w:sz w:val="28"/>
          <w:szCs w:val="28"/>
        </w:rPr>
        <w:t>ваться разработкой проектов отдельных зданий и сооружений, как бы инте</w:t>
      </w:r>
      <w:r>
        <w:rPr>
          <w:color w:val="000000"/>
          <w:sz w:val="28"/>
          <w:szCs w:val="28"/>
        </w:rPr>
        <w:softHyphen/>
      </w:r>
      <w:r w:rsidRPr="001009CB">
        <w:rPr>
          <w:color w:val="000000"/>
          <w:sz w:val="28"/>
          <w:szCs w:val="28"/>
        </w:rPr>
        <w:t>ресны и значительны они не были, а работать над созданием целостной архи</w:t>
      </w:r>
      <w:r>
        <w:rPr>
          <w:color w:val="000000"/>
          <w:sz w:val="28"/>
          <w:szCs w:val="28"/>
        </w:rPr>
        <w:softHyphen/>
      </w:r>
      <w:r w:rsidRPr="001009CB">
        <w:rPr>
          <w:color w:val="000000"/>
          <w:sz w:val="28"/>
          <w:szCs w:val="28"/>
        </w:rPr>
        <w:t>тектурно-художественной среды, в которой люди могли бы полноценно жить, работать и отдыхать.</w:t>
      </w:r>
    </w:p>
    <w:p w:rsidR="005C02DB" w:rsidRPr="001009CB" w:rsidRDefault="005C02DB" w:rsidP="00332567">
      <w:pPr>
        <w:shd w:val="clear" w:color="auto" w:fill="FFFFFF"/>
        <w:autoSpaceDE w:val="0"/>
        <w:autoSpaceDN w:val="0"/>
        <w:adjustRightInd w:val="0"/>
        <w:ind w:firstLine="709"/>
        <w:jc w:val="both"/>
        <w:rPr>
          <w:color w:val="000000"/>
          <w:sz w:val="28"/>
          <w:szCs w:val="28"/>
        </w:rPr>
      </w:pPr>
      <w:r w:rsidRPr="001009CB">
        <w:rPr>
          <w:color w:val="000000"/>
          <w:sz w:val="28"/>
          <w:szCs w:val="28"/>
        </w:rPr>
        <w:t xml:space="preserve">Основной проблемой, которую при этом нужно </w:t>
      </w:r>
      <w:r>
        <w:rPr>
          <w:color w:val="000000"/>
          <w:sz w:val="28"/>
          <w:szCs w:val="28"/>
        </w:rPr>
        <w:t xml:space="preserve">было </w:t>
      </w:r>
      <w:r w:rsidRPr="001009CB">
        <w:rPr>
          <w:color w:val="000000"/>
          <w:sz w:val="28"/>
          <w:szCs w:val="28"/>
        </w:rPr>
        <w:t>решить, являлась комплексная проработка всех аспектов развития города от генеральной концепции планировочной структуры до детальной планировки микрорайонов.</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Ситуация в градостроительстве в корне</w:t>
      </w:r>
      <w:r>
        <w:rPr>
          <w:color w:val="000000"/>
          <w:sz w:val="28"/>
          <w:szCs w:val="28"/>
        </w:rPr>
        <w:t xml:space="preserve"> </w:t>
      </w:r>
      <w:r w:rsidRPr="001009CB">
        <w:rPr>
          <w:color w:val="000000"/>
          <w:sz w:val="28"/>
          <w:szCs w:val="28"/>
        </w:rPr>
        <w:t>изменилась в связи с распадом</w:t>
      </w:r>
      <w:r>
        <w:rPr>
          <w:color w:val="000000"/>
          <w:sz w:val="28"/>
          <w:szCs w:val="28"/>
        </w:rPr>
        <w:t xml:space="preserve"> Советского </w:t>
      </w:r>
      <w:r w:rsidRPr="001009CB">
        <w:rPr>
          <w:color w:val="000000"/>
          <w:sz w:val="28"/>
          <w:szCs w:val="28"/>
        </w:rPr>
        <w:t>Союза, ослаблением градостроительной дисциплины. Сегодня он за</w:t>
      </w:r>
      <w:r>
        <w:rPr>
          <w:color w:val="000000"/>
          <w:sz w:val="28"/>
          <w:szCs w:val="28"/>
        </w:rPr>
        <w:softHyphen/>
      </w:r>
      <w:r w:rsidRPr="001009CB">
        <w:rPr>
          <w:color w:val="000000"/>
          <w:sz w:val="28"/>
          <w:szCs w:val="28"/>
        </w:rPr>
        <w:t>страивается без генерального плана, что не может, не отразится на облике</w:t>
      </w:r>
      <w:r>
        <w:rPr>
          <w:color w:val="000000"/>
          <w:sz w:val="28"/>
          <w:szCs w:val="28"/>
        </w:rPr>
        <w:t xml:space="preserve"> города. И если в одних случаях</w:t>
      </w:r>
      <w:r w:rsidRPr="001009CB">
        <w:rPr>
          <w:color w:val="000000"/>
          <w:sz w:val="28"/>
          <w:szCs w:val="28"/>
        </w:rPr>
        <w:t xml:space="preserve"> это </w:t>
      </w:r>
      <w:r>
        <w:rPr>
          <w:color w:val="000000"/>
          <w:sz w:val="28"/>
          <w:szCs w:val="28"/>
        </w:rPr>
        <w:t xml:space="preserve">происходит </w:t>
      </w:r>
      <w:r w:rsidRPr="001009CB">
        <w:rPr>
          <w:color w:val="000000"/>
          <w:sz w:val="28"/>
          <w:szCs w:val="28"/>
        </w:rPr>
        <w:t>удачно, как, напр</w:t>
      </w:r>
      <w:r>
        <w:rPr>
          <w:color w:val="000000"/>
          <w:sz w:val="28"/>
          <w:szCs w:val="28"/>
        </w:rPr>
        <w:t>имер, реконструкция здания Торгайского бокситового рудоуправления</w:t>
      </w:r>
      <w:r w:rsidRPr="001009CB">
        <w:rPr>
          <w:color w:val="000000"/>
          <w:sz w:val="28"/>
          <w:szCs w:val="28"/>
        </w:rPr>
        <w:t>, где применены со</w:t>
      </w:r>
      <w:r>
        <w:rPr>
          <w:color w:val="000000"/>
          <w:sz w:val="28"/>
          <w:szCs w:val="28"/>
        </w:rPr>
        <w:softHyphen/>
      </w:r>
      <w:r w:rsidRPr="001009CB">
        <w:rPr>
          <w:color w:val="000000"/>
          <w:sz w:val="28"/>
          <w:szCs w:val="28"/>
        </w:rPr>
        <w:t xml:space="preserve">временные строительные материалы и </w:t>
      </w:r>
      <w:r>
        <w:rPr>
          <w:color w:val="000000"/>
          <w:sz w:val="28"/>
          <w:szCs w:val="28"/>
        </w:rPr>
        <w:t xml:space="preserve">где </w:t>
      </w:r>
      <w:r w:rsidRPr="001009CB">
        <w:rPr>
          <w:color w:val="000000"/>
          <w:sz w:val="28"/>
          <w:szCs w:val="28"/>
        </w:rPr>
        <w:t>произошло удачное сочетание новых материалов со старой структурой здания. В других случаях - застр</w:t>
      </w:r>
      <w:r>
        <w:rPr>
          <w:color w:val="000000"/>
          <w:sz w:val="28"/>
          <w:szCs w:val="28"/>
        </w:rPr>
        <w:t xml:space="preserve">ойка первых этажей жилых домов </w:t>
      </w:r>
      <w:r w:rsidRPr="001009CB">
        <w:rPr>
          <w:color w:val="000000"/>
          <w:sz w:val="28"/>
          <w:szCs w:val="28"/>
        </w:rPr>
        <w:t>носит разностильный, а зачастую, случайный характер.</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Постепенно</w:t>
      </w:r>
      <w:r>
        <w:rPr>
          <w:color w:val="000000"/>
          <w:sz w:val="28"/>
          <w:szCs w:val="28"/>
        </w:rPr>
        <w:t xml:space="preserve"> </w:t>
      </w:r>
      <w:r w:rsidRPr="001009CB">
        <w:rPr>
          <w:color w:val="000000"/>
          <w:sz w:val="28"/>
          <w:szCs w:val="28"/>
        </w:rPr>
        <w:t>оформляется</w:t>
      </w:r>
      <w:r>
        <w:rPr>
          <w:color w:val="000000"/>
          <w:sz w:val="28"/>
          <w:szCs w:val="28"/>
        </w:rPr>
        <w:t xml:space="preserve"> </w:t>
      </w:r>
      <w:r w:rsidRPr="001009CB">
        <w:rPr>
          <w:color w:val="000000"/>
          <w:sz w:val="28"/>
          <w:szCs w:val="28"/>
        </w:rPr>
        <w:t>второе</w:t>
      </w:r>
      <w:r>
        <w:rPr>
          <w:color w:val="000000"/>
          <w:sz w:val="28"/>
          <w:szCs w:val="28"/>
        </w:rPr>
        <w:t xml:space="preserve"> </w:t>
      </w:r>
      <w:r w:rsidRPr="001009CB">
        <w:rPr>
          <w:color w:val="000000"/>
          <w:sz w:val="28"/>
          <w:szCs w:val="28"/>
        </w:rPr>
        <w:t>ядро</w:t>
      </w:r>
      <w:r>
        <w:rPr>
          <w:color w:val="000000"/>
          <w:sz w:val="28"/>
          <w:szCs w:val="28"/>
        </w:rPr>
        <w:t xml:space="preserve"> </w:t>
      </w:r>
      <w:r w:rsidRPr="001009CB">
        <w:rPr>
          <w:color w:val="000000"/>
          <w:sz w:val="28"/>
          <w:szCs w:val="28"/>
        </w:rPr>
        <w:t>системы</w:t>
      </w:r>
      <w:r>
        <w:rPr>
          <w:color w:val="000000"/>
          <w:sz w:val="28"/>
          <w:szCs w:val="28"/>
        </w:rPr>
        <w:t xml:space="preserve"> </w:t>
      </w:r>
      <w:r w:rsidRPr="001009CB">
        <w:rPr>
          <w:color w:val="000000"/>
          <w:sz w:val="28"/>
          <w:szCs w:val="28"/>
        </w:rPr>
        <w:t>линейного об</w:t>
      </w:r>
      <w:r>
        <w:rPr>
          <w:color w:val="000000"/>
          <w:sz w:val="28"/>
          <w:szCs w:val="28"/>
        </w:rPr>
        <w:softHyphen/>
      </w:r>
      <w:r w:rsidRPr="001009CB">
        <w:rPr>
          <w:color w:val="000000"/>
          <w:sz w:val="28"/>
          <w:szCs w:val="28"/>
        </w:rPr>
        <w:t>щественного</w:t>
      </w:r>
      <w:r>
        <w:rPr>
          <w:color w:val="000000"/>
          <w:sz w:val="28"/>
          <w:szCs w:val="28"/>
        </w:rPr>
        <w:t xml:space="preserve"> </w:t>
      </w:r>
      <w:r w:rsidRPr="001009CB">
        <w:rPr>
          <w:color w:val="000000"/>
          <w:sz w:val="28"/>
          <w:szCs w:val="28"/>
        </w:rPr>
        <w:t>центра,</w:t>
      </w:r>
      <w:r>
        <w:rPr>
          <w:color w:val="000000"/>
          <w:sz w:val="28"/>
          <w:szCs w:val="28"/>
        </w:rPr>
        <w:t xml:space="preserve"> </w:t>
      </w:r>
      <w:r w:rsidRPr="001009CB">
        <w:rPr>
          <w:color w:val="000000"/>
          <w:sz w:val="28"/>
          <w:szCs w:val="28"/>
        </w:rPr>
        <w:t>в</w:t>
      </w:r>
      <w:r>
        <w:rPr>
          <w:color w:val="000000"/>
          <w:sz w:val="28"/>
          <w:szCs w:val="28"/>
        </w:rPr>
        <w:t xml:space="preserve"> </w:t>
      </w:r>
      <w:r w:rsidRPr="001009CB">
        <w:rPr>
          <w:color w:val="000000"/>
          <w:sz w:val="28"/>
          <w:szCs w:val="28"/>
        </w:rPr>
        <w:t>который</w:t>
      </w:r>
      <w:r>
        <w:rPr>
          <w:color w:val="000000"/>
          <w:sz w:val="28"/>
          <w:szCs w:val="28"/>
        </w:rPr>
        <w:t xml:space="preserve"> </w:t>
      </w:r>
      <w:r w:rsidRPr="001009CB">
        <w:rPr>
          <w:color w:val="000000"/>
          <w:sz w:val="28"/>
          <w:szCs w:val="28"/>
        </w:rPr>
        <w:t>входят</w:t>
      </w:r>
      <w:r>
        <w:rPr>
          <w:color w:val="000000"/>
          <w:sz w:val="28"/>
          <w:szCs w:val="28"/>
        </w:rPr>
        <w:t xml:space="preserve"> </w:t>
      </w:r>
      <w:r w:rsidRPr="001009CB">
        <w:rPr>
          <w:color w:val="000000"/>
          <w:sz w:val="28"/>
          <w:szCs w:val="28"/>
        </w:rPr>
        <w:t>здания</w:t>
      </w:r>
      <w:r>
        <w:rPr>
          <w:color w:val="000000"/>
          <w:sz w:val="28"/>
          <w:szCs w:val="28"/>
        </w:rPr>
        <w:t xml:space="preserve"> </w:t>
      </w:r>
      <w:r w:rsidRPr="001009CB">
        <w:rPr>
          <w:color w:val="000000"/>
          <w:sz w:val="28"/>
          <w:szCs w:val="28"/>
        </w:rPr>
        <w:t xml:space="preserve">акимата </w:t>
      </w:r>
      <w:r>
        <w:rPr>
          <w:color w:val="000000"/>
          <w:sz w:val="28"/>
          <w:szCs w:val="28"/>
        </w:rPr>
        <w:t>города, о</w:t>
      </w:r>
      <w:r w:rsidRPr="001009CB">
        <w:rPr>
          <w:color w:val="000000"/>
          <w:sz w:val="28"/>
          <w:szCs w:val="28"/>
        </w:rPr>
        <w:t>бластной филармонии, Дома связи, а объединяет все эти здания пл</w:t>
      </w:r>
      <w:r>
        <w:rPr>
          <w:color w:val="000000"/>
          <w:sz w:val="28"/>
          <w:szCs w:val="28"/>
        </w:rPr>
        <w:t>ощадь Абая</w:t>
      </w:r>
      <w:r w:rsidRPr="001009CB">
        <w:rPr>
          <w:color w:val="000000"/>
          <w:sz w:val="28"/>
          <w:szCs w:val="28"/>
        </w:rPr>
        <w:t>.</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Сегодня уже нет единого заказчика и подрядчика в лице когда-то всесильного</w:t>
      </w:r>
      <w:r>
        <w:rPr>
          <w:color w:val="000000"/>
          <w:sz w:val="28"/>
          <w:szCs w:val="28"/>
        </w:rPr>
        <w:t xml:space="preserve"> ТБРУ, </w:t>
      </w:r>
      <w:r w:rsidRPr="001009CB">
        <w:rPr>
          <w:color w:val="000000"/>
          <w:sz w:val="28"/>
          <w:szCs w:val="28"/>
        </w:rPr>
        <w:t>преемником которого</w:t>
      </w:r>
      <w:r>
        <w:rPr>
          <w:color w:val="000000"/>
          <w:sz w:val="28"/>
          <w:szCs w:val="28"/>
        </w:rPr>
        <w:t xml:space="preserve"> </w:t>
      </w:r>
      <w:r w:rsidRPr="001009CB">
        <w:rPr>
          <w:color w:val="000000"/>
          <w:sz w:val="28"/>
          <w:szCs w:val="28"/>
        </w:rPr>
        <w:t>стало</w:t>
      </w:r>
      <w:r>
        <w:rPr>
          <w:color w:val="000000"/>
          <w:sz w:val="28"/>
          <w:szCs w:val="28"/>
        </w:rPr>
        <w:t xml:space="preserve"> </w:t>
      </w:r>
      <w:r w:rsidRPr="001009CB">
        <w:rPr>
          <w:color w:val="000000"/>
          <w:sz w:val="28"/>
          <w:szCs w:val="28"/>
        </w:rPr>
        <w:t>городское</w:t>
      </w:r>
      <w:r>
        <w:rPr>
          <w:color w:val="000000"/>
          <w:sz w:val="28"/>
          <w:szCs w:val="28"/>
        </w:rPr>
        <w:t xml:space="preserve"> </w:t>
      </w:r>
      <w:r w:rsidRPr="001009CB">
        <w:rPr>
          <w:color w:val="000000"/>
          <w:sz w:val="28"/>
          <w:szCs w:val="28"/>
        </w:rPr>
        <w:t>управление</w:t>
      </w:r>
      <w:r>
        <w:rPr>
          <w:color w:val="000000"/>
          <w:sz w:val="28"/>
          <w:szCs w:val="28"/>
        </w:rPr>
        <w:t xml:space="preserve"> </w:t>
      </w:r>
      <w:r w:rsidRPr="001009CB">
        <w:rPr>
          <w:color w:val="000000"/>
          <w:sz w:val="28"/>
          <w:szCs w:val="28"/>
        </w:rPr>
        <w:t>капитального строительства.</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Городу сегодня необходим генеральный план, потому что в нём должны быть обозначены основные градостроительные проблемы - зонирование города, т.е. выделение зоны разного градостроительного назначения, что позволило бы дисциплинировать потенциальных застройщиков и предъявлять к ним юридически обоснованные требования.</w:t>
      </w:r>
    </w:p>
    <w:p w:rsidR="005C02DB" w:rsidRPr="001009CB" w:rsidRDefault="005C02DB" w:rsidP="00332567">
      <w:pPr>
        <w:shd w:val="clear" w:color="auto" w:fill="FFFFFF"/>
        <w:autoSpaceDE w:val="0"/>
        <w:autoSpaceDN w:val="0"/>
        <w:adjustRightInd w:val="0"/>
        <w:ind w:firstLine="709"/>
        <w:jc w:val="both"/>
        <w:rPr>
          <w:sz w:val="28"/>
          <w:szCs w:val="28"/>
        </w:rPr>
      </w:pPr>
      <w:r w:rsidRPr="001009CB">
        <w:rPr>
          <w:color w:val="000000"/>
          <w:sz w:val="28"/>
          <w:szCs w:val="28"/>
        </w:rPr>
        <w:t xml:space="preserve">Таким образом, строительство города в </w:t>
      </w:r>
      <w:r>
        <w:rPr>
          <w:color w:val="000000"/>
          <w:sz w:val="28"/>
          <w:szCs w:val="28"/>
        </w:rPr>
        <w:t xml:space="preserve">степи </w:t>
      </w:r>
      <w:r w:rsidRPr="001009CB">
        <w:rPr>
          <w:color w:val="000000"/>
          <w:sz w:val="28"/>
          <w:szCs w:val="28"/>
        </w:rPr>
        <w:t>в суровых климатических условиях за сравнительно небольшой отрезок времени стало возможным лишь благодаря тому, что был разработан и постоянно совершенствовался его генеральный план. Неповторимость и художественная значимость архитектурной мысли нашла своё воплощение в целостном образе города</w:t>
      </w:r>
      <w:r>
        <w:rPr>
          <w:color w:val="000000"/>
          <w:sz w:val="28"/>
          <w:szCs w:val="28"/>
        </w:rPr>
        <w:t xml:space="preserve"> Аркалыка. </w:t>
      </w:r>
      <w:r w:rsidRPr="001009CB">
        <w:rPr>
          <w:iCs/>
          <w:color w:val="000000"/>
          <w:sz w:val="28"/>
          <w:szCs w:val="28"/>
        </w:rPr>
        <w:t xml:space="preserve">Задачей </w:t>
      </w:r>
      <w:r w:rsidRPr="001009CB">
        <w:rPr>
          <w:color w:val="000000"/>
          <w:sz w:val="28"/>
          <w:szCs w:val="28"/>
        </w:rPr>
        <w:t xml:space="preserve">сегодняшнего дня для города является логичный переход из </w:t>
      </w:r>
      <w:r w:rsidRPr="001009CB">
        <w:rPr>
          <w:color w:val="000000"/>
          <w:sz w:val="28"/>
          <w:szCs w:val="28"/>
        </w:rPr>
        <w:lastRenderedPageBreak/>
        <w:t>одной экономиче</w:t>
      </w:r>
      <w:r>
        <w:rPr>
          <w:color w:val="000000"/>
          <w:sz w:val="28"/>
          <w:szCs w:val="28"/>
        </w:rPr>
        <w:softHyphen/>
      </w:r>
      <w:r w:rsidRPr="001009CB">
        <w:rPr>
          <w:color w:val="000000"/>
          <w:sz w:val="28"/>
          <w:szCs w:val="28"/>
        </w:rPr>
        <w:t>ской системы в другую, чтобы он не потерял своих преимуществ, а приумно</w:t>
      </w:r>
      <w:r>
        <w:rPr>
          <w:color w:val="000000"/>
          <w:sz w:val="28"/>
          <w:szCs w:val="28"/>
        </w:rPr>
        <w:softHyphen/>
        <w:t>жив их, поднять</w:t>
      </w:r>
      <w:r w:rsidRPr="001009CB">
        <w:rPr>
          <w:color w:val="000000"/>
          <w:sz w:val="28"/>
          <w:szCs w:val="28"/>
        </w:rPr>
        <w:t xml:space="preserve"> на современный уровень.</w:t>
      </w:r>
    </w:p>
    <w:p w:rsidR="005C02DB" w:rsidRDefault="005C02DB" w:rsidP="00332567">
      <w:pPr>
        <w:ind w:firstLine="709"/>
        <w:jc w:val="both"/>
        <w:rPr>
          <w:sz w:val="28"/>
          <w:szCs w:val="28"/>
        </w:rPr>
      </w:pPr>
    </w:p>
    <w:p w:rsidR="005C02DB" w:rsidRDefault="005C02DB" w:rsidP="00332567">
      <w:pPr>
        <w:widowControl w:val="0"/>
        <w:autoSpaceDE w:val="0"/>
        <w:autoSpaceDN w:val="0"/>
        <w:adjustRightInd w:val="0"/>
        <w:ind w:firstLine="709"/>
        <w:jc w:val="both"/>
        <w:rPr>
          <w:rFonts w:ascii="Times New Roman CYR" w:hAnsi="Times New Roman CYR" w:cs="Times New Roman CYR"/>
          <w:b/>
          <w:bCs/>
          <w:sz w:val="28"/>
          <w:szCs w:val="28"/>
          <w:lang w:val="kk-KZ"/>
        </w:rPr>
      </w:pPr>
      <w:r>
        <w:rPr>
          <w:rFonts w:ascii="Times New Roman CYR" w:hAnsi="Times New Roman CYR" w:cs="Times New Roman CYR"/>
          <w:b/>
          <w:bCs/>
          <w:sz w:val="28"/>
          <w:szCs w:val="28"/>
        </w:rPr>
        <w:t>2.2</w:t>
      </w:r>
      <w:r w:rsidRPr="00320E2B">
        <w:rPr>
          <w:rFonts w:ascii="Times New Roman CYR" w:hAnsi="Times New Roman CYR" w:cs="Times New Roman CYR"/>
          <w:bCs/>
          <w:sz w:val="28"/>
          <w:szCs w:val="28"/>
          <w:lang w:val="kk-KZ"/>
        </w:rPr>
        <w:t xml:space="preserve"> </w:t>
      </w:r>
      <w:r w:rsidRPr="00320E2B">
        <w:rPr>
          <w:rFonts w:ascii="Times New Roman CYR" w:hAnsi="Times New Roman CYR" w:cs="Times New Roman CYR"/>
          <w:b/>
          <w:bCs/>
          <w:sz w:val="28"/>
          <w:szCs w:val="28"/>
          <w:lang w:val="kk-KZ"/>
        </w:rPr>
        <w:t>Создание административно-жилищного фонда</w:t>
      </w:r>
    </w:p>
    <w:p w:rsidR="005C02DB" w:rsidRDefault="005C02DB" w:rsidP="00332567">
      <w:pPr>
        <w:widowControl w:val="0"/>
        <w:autoSpaceDE w:val="0"/>
        <w:autoSpaceDN w:val="0"/>
        <w:adjustRightInd w:val="0"/>
        <w:ind w:firstLine="709"/>
        <w:jc w:val="both"/>
        <w:rPr>
          <w:rFonts w:ascii="Times New Roman CYR" w:hAnsi="Times New Roman CYR" w:cs="Times New Roman CYR"/>
          <w:b/>
          <w:bCs/>
          <w:sz w:val="28"/>
          <w:szCs w:val="28"/>
          <w:lang w:val="kk-KZ"/>
        </w:rPr>
      </w:pP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На примере становления и развития города Аркалыка мы видим, что город как таковой возникает тогда, когда производительные силы и всю их систему коммуникации можно организовать как единое целое. Город, не имеющий социальной инфраструктуры, не соответствующий требованиям современного произ</w:t>
      </w:r>
      <w:r>
        <w:rPr>
          <w:rFonts w:ascii="Times New Roman CYR" w:hAnsi="Times New Roman CYR" w:cs="Times New Roman CYR"/>
          <w:sz w:val="28"/>
          <w:szCs w:val="28"/>
          <w:lang w:val="kk-KZ"/>
        </w:rPr>
        <w:softHyphen/>
        <w:t>водства, не имеет перспектив развития.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К объектам социальной инфраструктуры относится, прежде всего, жилье. Излишне говорить о социальном и экономическом значении жилищной проблемы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40]</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lang w:val="kk-KZ"/>
        </w:rPr>
        <w:t>Жилье составляет основную по своей массе часть застройки, реальное физическое заполнение любой градостроительной структуры. Оно является и важнейшим показателем уровня жизни народа, оно непосредственно влияет на произ</w:t>
      </w:r>
      <w:r>
        <w:rPr>
          <w:rFonts w:ascii="Times New Roman CYR" w:hAnsi="Times New Roman CYR" w:cs="Times New Roman CYR"/>
          <w:sz w:val="28"/>
          <w:szCs w:val="28"/>
          <w:lang w:val="kk-KZ"/>
        </w:rPr>
        <w:softHyphen/>
        <w:t>водительность труда, рост культуры и качество быта. Всемирная организа</w:t>
      </w:r>
      <w:r>
        <w:rPr>
          <w:rFonts w:ascii="Times New Roman CYR" w:hAnsi="Times New Roman CYR" w:cs="Times New Roman CYR"/>
          <w:sz w:val="28"/>
          <w:szCs w:val="28"/>
          <w:lang w:val="kk-KZ"/>
        </w:rPr>
        <w:softHyphen/>
      </w:r>
      <w:r>
        <w:rPr>
          <w:rFonts w:ascii="Times New Roman CYR" w:hAnsi="Times New Roman CYR" w:cs="Times New Roman CYR"/>
          <w:sz w:val="28"/>
          <w:szCs w:val="28"/>
          <w:lang w:val="kk-KZ"/>
        </w:rPr>
        <w:softHyphen/>
        <w:t>ция здравоохранения на основе исследований определила, что уровень здо</w:t>
      </w:r>
      <w:r>
        <w:rPr>
          <w:rFonts w:ascii="Times New Roman CYR" w:hAnsi="Times New Roman CYR" w:cs="Times New Roman CYR"/>
          <w:sz w:val="28"/>
          <w:szCs w:val="28"/>
          <w:lang w:val="kk-KZ"/>
        </w:rPr>
        <w:softHyphen/>
        <w:t>ровья населения зависит на 50 процентов от образа жизни</w:t>
      </w:r>
      <w:r>
        <w:rPr>
          <w:rFonts w:ascii="Times New Roman CYR" w:hAnsi="Times New Roman CYR" w:cs="Times New Roman CYR"/>
          <w:sz w:val="28"/>
          <w:szCs w:val="28"/>
        </w:rPr>
        <w:t xml:space="preserve"> [</w:t>
      </w:r>
      <w:r>
        <w:rPr>
          <w:rFonts w:ascii="Times New Roman CYR" w:hAnsi="Times New Roman CYR" w:cs="Times New Roman CYR"/>
          <w:sz w:val="28"/>
          <w:szCs w:val="28"/>
          <w:lang w:val="kk-KZ"/>
        </w:rPr>
        <w:t>1</w:t>
      </w:r>
      <w:r>
        <w:rPr>
          <w:rFonts w:ascii="Times New Roman CYR" w:hAnsi="Times New Roman CYR" w:cs="Times New Roman CYR"/>
          <w:sz w:val="28"/>
          <w:szCs w:val="28"/>
        </w:rPr>
        <w:t>41]</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Для решения задачи обеспечения жильем населения города необходимо было ориентироваться на современные методы строительства и высокий уровень произ</w:t>
      </w:r>
      <w:r>
        <w:rPr>
          <w:rFonts w:ascii="Times New Roman CYR" w:hAnsi="Times New Roman CYR" w:cs="Times New Roman CYR"/>
          <w:sz w:val="28"/>
          <w:szCs w:val="28"/>
          <w:lang w:val="kk-KZ"/>
        </w:rPr>
        <w:softHyphen/>
        <w:t>водительности труда.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Большие строительные программы при нехватке квалифицированных рабочих кадров, что характерно для новых осваиваемых регионов и территорий, могут быть успешно выполнены только при высокой производительности тру</w:t>
      </w:r>
      <w:r>
        <w:rPr>
          <w:rFonts w:ascii="Times New Roman CYR" w:hAnsi="Times New Roman CYR" w:cs="Times New Roman CYR"/>
          <w:sz w:val="28"/>
          <w:szCs w:val="28"/>
          <w:lang w:val="kk-KZ"/>
        </w:rPr>
        <w:softHyphen/>
        <w:t>да, а значит, крупносборности.</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Город Аркалык сразу принял направление максимальной индустриальности строительства. Упор был сделан на тщательнейшую проектную разработку высокоиндустриальных в производстве жилых домов и организацию мощной базы строительной индустрии, включающей заводы железобетонных изделий и домостроительный комбинат. Однако технология крупносборного домостроения с ее требованием свести к минимуму число сборных элементов и типов до</w:t>
      </w:r>
      <w:r>
        <w:rPr>
          <w:rFonts w:ascii="Times New Roman CYR" w:hAnsi="Times New Roman CYR" w:cs="Times New Roman CYR"/>
          <w:sz w:val="28"/>
          <w:szCs w:val="28"/>
          <w:lang w:val="kk-KZ"/>
        </w:rPr>
        <w:softHyphen/>
        <w:t>мов вступает в противоречие со стремлением человека к композиционному и ар</w:t>
      </w:r>
      <w:r>
        <w:rPr>
          <w:rFonts w:ascii="Times New Roman CYR" w:hAnsi="Times New Roman CYR" w:cs="Times New Roman CYR"/>
          <w:sz w:val="28"/>
          <w:szCs w:val="28"/>
          <w:lang w:val="kk-KZ"/>
        </w:rPr>
        <w:softHyphen/>
        <w:t>хитектурному разнообразию жилища. Чтобы достигнуть такого мно</w:t>
      </w:r>
      <w:r>
        <w:rPr>
          <w:rFonts w:ascii="Times New Roman CYR" w:hAnsi="Times New Roman CYR" w:cs="Times New Roman CYR"/>
          <w:sz w:val="28"/>
          <w:szCs w:val="28"/>
          <w:lang w:val="kk-KZ"/>
        </w:rPr>
        <w:softHyphen/>
        <w:t>го</w:t>
      </w:r>
      <w:r>
        <w:rPr>
          <w:rFonts w:ascii="Times New Roman CYR" w:hAnsi="Times New Roman CYR" w:cs="Times New Roman CYR"/>
          <w:sz w:val="28"/>
          <w:szCs w:val="28"/>
          <w:lang w:val="kk-KZ"/>
        </w:rPr>
        <w:softHyphen/>
        <w:t>об</w:t>
      </w:r>
      <w:r>
        <w:rPr>
          <w:rFonts w:ascii="Times New Roman CYR" w:hAnsi="Times New Roman CYR" w:cs="Times New Roman CYR"/>
          <w:sz w:val="28"/>
          <w:szCs w:val="28"/>
          <w:lang w:val="kk-KZ"/>
        </w:rPr>
        <w:softHyphen/>
        <w:t>ра</w:t>
      </w:r>
      <w:r>
        <w:rPr>
          <w:rFonts w:ascii="Times New Roman CYR" w:hAnsi="Times New Roman CYR" w:cs="Times New Roman CYR"/>
          <w:sz w:val="28"/>
          <w:szCs w:val="28"/>
          <w:lang w:val="kk-KZ"/>
        </w:rPr>
        <w:softHyphen/>
        <w:t>зия, нужно было обязательно иметь несколько разных типов жилых домов.</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Специально для города, с учетом особых климатических условий региона и демографических характеристик города, был запроектирован набор нескольких типов жилых домов. Они различаются по составу квартир, этажности и степени сборности. Сюда входят пяти-, семи-, девятиэтажные различные по архитектурной трактовке, крупнопанельные и крупноблочные дома, способные обеспечить боль</w:t>
      </w:r>
      <w:r>
        <w:rPr>
          <w:rFonts w:ascii="Times New Roman CYR" w:hAnsi="Times New Roman CYR" w:cs="Times New Roman CYR"/>
          <w:sz w:val="28"/>
          <w:szCs w:val="28"/>
          <w:lang w:val="kk-KZ"/>
        </w:rPr>
        <w:softHyphen/>
        <w:t>шой выбор композиционных решений застройки.</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Квартиры оснащаются инженерным оборудованием всех видов и имеют улучшенные объемно-планировочные показатели. Высота жилых домов </w:t>
      </w:r>
      <w:r>
        <w:rPr>
          <w:rFonts w:ascii="Times New Roman CYR" w:hAnsi="Times New Roman CYR" w:cs="Times New Roman CYR"/>
          <w:sz w:val="28"/>
          <w:szCs w:val="28"/>
          <w:lang w:val="kk-KZ"/>
        </w:rPr>
        <w:lastRenderedPageBreak/>
        <w:t xml:space="preserve">доведена до </w:t>
      </w:r>
      <w:smartTag w:uri="urn:schemas-microsoft-com:office:smarttags" w:element="metricconverter">
        <w:smartTagPr>
          <w:attr w:name="ProductID" w:val="2,7 метра"/>
        </w:smartTagPr>
        <w:r>
          <w:rPr>
            <w:rFonts w:ascii="Times New Roman CYR" w:hAnsi="Times New Roman CYR" w:cs="Times New Roman CYR"/>
            <w:sz w:val="28"/>
            <w:szCs w:val="28"/>
            <w:lang w:val="kk-KZ"/>
          </w:rPr>
          <w:t>2,7 метра</w:t>
        </w:r>
      </w:smartTag>
      <w:r>
        <w:rPr>
          <w:rFonts w:ascii="Times New Roman CYR" w:hAnsi="Times New Roman CYR" w:cs="Times New Roman CYR"/>
          <w:sz w:val="28"/>
          <w:szCs w:val="28"/>
          <w:lang w:val="kk-KZ"/>
        </w:rPr>
        <w:t>, у каждой квартиры имеется просторная лоджия. Ориента</w:t>
      </w:r>
      <w:r>
        <w:rPr>
          <w:rFonts w:ascii="Times New Roman CYR" w:hAnsi="Times New Roman CYR" w:cs="Times New Roman CYR"/>
          <w:sz w:val="28"/>
          <w:szCs w:val="28"/>
          <w:lang w:val="kk-KZ"/>
        </w:rPr>
        <w:softHyphen/>
        <w:t>ция до</w:t>
      </w:r>
      <w:r>
        <w:rPr>
          <w:rFonts w:ascii="Times New Roman CYR" w:hAnsi="Times New Roman CYR" w:cs="Times New Roman CYR"/>
          <w:sz w:val="28"/>
          <w:szCs w:val="28"/>
          <w:lang w:val="kk-KZ"/>
        </w:rPr>
        <w:softHyphen/>
        <w:t>мов способствует снижению их перегрева в летнее время.</w:t>
      </w:r>
    </w:p>
    <w:p w:rsidR="005C02DB" w:rsidRPr="00404D77" w:rsidRDefault="005C02DB" w:rsidP="00332567">
      <w:pPr>
        <w:widowControl w:val="0"/>
        <w:autoSpaceDE w:val="0"/>
        <w:autoSpaceDN w:val="0"/>
        <w:adjustRightInd w:val="0"/>
        <w:ind w:firstLine="709"/>
        <w:jc w:val="both"/>
        <w:rPr>
          <w:rFonts w:ascii="Times New Roman CYR" w:hAnsi="Times New Roman CYR" w:cs="Times New Roman CYR"/>
          <w:b/>
          <w:sz w:val="28"/>
          <w:szCs w:val="28"/>
        </w:rPr>
      </w:pPr>
      <w:r>
        <w:rPr>
          <w:rFonts w:ascii="Times New Roman CYR" w:hAnsi="Times New Roman CYR" w:cs="Times New Roman CYR"/>
          <w:sz w:val="28"/>
          <w:szCs w:val="28"/>
          <w:lang w:val="kk-KZ"/>
        </w:rPr>
        <w:t>При объемах строительства, характерных для Аркалыка, применяется проек</w:t>
      </w:r>
      <w:r>
        <w:rPr>
          <w:rFonts w:ascii="Times New Roman CYR" w:hAnsi="Times New Roman CYR" w:cs="Times New Roman CYR"/>
          <w:sz w:val="28"/>
          <w:szCs w:val="28"/>
          <w:lang w:val="kk-KZ"/>
        </w:rPr>
        <w:softHyphen/>
        <w:t>тирование и строительство домов – представителей серии блок-секций, пре</w:t>
      </w:r>
      <w:r>
        <w:rPr>
          <w:rFonts w:ascii="Times New Roman CYR" w:hAnsi="Times New Roman CYR" w:cs="Times New Roman CYR"/>
          <w:sz w:val="28"/>
          <w:szCs w:val="28"/>
          <w:lang w:val="kk-KZ"/>
        </w:rPr>
        <w:softHyphen/>
        <w:t>вос</w:t>
      </w:r>
      <w:r>
        <w:rPr>
          <w:rFonts w:ascii="Times New Roman CYR" w:hAnsi="Times New Roman CYR" w:cs="Times New Roman CYR"/>
          <w:sz w:val="28"/>
          <w:szCs w:val="28"/>
          <w:lang w:val="kk-KZ"/>
        </w:rPr>
        <w:softHyphen/>
        <w:t>ходящих по своей сложности обычные типовые дома и располагающих ре</w:t>
      </w:r>
      <w:r>
        <w:rPr>
          <w:rFonts w:ascii="Times New Roman CYR" w:hAnsi="Times New Roman CYR" w:cs="Times New Roman CYR"/>
          <w:sz w:val="28"/>
          <w:szCs w:val="28"/>
          <w:lang w:val="kk-KZ"/>
        </w:rPr>
        <w:softHyphen/>
        <w:t>сур</w:t>
      </w:r>
      <w:r>
        <w:rPr>
          <w:rFonts w:ascii="Times New Roman CYR" w:hAnsi="Times New Roman CYR" w:cs="Times New Roman CYR"/>
          <w:sz w:val="28"/>
          <w:szCs w:val="28"/>
          <w:lang w:val="kk-KZ"/>
        </w:rPr>
        <w:softHyphen/>
        <w:t>сами взаимной стыковки в плане или по рельефу через отдельные переход</w:t>
      </w:r>
      <w:r>
        <w:rPr>
          <w:rFonts w:ascii="Times New Roman CYR" w:hAnsi="Times New Roman CYR" w:cs="Times New Roman CYR"/>
          <w:sz w:val="28"/>
          <w:szCs w:val="28"/>
          <w:lang w:val="kk-KZ"/>
        </w:rPr>
        <w:softHyphen/>
        <w:t>ные блок-секции</w:t>
      </w:r>
      <w:r w:rsidRPr="00404D77">
        <w:rPr>
          <w:rFonts w:ascii="Times New Roman CYR" w:hAnsi="Times New Roman CYR" w:cs="Times New Roman CYR"/>
          <w:sz w:val="28"/>
          <w:szCs w:val="28"/>
        </w:rPr>
        <w:t xml:space="preserve"> </w:t>
      </w:r>
      <w:r w:rsidRPr="008C395D">
        <w:rPr>
          <w:rFonts w:ascii="Times New Roman CYR" w:hAnsi="Times New Roman CYR" w:cs="Times New Roman CYR"/>
          <w:sz w:val="28"/>
          <w:szCs w:val="28"/>
        </w:rPr>
        <w:t>[</w:t>
      </w:r>
      <w:r>
        <w:rPr>
          <w:rFonts w:ascii="Times New Roman CYR" w:hAnsi="Times New Roman CYR" w:cs="Times New Roman CYR"/>
          <w:sz w:val="28"/>
          <w:szCs w:val="28"/>
        </w:rPr>
        <w:t>124</w:t>
      </w:r>
      <w:r w:rsidRPr="008C395D">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Для Аркалыка была принята система, развивающаяся и приспосабливающая</w:t>
      </w:r>
      <w:r>
        <w:rPr>
          <w:rFonts w:ascii="Times New Roman CYR" w:hAnsi="Times New Roman CYR" w:cs="Times New Roman CYR"/>
          <w:sz w:val="28"/>
          <w:szCs w:val="28"/>
          <w:lang w:val="kk-KZ"/>
        </w:rPr>
        <w:softHyphen/>
        <w:t>ся к местным особенностям, с домами типа К-7 и К-9, разработанная для за</w:t>
      </w:r>
      <w:r>
        <w:rPr>
          <w:rFonts w:ascii="Times New Roman CYR" w:hAnsi="Times New Roman CYR" w:cs="Times New Roman CYR"/>
          <w:sz w:val="28"/>
          <w:szCs w:val="28"/>
          <w:lang w:val="kk-KZ"/>
        </w:rPr>
        <w:softHyphen/>
        <w:t>строй</w:t>
      </w:r>
      <w:r>
        <w:rPr>
          <w:rFonts w:ascii="Times New Roman CYR" w:hAnsi="Times New Roman CYR" w:cs="Times New Roman CYR"/>
          <w:sz w:val="28"/>
          <w:szCs w:val="28"/>
          <w:lang w:val="kk-KZ"/>
        </w:rPr>
        <w:softHyphen/>
        <w:t>ки Тбилиси.</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Одним из главных вопросов был вопрос о том, из каких материалов строить. При этом надо было учитывать, что ближайшие достаточно мощные кир</w:t>
      </w:r>
      <w:r>
        <w:rPr>
          <w:rFonts w:ascii="Times New Roman CYR" w:hAnsi="Times New Roman CYR" w:cs="Times New Roman CYR"/>
          <w:sz w:val="28"/>
          <w:szCs w:val="28"/>
          <w:lang w:val="kk-KZ"/>
        </w:rPr>
        <w:softHyphen/>
        <w:t>пичные заводы находились за сотни километров. Завозить их откуда-либо бы</w:t>
      </w:r>
      <w:r>
        <w:rPr>
          <w:rFonts w:ascii="Times New Roman CYR" w:hAnsi="Times New Roman CYR" w:cs="Times New Roman CYR"/>
          <w:sz w:val="28"/>
          <w:szCs w:val="28"/>
          <w:lang w:val="kk-KZ"/>
        </w:rPr>
        <w:softHyphen/>
        <w:t>ло нерентабельно, тем более в условиях отсутствия достаточно развитых тран</w:t>
      </w:r>
      <w:r>
        <w:rPr>
          <w:rFonts w:ascii="Times New Roman CYR" w:hAnsi="Times New Roman CYR" w:cs="Times New Roman CYR"/>
          <w:sz w:val="28"/>
          <w:szCs w:val="28"/>
          <w:lang w:val="kk-KZ"/>
        </w:rPr>
        <w:softHyphen/>
        <w:t>спортных коммуникаций.</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Между тем в регионе есть большие природные кладовые известняка-ракушеч</w:t>
      </w:r>
      <w:r>
        <w:rPr>
          <w:rFonts w:ascii="Times New Roman CYR" w:hAnsi="Times New Roman CYR" w:cs="Times New Roman CYR"/>
          <w:sz w:val="28"/>
          <w:szCs w:val="28"/>
          <w:lang w:val="kk-KZ"/>
        </w:rPr>
        <w:softHyphen/>
        <w:t>ника. Площадь их месторождений превышает 115 тыс.</w:t>
      </w:r>
      <w:r w:rsidRPr="008156CA">
        <w:rPr>
          <w:rFonts w:ascii="Times New Roman CYR" w:hAnsi="Times New Roman CYR" w:cs="Times New Roman CYR"/>
          <w:bCs/>
          <w:sz w:val="28"/>
          <w:szCs w:val="28"/>
          <w:lang w:val="kk-KZ"/>
        </w:rPr>
        <w:t>м</w:t>
      </w:r>
      <w:r>
        <w:rPr>
          <w:rFonts w:ascii="Times New Roman CYR" w:hAnsi="Times New Roman CYR" w:cs="Times New Roman CYR"/>
          <w:b/>
          <w:bCs/>
          <w:sz w:val="28"/>
          <w:szCs w:val="28"/>
          <w:lang w:val="kk-KZ"/>
        </w:rPr>
        <w:t>²</w:t>
      </w:r>
      <w:r>
        <w:rPr>
          <w:rFonts w:ascii="Times New Roman CYR" w:hAnsi="Times New Roman CYR" w:cs="Times New Roman CYR"/>
          <w:sz w:val="28"/>
          <w:szCs w:val="28"/>
          <w:lang w:val="kk-KZ"/>
        </w:rPr>
        <w:t>, мощность зале</w:t>
      </w:r>
      <w:r>
        <w:rPr>
          <w:rFonts w:ascii="Times New Roman CYR" w:hAnsi="Times New Roman CYR" w:cs="Times New Roman CYR"/>
          <w:sz w:val="28"/>
          <w:szCs w:val="28"/>
          <w:lang w:val="kk-KZ"/>
        </w:rPr>
        <w:softHyphen/>
        <w:t>га</w:t>
      </w:r>
      <w:r>
        <w:rPr>
          <w:rFonts w:ascii="Times New Roman CYR" w:hAnsi="Times New Roman CYR" w:cs="Times New Roman CYR"/>
          <w:sz w:val="28"/>
          <w:szCs w:val="28"/>
          <w:lang w:val="kk-KZ"/>
        </w:rPr>
        <w:softHyphen/>
        <w:t>ния колеблется от 8-</w:t>
      </w:r>
      <w:smartTag w:uri="urn:schemas-microsoft-com:office:smarttags" w:element="metricconverter">
        <w:smartTagPr>
          <w:attr w:name="ProductID" w:val="15 метров"/>
        </w:smartTagPr>
        <w:r>
          <w:rPr>
            <w:rFonts w:ascii="Times New Roman CYR" w:hAnsi="Times New Roman CYR" w:cs="Times New Roman CYR"/>
            <w:sz w:val="28"/>
            <w:szCs w:val="28"/>
            <w:lang w:val="kk-KZ"/>
          </w:rPr>
          <w:t>15 метров</w:t>
        </w:r>
      </w:smartTag>
      <w:r>
        <w:rPr>
          <w:rFonts w:ascii="Times New Roman CYR" w:hAnsi="Times New Roman CYR" w:cs="Times New Roman CYR"/>
          <w:sz w:val="28"/>
          <w:szCs w:val="28"/>
          <w:lang w:val="kk-KZ"/>
        </w:rPr>
        <w:t>. Перспективное месторождение было разведано и в непосредственной близости от города. Разработанный здесь карьер давал до 10 тыс. кубометров пиленого стенового камня в год. Это и решило вопрос, из ка</w:t>
      </w:r>
      <w:r>
        <w:rPr>
          <w:rFonts w:ascii="Times New Roman CYR" w:hAnsi="Times New Roman CYR" w:cs="Times New Roman CYR"/>
          <w:sz w:val="28"/>
          <w:szCs w:val="28"/>
          <w:lang w:val="kk-KZ"/>
        </w:rPr>
        <w:softHyphen/>
        <w:t>ких материалов строить город. Но на повестку дня встали новые серьезные проб</w:t>
      </w:r>
      <w:r>
        <w:rPr>
          <w:rFonts w:ascii="Times New Roman CYR" w:hAnsi="Times New Roman CYR" w:cs="Times New Roman CYR"/>
          <w:sz w:val="28"/>
          <w:szCs w:val="28"/>
          <w:lang w:val="kk-KZ"/>
        </w:rPr>
        <w:softHyphen/>
        <w:t>лемы. Во-первых, при добыче пиленого камня использовалось до 50 про</w:t>
      </w:r>
      <w:r>
        <w:rPr>
          <w:rFonts w:ascii="Times New Roman CYR" w:hAnsi="Times New Roman CYR" w:cs="Times New Roman CYR"/>
          <w:sz w:val="28"/>
          <w:szCs w:val="28"/>
          <w:lang w:val="kk-KZ"/>
        </w:rPr>
        <w:softHyphen/>
        <w:t>центов горной массы известняка, вторая половина шла в отвал. Во-вторых, до</w:t>
      </w:r>
      <w:r>
        <w:rPr>
          <w:rFonts w:ascii="Times New Roman CYR" w:hAnsi="Times New Roman CYR" w:cs="Times New Roman CYR"/>
          <w:sz w:val="28"/>
          <w:szCs w:val="28"/>
          <w:lang w:val="kk-KZ"/>
        </w:rPr>
        <w:softHyphen/>
        <w:t>бы</w:t>
      </w:r>
      <w:r>
        <w:rPr>
          <w:rFonts w:ascii="Times New Roman CYR" w:hAnsi="Times New Roman CYR" w:cs="Times New Roman CYR"/>
          <w:sz w:val="28"/>
          <w:szCs w:val="28"/>
          <w:lang w:val="kk-KZ"/>
        </w:rPr>
        <w:softHyphen/>
        <w:t>ваемый камень имел низкую прочность, позволяющую возводить только 4-5 этаж</w:t>
      </w:r>
      <w:r>
        <w:rPr>
          <w:rFonts w:ascii="Times New Roman CYR" w:hAnsi="Times New Roman CYR" w:cs="Times New Roman CYR"/>
          <w:sz w:val="28"/>
          <w:szCs w:val="28"/>
          <w:lang w:val="kk-KZ"/>
        </w:rPr>
        <w:softHyphen/>
        <w:t>ные здания. Решение этих проблем шло по двум главным направлениям.</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Первое – переход на индустриальные методы – блочное и панельное строитель</w:t>
      </w:r>
      <w:r>
        <w:rPr>
          <w:rFonts w:ascii="Times New Roman CYR" w:hAnsi="Times New Roman CYR" w:cs="Times New Roman CYR"/>
          <w:sz w:val="28"/>
          <w:szCs w:val="28"/>
          <w:lang w:val="kk-KZ"/>
        </w:rPr>
        <w:softHyphen/>
        <w:t>ство. В содружестве с научно-исследовательскими институтами был создан но</w:t>
      </w:r>
      <w:r>
        <w:rPr>
          <w:rFonts w:ascii="Times New Roman CYR" w:hAnsi="Times New Roman CYR" w:cs="Times New Roman CYR"/>
          <w:sz w:val="28"/>
          <w:szCs w:val="28"/>
          <w:lang w:val="kk-KZ"/>
        </w:rPr>
        <w:softHyphen/>
        <w:t>вый строительный материал – ракушебетон.</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Второе направление – повышение качества добываемого пиленого камня, при</w:t>
      </w:r>
      <w:r>
        <w:rPr>
          <w:rFonts w:ascii="Times New Roman CYR" w:hAnsi="Times New Roman CYR" w:cs="Times New Roman CYR"/>
          <w:sz w:val="28"/>
          <w:szCs w:val="28"/>
          <w:lang w:val="kk-KZ"/>
        </w:rPr>
        <w:softHyphen/>
        <w:t>годного для использования в качестве стенового материала.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Чередование этих материалов – штучного камня с блочными панелями – спо</w:t>
      </w:r>
      <w:r>
        <w:rPr>
          <w:rFonts w:ascii="Times New Roman CYR" w:hAnsi="Times New Roman CYR" w:cs="Times New Roman CYR"/>
          <w:sz w:val="28"/>
          <w:szCs w:val="28"/>
          <w:lang w:val="kk-KZ"/>
        </w:rPr>
        <w:softHyphen/>
        <w:t>собствовало созданию неповтроимых архитектурных комплексов.</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В 1956 году на территории будущего первого микрорайона были поставлены палатки и землянки. И уже на следующий год были построены первая шко</w:t>
      </w:r>
      <w:r>
        <w:rPr>
          <w:rFonts w:ascii="Times New Roman CYR" w:hAnsi="Times New Roman CYR" w:cs="Times New Roman CYR"/>
          <w:sz w:val="28"/>
          <w:szCs w:val="28"/>
          <w:lang w:val="kk-KZ"/>
        </w:rPr>
        <w:softHyphen/>
        <w:t>ла в бараке, первые метры жилья, грунтовая полоса для самолетов, начато строи</w:t>
      </w:r>
      <w:r>
        <w:rPr>
          <w:rFonts w:ascii="Times New Roman CYR" w:hAnsi="Times New Roman CYR" w:cs="Times New Roman CYR"/>
          <w:sz w:val="28"/>
          <w:szCs w:val="28"/>
          <w:lang w:val="kk-KZ"/>
        </w:rPr>
        <w:softHyphen/>
        <w:t>тельство железной дороги от станции Есиль. В промышленной зоне сдан по</w:t>
      </w:r>
      <w:r>
        <w:rPr>
          <w:rFonts w:ascii="Times New Roman CYR" w:hAnsi="Times New Roman CYR" w:cs="Times New Roman CYR"/>
          <w:sz w:val="28"/>
          <w:szCs w:val="28"/>
          <w:lang w:val="kk-KZ"/>
        </w:rPr>
        <w:softHyphen/>
        <w:t>лигон железобетонных изделий. Продолжены геологические изыскательские ра</w:t>
      </w:r>
      <w:r>
        <w:rPr>
          <w:rFonts w:ascii="Times New Roman CYR" w:hAnsi="Times New Roman CYR" w:cs="Times New Roman CYR"/>
          <w:sz w:val="28"/>
          <w:szCs w:val="28"/>
          <w:lang w:val="kk-KZ"/>
        </w:rPr>
        <w:softHyphen/>
        <w:t>боты на строительство рудных карьеров.</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В </w:t>
      </w:r>
      <w:r>
        <w:rPr>
          <w:rFonts w:ascii="Times New Roman CYR" w:hAnsi="Times New Roman CYR" w:cs="Times New Roman CYR"/>
          <w:bCs/>
          <w:sz w:val="28"/>
          <w:szCs w:val="28"/>
          <w:lang w:val="kk-KZ"/>
        </w:rPr>
        <w:t>1958</w:t>
      </w:r>
      <w:r>
        <w:rPr>
          <w:rFonts w:ascii="Times New Roman CYR" w:hAnsi="Times New Roman CYR" w:cs="Times New Roman CYR"/>
          <w:sz w:val="28"/>
          <w:szCs w:val="28"/>
          <w:lang w:val="kk-KZ"/>
        </w:rPr>
        <w:t xml:space="preserve"> году состоялось переселение из землянок в брусчатые дома. Заложен пи</w:t>
      </w:r>
      <w:r>
        <w:rPr>
          <w:rFonts w:ascii="Times New Roman CYR" w:hAnsi="Times New Roman CYR" w:cs="Times New Roman CYR"/>
          <w:sz w:val="28"/>
          <w:szCs w:val="28"/>
          <w:lang w:val="kk-KZ"/>
        </w:rPr>
        <w:softHyphen/>
        <w:t xml:space="preserve">томник дикорастущих деревьев и кустарников площадью </w:t>
      </w:r>
      <w:smartTag w:uri="urn:schemas-microsoft-com:office:smarttags" w:element="metricconverter">
        <w:smartTagPr>
          <w:attr w:name="ProductID" w:val="20 гектар"/>
        </w:smartTagPr>
        <w:r>
          <w:rPr>
            <w:rFonts w:ascii="Times New Roman CYR" w:hAnsi="Times New Roman CYR" w:cs="Times New Roman CYR"/>
            <w:sz w:val="28"/>
            <w:szCs w:val="28"/>
            <w:lang w:val="kk-KZ"/>
          </w:rPr>
          <w:t>20 гектар</w:t>
        </w:r>
      </w:smartTag>
      <w:r>
        <w:rPr>
          <w:rFonts w:ascii="Times New Roman CYR" w:hAnsi="Times New Roman CYR" w:cs="Times New Roman CYR"/>
          <w:sz w:val="28"/>
          <w:szCs w:val="28"/>
          <w:lang w:val="kk-KZ"/>
        </w:rPr>
        <w:t>. Было постро</w:t>
      </w:r>
      <w:r>
        <w:rPr>
          <w:rFonts w:ascii="Times New Roman CYR" w:hAnsi="Times New Roman CYR" w:cs="Times New Roman CYR"/>
          <w:sz w:val="28"/>
          <w:szCs w:val="28"/>
          <w:lang w:val="kk-KZ"/>
        </w:rPr>
        <w:softHyphen/>
        <w:t xml:space="preserve">ено и сдано в эксплуатацию жилья 5325 квадратных метров, сдан водовод, все сдаваемые дома были канализированы, более 100 семей заселены в благоустроенные квартиры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42]</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lang w:val="kk-KZ"/>
        </w:rPr>
        <w:t xml:space="preserve">Для обеспечения жильем трудящихся поселка в первом полугодии </w:t>
      </w:r>
      <w:r w:rsidRPr="00FF1E25">
        <w:rPr>
          <w:rFonts w:ascii="Times New Roman CYR" w:hAnsi="Times New Roman CYR" w:cs="Times New Roman CYR"/>
          <w:bCs/>
          <w:sz w:val="28"/>
          <w:szCs w:val="28"/>
          <w:lang w:val="kk-KZ"/>
        </w:rPr>
        <w:t>1959</w:t>
      </w:r>
      <w:r>
        <w:rPr>
          <w:rFonts w:ascii="Times New Roman CYR" w:hAnsi="Times New Roman CYR" w:cs="Times New Roman CYR"/>
          <w:sz w:val="28"/>
          <w:szCs w:val="28"/>
          <w:lang w:val="kk-KZ"/>
        </w:rPr>
        <w:t xml:space="preserve"> </w:t>
      </w:r>
      <w:r>
        <w:rPr>
          <w:rFonts w:ascii="Times New Roman CYR" w:hAnsi="Times New Roman CYR" w:cs="Times New Roman CYR"/>
          <w:sz w:val="28"/>
          <w:szCs w:val="28"/>
          <w:lang w:val="kk-KZ"/>
        </w:rPr>
        <w:lastRenderedPageBreak/>
        <w:t xml:space="preserve">года было введено 6212 квадратных метров, четыре сборных магазина, новая столовая, хлебопекарня. Из землянок, вагончиков, сараев, бараков переселено в благоустроенные квартиры более 300 семей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43]</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Начатая в 1962 году разработка карьера пиленого камня, позволила резко уве</w:t>
      </w:r>
      <w:r>
        <w:rPr>
          <w:rFonts w:ascii="Times New Roman CYR" w:hAnsi="Times New Roman CYR" w:cs="Times New Roman CYR"/>
          <w:sz w:val="28"/>
          <w:szCs w:val="28"/>
          <w:lang w:val="kk-KZ"/>
        </w:rPr>
        <w:softHyphen/>
        <w:t>ли</w:t>
      </w:r>
      <w:r>
        <w:rPr>
          <w:rFonts w:ascii="Times New Roman CYR" w:hAnsi="Times New Roman CYR" w:cs="Times New Roman CYR"/>
          <w:sz w:val="28"/>
          <w:szCs w:val="28"/>
          <w:lang w:val="kk-KZ"/>
        </w:rPr>
        <w:softHyphen/>
        <w:t>чить темпы жилищного строительства. Расширяются основные производства бетонно-растворного хозяйства и сборного железобетона для промыш</w:t>
      </w:r>
      <w:r>
        <w:rPr>
          <w:rFonts w:ascii="Times New Roman CYR" w:hAnsi="Times New Roman CYR" w:cs="Times New Roman CYR"/>
          <w:sz w:val="28"/>
          <w:szCs w:val="28"/>
          <w:lang w:val="kk-KZ"/>
        </w:rPr>
        <w:softHyphen/>
        <w:t>лен</w:t>
      </w:r>
      <w:r>
        <w:rPr>
          <w:rFonts w:ascii="Times New Roman CYR" w:hAnsi="Times New Roman CYR" w:cs="Times New Roman CYR"/>
          <w:sz w:val="28"/>
          <w:szCs w:val="28"/>
          <w:lang w:val="kk-KZ"/>
        </w:rPr>
        <w:softHyphen/>
        <w:t>но</w:t>
      </w:r>
      <w:r>
        <w:rPr>
          <w:rFonts w:ascii="Times New Roman CYR" w:hAnsi="Times New Roman CYR" w:cs="Times New Roman CYR"/>
          <w:sz w:val="28"/>
          <w:szCs w:val="28"/>
          <w:lang w:val="kk-KZ"/>
        </w:rPr>
        <w:softHyphen/>
      </w:r>
      <w:r>
        <w:rPr>
          <w:rFonts w:ascii="Times New Roman CYR" w:hAnsi="Times New Roman CYR" w:cs="Times New Roman CYR"/>
          <w:sz w:val="28"/>
          <w:szCs w:val="28"/>
          <w:lang w:val="kk-KZ"/>
        </w:rPr>
        <w:softHyphen/>
        <w:t>го и гражданского строительства.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За 1963 год в городе Аркалыке заселено в новые благоустроенные дома более 600 семей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44]</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Вступают в строй асфальтобетонный завод, деревообрабатывающие цеха, ар</w:t>
      </w:r>
      <w:r>
        <w:rPr>
          <w:rFonts w:ascii="Times New Roman CYR" w:hAnsi="Times New Roman CYR" w:cs="Times New Roman CYR"/>
          <w:sz w:val="28"/>
          <w:szCs w:val="28"/>
          <w:lang w:val="kk-KZ"/>
        </w:rPr>
        <w:softHyphen/>
        <w:t>матурные мастерские, строится автобаза. Открыт первый постоянный ки</w:t>
      </w:r>
      <w:r>
        <w:rPr>
          <w:rFonts w:ascii="Times New Roman CYR" w:hAnsi="Times New Roman CYR" w:cs="Times New Roman CYR"/>
          <w:sz w:val="28"/>
          <w:szCs w:val="28"/>
          <w:lang w:val="kk-KZ"/>
        </w:rPr>
        <w:softHyphen/>
        <w:t>нотеатр «Казахстан» с двумя залами по 200 мест.</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План по строительству следующего года был выполнен полностью. Построе</w:t>
      </w:r>
      <w:r>
        <w:rPr>
          <w:rFonts w:ascii="Times New Roman CYR" w:hAnsi="Times New Roman CYR" w:cs="Times New Roman CYR"/>
          <w:sz w:val="28"/>
          <w:szCs w:val="28"/>
          <w:lang w:val="kk-KZ"/>
        </w:rPr>
        <w:softHyphen/>
        <w:t>ны и сданы в эксплуатацию: школа на 460 мест, детский сад на 80 мест, дет</w:t>
      </w:r>
      <w:r>
        <w:rPr>
          <w:rFonts w:ascii="Times New Roman CYR" w:hAnsi="Times New Roman CYR" w:cs="Times New Roman CYR"/>
          <w:sz w:val="28"/>
          <w:szCs w:val="28"/>
          <w:lang w:val="kk-KZ"/>
        </w:rPr>
        <w:softHyphen/>
        <w:t>ские ясли на 70 мест, парикмахерская на 8 рабочих мест, кафе, открыт комби</w:t>
      </w:r>
      <w:r>
        <w:rPr>
          <w:rFonts w:ascii="Times New Roman CYR" w:hAnsi="Times New Roman CYR" w:cs="Times New Roman CYR"/>
          <w:sz w:val="28"/>
          <w:szCs w:val="28"/>
          <w:lang w:val="kk-KZ"/>
        </w:rPr>
        <w:softHyphen/>
        <w:t>нат бытового обслуживания «Ажар». Горожане получили 23514 квадратных мет</w:t>
      </w:r>
      <w:r>
        <w:rPr>
          <w:rFonts w:ascii="Times New Roman CYR" w:hAnsi="Times New Roman CYR" w:cs="Times New Roman CYR"/>
          <w:sz w:val="28"/>
          <w:szCs w:val="28"/>
          <w:lang w:val="kk-KZ"/>
        </w:rPr>
        <w:softHyphen/>
        <w:t xml:space="preserve">ров жилой площади со всеми удобствами, куда заселено более 800 семей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45]</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Однако к 1964 году в поселке за два года численность населения увеличилась до 8-10 тысяч человек. И, несмотря на увеличение темпов строительства жилья, около 500 семей все еще живут в неприспособленных помещениях: в бараках, землянках, домах, наскоро сколоченных из досок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46]</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Строится главный корпус больничного городка. Вводятся новые мощности по производству крупных блоков стен, ускоряющие темпы роста жилья. Застраи</w:t>
      </w:r>
      <w:r>
        <w:rPr>
          <w:rFonts w:ascii="Times New Roman CYR" w:hAnsi="Times New Roman CYR" w:cs="Times New Roman CYR"/>
          <w:sz w:val="28"/>
          <w:szCs w:val="28"/>
          <w:lang w:val="kk-KZ"/>
        </w:rPr>
        <w:softHyphen/>
        <w:t>вается микрорайоны 2 и 3. Закладывается фундаменты гостиницы «Арка</w:t>
      </w:r>
      <w:r>
        <w:rPr>
          <w:rFonts w:ascii="Times New Roman CYR" w:hAnsi="Times New Roman CYR" w:cs="Times New Roman CYR"/>
          <w:sz w:val="28"/>
          <w:szCs w:val="28"/>
          <w:lang w:val="kk-KZ"/>
        </w:rPr>
        <w:softHyphen/>
        <w:t>лык», Дворца культуры «Горняк».</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За 1961-1965 годы преимущественно строительство осуществлялось на жилье и объектах культурно-бытового назначения, обеспечивающие удовлетворе</w:t>
      </w:r>
      <w:r>
        <w:rPr>
          <w:rFonts w:ascii="Times New Roman CYR" w:hAnsi="Times New Roman CYR" w:cs="Times New Roman CYR"/>
          <w:sz w:val="28"/>
          <w:szCs w:val="28"/>
          <w:lang w:val="kk-KZ"/>
        </w:rPr>
        <w:softHyphen/>
        <w:t>ние насущных первоочередных потребностей жителей города. Интенсивно ве</w:t>
      </w:r>
      <w:r>
        <w:rPr>
          <w:rFonts w:ascii="Times New Roman CYR" w:hAnsi="Times New Roman CYR" w:cs="Times New Roman CYR"/>
          <w:sz w:val="28"/>
          <w:szCs w:val="28"/>
          <w:lang w:val="kk-KZ"/>
        </w:rPr>
        <w:softHyphen/>
        <w:t>дется устройство основных дорог, связывающих город и промышленную зону.</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Пятилетие, 1966-1970 годы, характеризуется резким ростом объемов строительства. Осуществляется строительство ряда крупных заводов. Динамично растет город. Застраиваются микрорайоны 1,2,3,4.</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В 1966 году закончено строительство главного корпуса больницы в больнич</w:t>
      </w:r>
      <w:r>
        <w:rPr>
          <w:rFonts w:ascii="Times New Roman CYR" w:hAnsi="Times New Roman CYR" w:cs="Times New Roman CYR"/>
          <w:sz w:val="28"/>
          <w:szCs w:val="28"/>
          <w:lang w:val="kk-KZ"/>
        </w:rPr>
        <w:softHyphen/>
        <w:t>ном городке. Начинается проектирование и параллельно строительство ки</w:t>
      </w:r>
      <w:r>
        <w:rPr>
          <w:rFonts w:ascii="Times New Roman CYR" w:hAnsi="Times New Roman CYR" w:cs="Times New Roman CYR"/>
          <w:sz w:val="28"/>
          <w:szCs w:val="28"/>
          <w:lang w:val="kk-KZ"/>
        </w:rPr>
        <w:softHyphen/>
        <w:t>но</w:t>
      </w:r>
      <w:r>
        <w:rPr>
          <w:rFonts w:ascii="Times New Roman CYR" w:hAnsi="Times New Roman CYR" w:cs="Times New Roman CYR"/>
          <w:sz w:val="28"/>
          <w:szCs w:val="28"/>
          <w:lang w:val="kk-KZ"/>
        </w:rPr>
        <w:softHyphen/>
        <w:t>зала на 600 мест. В микрорайоне 2 введены в эксплуатацию комбинат быто</w:t>
      </w:r>
      <w:r>
        <w:rPr>
          <w:rFonts w:ascii="Times New Roman CYR" w:hAnsi="Times New Roman CYR" w:cs="Times New Roman CYR"/>
          <w:sz w:val="28"/>
          <w:szCs w:val="28"/>
          <w:lang w:val="kk-KZ"/>
        </w:rPr>
        <w:softHyphen/>
        <w:t>во</w:t>
      </w:r>
      <w:r>
        <w:rPr>
          <w:rFonts w:ascii="Times New Roman CYR" w:hAnsi="Times New Roman CYR" w:cs="Times New Roman CYR"/>
          <w:sz w:val="28"/>
          <w:szCs w:val="28"/>
          <w:lang w:val="kk-KZ"/>
        </w:rPr>
        <w:softHyphen/>
        <w:t>го обслуживания и детский сад «Золотой петушок», благоустройство кото</w:t>
      </w:r>
      <w:r>
        <w:rPr>
          <w:rFonts w:ascii="Times New Roman CYR" w:hAnsi="Times New Roman CYR" w:cs="Times New Roman CYR"/>
          <w:sz w:val="28"/>
          <w:szCs w:val="28"/>
          <w:lang w:val="kk-KZ"/>
        </w:rPr>
        <w:softHyphen/>
        <w:t>ро</w:t>
      </w:r>
      <w:r>
        <w:rPr>
          <w:rFonts w:ascii="Times New Roman CYR" w:hAnsi="Times New Roman CYR" w:cs="Times New Roman CYR"/>
          <w:sz w:val="28"/>
          <w:szCs w:val="28"/>
          <w:lang w:val="kk-KZ"/>
        </w:rPr>
        <w:softHyphen/>
        <w:t>го вошло во все современные архитектурные издания. Была освоена новая се</w:t>
      </w:r>
      <w:r>
        <w:rPr>
          <w:rFonts w:ascii="Times New Roman CYR" w:hAnsi="Times New Roman CYR" w:cs="Times New Roman CYR"/>
          <w:sz w:val="28"/>
          <w:szCs w:val="28"/>
          <w:lang w:val="kk-KZ"/>
        </w:rPr>
        <w:softHyphen/>
        <w:t>рия детских садо-яслей на 140 мест и школ на 1220 учащихся.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На строительство города выделяются огромные суммы. Выступая перед активом строящегося города, начальник строительства </w:t>
      </w:r>
      <w:r>
        <w:rPr>
          <w:rFonts w:ascii="Times New Roman CYR" w:hAnsi="Times New Roman CYR" w:cs="Times New Roman CYR"/>
          <w:sz w:val="28"/>
          <w:szCs w:val="28"/>
        </w:rPr>
        <w:t>С.А.</w:t>
      </w:r>
      <w:r>
        <w:rPr>
          <w:rFonts w:ascii="Times New Roman CYR" w:hAnsi="Times New Roman CYR" w:cs="Times New Roman CYR"/>
          <w:sz w:val="28"/>
          <w:szCs w:val="28"/>
          <w:lang w:val="kk-KZ"/>
        </w:rPr>
        <w:t xml:space="preserve">Веселков говорил так: «...государство только в 1967 году выделило на благоустройство города 10 миллионов рублей» </w:t>
      </w:r>
      <w:r>
        <w:rPr>
          <w:rFonts w:ascii="Times New Roman CYR" w:hAnsi="Times New Roman CYR" w:cs="Times New Roman CYR"/>
          <w:sz w:val="28"/>
          <w:szCs w:val="28"/>
        </w:rPr>
        <w:t>[</w:t>
      </w:r>
      <w:r>
        <w:rPr>
          <w:rFonts w:ascii="Times New Roman CYR" w:hAnsi="Times New Roman CYR" w:cs="Times New Roman CYR"/>
          <w:sz w:val="28"/>
          <w:szCs w:val="28"/>
          <w:lang w:val="kk-KZ"/>
        </w:rPr>
        <w:t>1</w:t>
      </w:r>
      <w:r>
        <w:rPr>
          <w:rFonts w:ascii="Times New Roman CYR" w:hAnsi="Times New Roman CYR" w:cs="Times New Roman CYR"/>
          <w:sz w:val="28"/>
          <w:szCs w:val="28"/>
        </w:rPr>
        <w:t>47]</w:t>
      </w:r>
      <w:r>
        <w:rPr>
          <w:rFonts w:ascii="Times New Roman CYR" w:hAnsi="Times New Roman CYR" w:cs="Times New Roman CYR"/>
          <w:sz w:val="28"/>
          <w:szCs w:val="28"/>
          <w:lang w:val="kk-KZ"/>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lang w:val="kk-KZ"/>
        </w:rPr>
        <w:t>В 1968 году был введен первый крупнопанельный жилой дом серии 1-</w:t>
      </w:r>
      <w:r>
        <w:rPr>
          <w:rFonts w:ascii="Times New Roman CYR" w:hAnsi="Times New Roman CYR" w:cs="Times New Roman CYR"/>
          <w:sz w:val="28"/>
          <w:szCs w:val="28"/>
          <w:lang w:val="kk-KZ"/>
        </w:rPr>
        <w:lastRenderedPageBreak/>
        <w:t>4644-УТ</w:t>
      </w:r>
      <w:r w:rsidRPr="003A3C32">
        <w:rPr>
          <w:sz w:val="28"/>
          <w:szCs w:val="28"/>
        </w:rPr>
        <w:t>,</w:t>
      </w:r>
      <w:r>
        <w:rPr>
          <w:rFonts w:ascii="Times New Roman CYR" w:hAnsi="Times New Roman CYR" w:cs="Times New Roman CYR"/>
          <w:sz w:val="28"/>
          <w:szCs w:val="28"/>
        </w:rPr>
        <w:t xml:space="preserve"> сданы в эксплуатацию торговые центры в микрорайоне 3. За девять месяцев этого года более 1500 семей получили новые благоустроенные квартиры</w:t>
      </w:r>
      <w:r w:rsidRPr="003A3C32">
        <w:rPr>
          <w:sz w:val="28"/>
          <w:szCs w:val="28"/>
        </w:rPr>
        <w:t xml:space="preserve"> [</w:t>
      </w:r>
      <w:r>
        <w:rPr>
          <w:rFonts w:ascii="Times New Roman CYR" w:hAnsi="Times New Roman CYR" w:cs="Times New Roman CYR"/>
          <w:sz w:val="28"/>
          <w:szCs w:val="28"/>
        </w:rPr>
        <w:t>148</w:t>
      </w:r>
      <w:r w:rsidRPr="003A3C32">
        <w:rPr>
          <w:sz w:val="28"/>
          <w:szCs w:val="28"/>
        </w:rPr>
        <w:t>]</w:t>
      </w:r>
      <w:r>
        <w:rPr>
          <w:rFonts w:ascii="Times New Roman CYR" w:hAnsi="Times New Roman CYR" w:cs="Times New Roman CYR"/>
          <w:sz w:val="28"/>
          <w:szCs w:val="28"/>
        </w:rPr>
        <w:t>. Вступает в действие центральный городской узел связи. Сдается в 1969 году в эксплуатацию здание объединения «Тургайский бокситовый руд</w:t>
      </w:r>
      <w:r>
        <w:rPr>
          <w:rFonts w:ascii="Times New Roman CYR" w:hAnsi="Times New Roman CYR" w:cs="Times New Roman CYR"/>
          <w:sz w:val="28"/>
          <w:szCs w:val="28"/>
        </w:rPr>
        <w:softHyphen/>
        <w:t>ник» (ныне «Торгайское бокситовое рудоуправление»).</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десять месяцев 1969 года введены в эксплуатацию 32 тысячи квадратных метров жилой площади, более 2 тысяч семей получили квартиры со всеми удобства</w:t>
      </w:r>
      <w:r>
        <w:rPr>
          <w:rFonts w:ascii="Times New Roman CYR" w:hAnsi="Times New Roman CYR" w:cs="Times New Roman CYR"/>
          <w:sz w:val="28"/>
          <w:szCs w:val="28"/>
        </w:rPr>
        <w:softHyphen/>
        <w:t>ми и до конца года 600 семей получат жилплощадь</w:t>
      </w:r>
      <w:r w:rsidRPr="003A3C32">
        <w:rPr>
          <w:sz w:val="28"/>
          <w:szCs w:val="28"/>
        </w:rPr>
        <w:t xml:space="preserve"> [</w:t>
      </w:r>
      <w:r>
        <w:rPr>
          <w:rFonts w:ascii="Times New Roman CYR" w:hAnsi="Times New Roman CYR" w:cs="Times New Roman CYR"/>
          <w:sz w:val="28"/>
          <w:szCs w:val="28"/>
        </w:rPr>
        <w:t>149</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конце 60-х годов строительные организации города перешли на новую сис</w:t>
      </w:r>
      <w:r>
        <w:rPr>
          <w:rFonts w:ascii="Times New Roman CYR" w:hAnsi="Times New Roman CYR" w:cs="Times New Roman CYR"/>
          <w:sz w:val="28"/>
          <w:szCs w:val="28"/>
        </w:rPr>
        <w:softHyphen/>
        <w:t>тему хозяйствования. И если раньше одним из главных мерил производственной деятельности предприятий был валовый выпуск продукции, то теперь ситуация изменилась. Стали систематически выполняться графики комплект</w:t>
      </w:r>
      <w:r>
        <w:rPr>
          <w:rFonts w:ascii="Times New Roman CYR" w:hAnsi="Times New Roman CYR" w:cs="Times New Roman CYR"/>
          <w:sz w:val="28"/>
          <w:szCs w:val="28"/>
        </w:rPr>
        <w:softHyphen/>
        <w:t>ной поставки продукции и сборных деталей повышенной заводской готовности. По</w:t>
      </w:r>
      <w:r>
        <w:rPr>
          <w:rFonts w:ascii="Times New Roman CYR" w:hAnsi="Times New Roman CYR" w:cs="Times New Roman CYR"/>
          <w:sz w:val="28"/>
          <w:szCs w:val="28"/>
        </w:rPr>
        <w:softHyphen/>
        <w:t>высился уровень квалификации рабочих и инженерно-технических работни</w:t>
      </w:r>
      <w:r>
        <w:rPr>
          <w:rFonts w:ascii="Times New Roman CYR" w:hAnsi="Times New Roman CYR" w:cs="Times New Roman CYR"/>
          <w:sz w:val="28"/>
          <w:szCs w:val="28"/>
        </w:rPr>
        <w:softHyphen/>
        <w:t>ков, практиковалось совмещение профессий, механизировались арматурные и бе</w:t>
      </w:r>
      <w:r>
        <w:rPr>
          <w:rFonts w:ascii="Times New Roman CYR" w:hAnsi="Times New Roman CYR" w:cs="Times New Roman CYR"/>
          <w:sz w:val="28"/>
          <w:szCs w:val="28"/>
        </w:rPr>
        <w:softHyphen/>
        <w:t>тонные работы, внедрялись более производительные станки и механизмы, по</w:t>
      </w:r>
      <w:r>
        <w:rPr>
          <w:rFonts w:ascii="Times New Roman CYR" w:hAnsi="Times New Roman CYR" w:cs="Times New Roman CYR"/>
          <w:sz w:val="28"/>
          <w:szCs w:val="28"/>
        </w:rPr>
        <w:softHyphen/>
        <w:t>вы</w:t>
      </w:r>
      <w:r>
        <w:rPr>
          <w:rFonts w:ascii="Times New Roman CYR" w:hAnsi="Times New Roman CYR" w:cs="Times New Roman CYR"/>
          <w:sz w:val="28"/>
          <w:szCs w:val="28"/>
        </w:rPr>
        <w:softHyphen/>
        <w:t>шающие скорости камнерезных машин в карьере, внедрялась «малая» ме</w:t>
      </w:r>
      <w:r>
        <w:rPr>
          <w:rFonts w:ascii="Times New Roman CYR" w:hAnsi="Times New Roman CYR" w:cs="Times New Roman CYR"/>
          <w:sz w:val="28"/>
          <w:szCs w:val="28"/>
        </w:rPr>
        <w:softHyphen/>
        <w:t>ха</w:t>
      </w:r>
      <w:r>
        <w:rPr>
          <w:rFonts w:ascii="Times New Roman CYR" w:hAnsi="Times New Roman CYR" w:cs="Times New Roman CYR"/>
          <w:sz w:val="28"/>
          <w:szCs w:val="28"/>
        </w:rPr>
        <w:softHyphen/>
        <w:t>ни</w:t>
      </w:r>
      <w:r>
        <w:rPr>
          <w:rFonts w:ascii="Times New Roman CYR" w:hAnsi="Times New Roman CYR" w:cs="Times New Roman CYR"/>
          <w:sz w:val="28"/>
          <w:szCs w:val="28"/>
        </w:rPr>
        <w:softHyphen/>
        <w:t>зация, применялись современная технология и современная оснастка.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sidRPr="00FF1E25">
        <w:rPr>
          <w:rFonts w:ascii="Times New Roman CYR" w:hAnsi="Times New Roman CYR" w:cs="Times New Roman CYR"/>
          <w:bCs/>
          <w:sz w:val="28"/>
          <w:szCs w:val="28"/>
        </w:rPr>
        <w:t>1 августа 1972 года</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принимаются </w:t>
      </w:r>
      <w:r w:rsidRPr="00FF1E25">
        <w:rPr>
          <w:rFonts w:ascii="Times New Roman CYR" w:hAnsi="Times New Roman CYR" w:cs="Times New Roman CYR"/>
          <w:bCs/>
          <w:sz w:val="28"/>
          <w:szCs w:val="28"/>
        </w:rPr>
        <w:t>первые телепередачи</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из нового, только по</w:t>
      </w:r>
      <w:r>
        <w:rPr>
          <w:rFonts w:ascii="Times New Roman CYR" w:hAnsi="Times New Roman CYR" w:cs="Times New Roman CYR"/>
          <w:sz w:val="28"/>
          <w:szCs w:val="28"/>
        </w:rPr>
        <w:softHyphen/>
        <w:t xml:space="preserve">строенного </w:t>
      </w:r>
      <w:r w:rsidRPr="00FF1E25">
        <w:rPr>
          <w:rFonts w:ascii="Times New Roman CYR" w:hAnsi="Times New Roman CYR" w:cs="Times New Roman CYR"/>
          <w:bCs/>
          <w:sz w:val="28"/>
          <w:szCs w:val="28"/>
        </w:rPr>
        <w:t>телецентра</w:t>
      </w:r>
      <w:r>
        <w:rPr>
          <w:rFonts w:ascii="Times New Roman CYR" w:hAnsi="Times New Roman CYR" w:cs="Times New Roman CYR"/>
          <w:sz w:val="28"/>
          <w:szCs w:val="28"/>
        </w:rPr>
        <w:t>. Завершаются структурные оформления всех строитель</w:t>
      </w:r>
      <w:r>
        <w:rPr>
          <w:rFonts w:ascii="Times New Roman CYR" w:hAnsi="Times New Roman CYR" w:cs="Times New Roman CYR"/>
          <w:sz w:val="28"/>
          <w:szCs w:val="28"/>
        </w:rPr>
        <w:softHyphen/>
        <w:t>но-монтажных и обеспечивающих подразделений Тургайского управления строительства, которые претерпевают в дальнейшем лишь некоторые измене</w:t>
      </w:r>
      <w:r>
        <w:rPr>
          <w:rFonts w:ascii="Times New Roman CYR" w:hAnsi="Times New Roman CYR" w:cs="Times New Roman CYR"/>
          <w:sz w:val="28"/>
          <w:szCs w:val="28"/>
        </w:rPr>
        <w:softHyphen/>
        <w:t>ния. На укреплении и специализации строительных организаций в известной мере сказалось возрастание темпов развития промышленности стройматериа</w:t>
      </w:r>
      <w:r>
        <w:rPr>
          <w:rFonts w:ascii="Times New Roman CYR" w:hAnsi="Times New Roman CYR" w:cs="Times New Roman CYR"/>
          <w:sz w:val="28"/>
          <w:szCs w:val="28"/>
        </w:rPr>
        <w:softHyphen/>
        <w:t>лов и стройиндустрии. В целях активизации работ на стройках организовывали разнообразные смотры и конкурсы.</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Молодой город застраивается современными благоустроенными домами. С начала строительства за 10 лет жилищный фонд города вырос до 250 тысяч квадратных метров, а всего на балансе жилищно-коммунального управления находилось 300 зданий и сооружений общей площадью 400 тысяч квадратных метров </w:t>
      </w:r>
      <w:r w:rsidRPr="003A3C32">
        <w:rPr>
          <w:sz w:val="28"/>
          <w:szCs w:val="28"/>
        </w:rPr>
        <w:t>[</w:t>
      </w:r>
      <w:r>
        <w:rPr>
          <w:rFonts w:ascii="Times New Roman CYR" w:hAnsi="Times New Roman CYR" w:cs="Times New Roman CYR"/>
          <w:sz w:val="28"/>
          <w:szCs w:val="28"/>
        </w:rPr>
        <w:t>150</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9 пятилетка, 1971-1975 годы, была для строителей периодом вводов. В эти годы заканчивается основной объем работ по сооружению объектов промышленного узла и строительство многих общественных зданий общегородского значения. Завершается очередной этап развития энергетики. Основное строи</w:t>
      </w:r>
      <w:r>
        <w:rPr>
          <w:rFonts w:ascii="Times New Roman CYR" w:hAnsi="Times New Roman CYR" w:cs="Times New Roman CYR"/>
          <w:sz w:val="28"/>
          <w:szCs w:val="28"/>
        </w:rPr>
        <w:softHyphen/>
        <w:t>тельство велось в 4,5,6 микрорайонах.</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Социально-культурный быт пополнился новым торговым центром в 1 микрорайоне со спортивным залом, магазинами, тремя детскими комбинатами на 620 мест и школой, корпусом медицинского городка и рядом других объектов. С 1970 года жилые дома в микрорайонах начали сдаваться газифицирован</w:t>
      </w:r>
      <w:r>
        <w:rPr>
          <w:rFonts w:ascii="Times New Roman CYR" w:hAnsi="Times New Roman CYR" w:cs="Times New Roman CYR"/>
          <w:sz w:val="28"/>
          <w:szCs w:val="28"/>
        </w:rPr>
        <w:softHyphen/>
        <w:t>ными, с этого времени постоянно поднимается вопрос о газификации жилых домов в ранее застроенных жилых микрорайонах.</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Вводится гостиница «Аркалык», построены девятиэтажные жилые дома серии </w:t>
      </w:r>
      <w:r>
        <w:rPr>
          <w:sz w:val="28"/>
          <w:szCs w:val="28"/>
          <w:lang w:val="en-US"/>
        </w:rPr>
        <w:t>I</w:t>
      </w:r>
      <w:r w:rsidRPr="003A3C32">
        <w:rPr>
          <w:sz w:val="28"/>
          <w:szCs w:val="28"/>
        </w:rPr>
        <w:t>-</w:t>
      </w:r>
      <w:r>
        <w:rPr>
          <w:rFonts w:ascii="Times New Roman CYR" w:hAnsi="Times New Roman CYR" w:cs="Times New Roman CYR"/>
          <w:sz w:val="28"/>
          <w:szCs w:val="28"/>
        </w:rPr>
        <w:t xml:space="preserve">438-8 в микрорайоне 4. На монтаже микрорайона 4 комплексная </w:t>
      </w:r>
      <w:r>
        <w:rPr>
          <w:rFonts w:ascii="Times New Roman CYR" w:hAnsi="Times New Roman CYR" w:cs="Times New Roman CYR"/>
          <w:sz w:val="28"/>
          <w:szCs w:val="28"/>
        </w:rPr>
        <w:lastRenderedPageBreak/>
        <w:t>бригада К.А.Иванова начинает работать по бригадному подряду. Инициатива бригады подхватывается всей стройкой.</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три года, с 1971 по 1973, сданы в эксплуатацию 1298 тысяч квадратных метров жилья, 2 общеобразовательные школы на 1120 ученических мест каждая, 2 профтехучилища, гостиница на 180 мест с рестораном, административное здание милиции, роддом на 60 мест, лабораторный корпус, 5 детских дошколь</w:t>
      </w:r>
      <w:r>
        <w:rPr>
          <w:rFonts w:ascii="Times New Roman CYR" w:hAnsi="Times New Roman CYR" w:cs="Times New Roman CYR"/>
          <w:sz w:val="28"/>
          <w:szCs w:val="28"/>
        </w:rPr>
        <w:softHyphen/>
        <w:t>ных учреждений на 1180 мест каждое, торговый центр 6 микрорайона, музы</w:t>
      </w:r>
      <w:r>
        <w:rPr>
          <w:rFonts w:ascii="Times New Roman CYR" w:hAnsi="Times New Roman CYR" w:cs="Times New Roman CYR"/>
          <w:sz w:val="28"/>
          <w:szCs w:val="28"/>
        </w:rPr>
        <w:softHyphen/>
        <w:t xml:space="preserve">кальная школа на 200 учащихся, здание аптеки в 5 микрорайоне и целый ряд промышленных объектов», – говорилось на сессии городского Совета депутатов трудящихся </w:t>
      </w:r>
      <w:r w:rsidRPr="003A3C32">
        <w:rPr>
          <w:sz w:val="28"/>
          <w:szCs w:val="28"/>
        </w:rPr>
        <w:t>[</w:t>
      </w:r>
      <w:r>
        <w:rPr>
          <w:rFonts w:ascii="Times New Roman CYR" w:hAnsi="Times New Roman CYR" w:cs="Times New Roman CYR"/>
          <w:sz w:val="28"/>
          <w:szCs w:val="28"/>
        </w:rPr>
        <w:t>151</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sidRPr="00FF1E25">
        <w:rPr>
          <w:rFonts w:ascii="Times New Roman CYR" w:hAnsi="Times New Roman CYR" w:cs="Times New Roman CYR"/>
          <w:bCs/>
          <w:sz w:val="28"/>
          <w:szCs w:val="28"/>
        </w:rPr>
        <w:t>В</w:t>
      </w:r>
      <w:r w:rsidRPr="00FF1E25">
        <w:rPr>
          <w:bCs/>
          <w:sz w:val="28"/>
          <w:szCs w:val="28"/>
        </w:rPr>
        <w:t xml:space="preserve"> 1974</w:t>
      </w:r>
      <w:r w:rsidRPr="00FF1E25">
        <w:rPr>
          <w:rFonts w:ascii="Times New Roman CYR" w:hAnsi="Times New Roman CYR" w:cs="Times New Roman CYR"/>
          <w:bCs/>
          <w:sz w:val="28"/>
          <w:szCs w:val="28"/>
        </w:rPr>
        <w:t xml:space="preserve"> году завершается оформление ансамбля главной площади города. Построена телевизионная станция «Орбита»</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Город отпраздновал ввод миллионного квадратного метра жилья. Вводится комплекс административных зда</w:t>
      </w:r>
      <w:r>
        <w:rPr>
          <w:rFonts w:ascii="Times New Roman CYR" w:hAnsi="Times New Roman CYR" w:cs="Times New Roman CYR"/>
          <w:sz w:val="28"/>
          <w:szCs w:val="28"/>
        </w:rPr>
        <w:softHyphen/>
        <w:t>ний в микрорайоне 8, в частности Тургайского управления строительства.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Введение в следующем году в эксплуатацию завода керамзитового гравия позволило качественно улучшить теплотехнические характеристики стеновых панелей за счет производства их из керамзитового бетона. Пассажиры получили новое здание </w:t>
      </w:r>
      <w:r w:rsidRPr="00FF1E25">
        <w:rPr>
          <w:rFonts w:ascii="Times New Roman CYR" w:hAnsi="Times New Roman CYR" w:cs="Times New Roman CYR"/>
          <w:bCs/>
          <w:sz w:val="28"/>
          <w:szCs w:val="28"/>
        </w:rPr>
        <w:t>аэровокзала</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10 пятилетка, 1976-1980 годы, прошла под знаком строительства завода пластических масс и связанным с ним производством. Застройка производилась в 9, 10, 11, 12 микрорайонах.</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sidRPr="00FF1E25">
        <w:rPr>
          <w:rFonts w:ascii="Times New Roman CYR" w:hAnsi="Times New Roman CYR" w:cs="Times New Roman CYR"/>
          <w:bCs/>
          <w:sz w:val="28"/>
          <w:szCs w:val="28"/>
        </w:rPr>
        <w:t>В 1974 году вводится в строй городское профессионально-техническое училище строительного профиля</w:t>
      </w:r>
      <w:r>
        <w:rPr>
          <w:rFonts w:ascii="Times New Roman CYR" w:hAnsi="Times New Roman CYR" w:cs="Times New Roman CYR"/>
          <w:sz w:val="28"/>
          <w:szCs w:val="28"/>
        </w:rPr>
        <w:t>. На базе строительной индустрии построены цех гипсобетонных перегородок и двухпролетный цех завода железобетонных из</w:t>
      </w:r>
      <w:r>
        <w:rPr>
          <w:rFonts w:ascii="Times New Roman CYR" w:hAnsi="Times New Roman CYR" w:cs="Times New Roman CYR"/>
          <w:sz w:val="28"/>
          <w:szCs w:val="28"/>
        </w:rPr>
        <w:softHyphen/>
        <w:t>делий 4. Ведется строительство 2 крупного медицинского комплекса.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1975 году в городе насчитывается 12 микрорайонов с общей площадью 1 миллион квадратных метров жилья, десятки школ, около 20 дошкольных учреждений, более 30 объектов торговли и быта, несколько десятков зданий адми</w:t>
      </w:r>
      <w:r>
        <w:rPr>
          <w:rFonts w:ascii="Times New Roman CYR" w:hAnsi="Times New Roman CYR" w:cs="Times New Roman CYR"/>
          <w:sz w:val="28"/>
          <w:szCs w:val="28"/>
        </w:rPr>
        <w:softHyphen/>
        <w:t xml:space="preserve">нистративных и общественных организаций </w:t>
      </w:r>
      <w:r w:rsidRPr="003A3C32">
        <w:rPr>
          <w:sz w:val="28"/>
          <w:szCs w:val="28"/>
        </w:rPr>
        <w:t>[</w:t>
      </w:r>
      <w:r>
        <w:rPr>
          <w:rFonts w:ascii="Times New Roman CYR" w:hAnsi="Times New Roman CYR" w:cs="Times New Roman CYR"/>
          <w:sz w:val="28"/>
          <w:szCs w:val="28"/>
        </w:rPr>
        <w:t>150</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Анализ положения дел по строительству жилья и соцкультбыта за послед</w:t>
      </w:r>
      <w:r>
        <w:rPr>
          <w:rFonts w:ascii="Times New Roman CYR" w:hAnsi="Times New Roman CYR" w:cs="Times New Roman CYR"/>
          <w:sz w:val="28"/>
          <w:szCs w:val="28"/>
        </w:rPr>
        <w:softHyphen/>
        <w:t>ние годы выявляет тенденцию к опережению ввода собственно жилой площади. Так, пятилетний план по вводу жилья был выполнен на 102 процента, а по объектам соцкультбыта – на 67,4 процента. В том числе в 1975 году было введено 102,5 тысяч квадратных метров жилья, т.е. выполнение плана составляло 107,1 про</w:t>
      </w:r>
      <w:r>
        <w:rPr>
          <w:rFonts w:ascii="Times New Roman CYR" w:hAnsi="Times New Roman CYR" w:cs="Times New Roman CYR"/>
          <w:sz w:val="28"/>
          <w:szCs w:val="28"/>
        </w:rPr>
        <w:softHyphen/>
        <w:t>цента, а капиталовложения по соцкультбыту были освоены лишь на 61,3 про</w:t>
      </w:r>
      <w:r>
        <w:rPr>
          <w:rFonts w:ascii="Times New Roman CYR" w:hAnsi="Times New Roman CYR" w:cs="Times New Roman CYR"/>
          <w:sz w:val="28"/>
          <w:szCs w:val="28"/>
        </w:rPr>
        <w:softHyphen/>
        <w:t>цента, а недовыполнение составило 1835 тысяч рублей</w:t>
      </w:r>
      <w:r w:rsidRPr="003A3C32">
        <w:rPr>
          <w:sz w:val="28"/>
          <w:szCs w:val="28"/>
        </w:rPr>
        <w:t xml:space="preserve"> [</w:t>
      </w:r>
      <w:r>
        <w:rPr>
          <w:rFonts w:ascii="Times New Roman CYR" w:hAnsi="Times New Roman CYR" w:cs="Times New Roman CYR"/>
          <w:sz w:val="28"/>
          <w:szCs w:val="28"/>
        </w:rPr>
        <w:t>152</w:t>
      </w:r>
      <w:r w:rsidRPr="003A3C32">
        <w:rPr>
          <w:sz w:val="28"/>
          <w:szCs w:val="28"/>
        </w:rPr>
        <w:t>]</w:t>
      </w:r>
      <w:r>
        <w:rPr>
          <w:rFonts w:ascii="Times New Roman CYR" w:hAnsi="Times New Roman CYR" w:cs="Times New Roman CYR"/>
          <w:sz w:val="28"/>
          <w:szCs w:val="28"/>
        </w:rPr>
        <w:t>.</w:t>
      </w:r>
    </w:p>
    <w:p w:rsidR="005C02DB" w:rsidRPr="00396561" w:rsidRDefault="005C02DB" w:rsidP="00332567">
      <w:pPr>
        <w:widowControl w:val="0"/>
        <w:autoSpaceDE w:val="0"/>
        <w:autoSpaceDN w:val="0"/>
        <w:adjustRightInd w:val="0"/>
        <w:ind w:firstLine="709"/>
        <w:jc w:val="both"/>
        <w:rPr>
          <w:b/>
          <w:sz w:val="28"/>
          <w:szCs w:val="28"/>
        </w:rPr>
      </w:pPr>
      <w:r>
        <w:rPr>
          <w:rFonts w:ascii="Times New Roman CYR" w:hAnsi="Times New Roman CYR" w:cs="Times New Roman CYR"/>
          <w:sz w:val="28"/>
          <w:szCs w:val="28"/>
        </w:rPr>
        <w:t>В городе ежегодно строятся и вводятся в эксплуатацию жилые дома с об</w:t>
      </w:r>
      <w:r>
        <w:rPr>
          <w:rFonts w:ascii="Times New Roman CYR" w:hAnsi="Times New Roman CYR" w:cs="Times New Roman CYR"/>
          <w:sz w:val="28"/>
          <w:szCs w:val="28"/>
        </w:rPr>
        <w:softHyphen/>
        <w:t>щей площадью 50 тысяч квадратных метров, что обеспечивает около 5 тысяч че</w:t>
      </w:r>
      <w:r>
        <w:rPr>
          <w:rFonts w:ascii="Times New Roman CYR" w:hAnsi="Times New Roman CYR" w:cs="Times New Roman CYR"/>
          <w:sz w:val="28"/>
          <w:szCs w:val="28"/>
        </w:rPr>
        <w:softHyphen/>
        <w:t xml:space="preserve">ловек благоустроенными квартирами. </w:t>
      </w:r>
      <w:r w:rsidRPr="00396561">
        <w:rPr>
          <w:sz w:val="28"/>
          <w:szCs w:val="28"/>
        </w:rPr>
        <w:t>Жилые дома, магазины, детские сады, но</w:t>
      </w:r>
      <w:r>
        <w:rPr>
          <w:sz w:val="28"/>
          <w:szCs w:val="28"/>
        </w:rPr>
        <w:softHyphen/>
      </w:r>
      <w:r w:rsidRPr="00396561">
        <w:rPr>
          <w:sz w:val="28"/>
          <w:szCs w:val="28"/>
        </w:rPr>
        <w:t>вый широкоформатный кинотеатр – вот далеко не полный перечень объектов, сданных в эксплуатацию за два года десятой</w:t>
      </w:r>
      <w:r>
        <w:rPr>
          <w:sz w:val="28"/>
          <w:szCs w:val="28"/>
        </w:rPr>
        <w:t xml:space="preserve"> </w:t>
      </w:r>
      <w:r w:rsidRPr="00396561">
        <w:rPr>
          <w:sz w:val="28"/>
          <w:szCs w:val="28"/>
        </w:rPr>
        <w:t xml:space="preserve">пятилетки. </w:t>
      </w:r>
    </w:p>
    <w:p w:rsidR="005C02DB" w:rsidRPr="00396561" w:rsidRDefault="005C02DB" w:rsidP="00332567">
      <w:pPr>
        <w:ind w:firstLine="709"/>
        <w:jc w:val="both"/>
        <w:rPr>
          <w:sz w:val="28"/>
          <w:szCs w:val="28"/>
        </w:rPr>
      </w:pPr>
      <w:r w:rsidRPr="00396561">
        <w:rPr>
          <w:sz w:val="28"/>
          <w:szCs w:val="28"/>
        </w:rPr>
        <w:t xml:space="preserve">Генеральный план города </w:t>
      </w:r>
      <w:r>
        <w:rPr>
          <w:sz w:val="28"/>
          <w:szCs w:val="28"/>
        </w:rPr>
        <w:t xml:space="preserve">был </w:t>
      </w:r>
      <w:r w:rsidRPr="00396561">
        <w:rPr>
          <w:sz w:val="28"/>
          <w:szCs w:val="28"/>
        </w:rPr>
        <w:t>разработан</w:t>
      </w:r>
      <w:r>
        <w:rPr>
          <w:sz w:val="28"/>
          <w:szCs w:val="28"/>
        </w:rPr>
        <w:t xml:space="preserve"> </w:t>
      </w:r>
      <w:r w:rsidRPr="00396561">
        <w:rPr>
          <w:sz w:val="28"/>
          <w:szCs w:val="28"/>
        </w:rPr>
        <w:t>алма-атинским институтом «Казгор</w:t>
      </w:r>
      <w:r>
        <w:rPr>
          <w:sz w:val="28"/>
          <w:szCs w:val="28"/>
        </w:rPr>
        <w:softHyphen/>
      </w:r>
      <w:r w:rsidRPr="00396561">
        <w:rPr>
          <w:sz w:val="28"/>
          <w:szCs w:val="28"/>
        </w:rPr>
        <w:t>д</w:t>
      </w:r>
      <w:r>
        <w:rPr>
          <w:sz w:val="28"/>
          <w:szCs w:val="28"/>
        </w:rPr>
        <w:t>орпроект» и рассчитан на 25 лет, д</w:t>
      </w:r>
      <w:r w:rsidRPr="00396561">
        <w:rPr>
          <w:sz w:val="28"/>
          <w:szCs w:val="28"/>
        </w:rPr>
        <w:t>о двухтысячного года</w:t>
      </w:r>
      <w:r>
        <w:rPr>
          <w:sz w:val="28"/>
          <w:szCs w:val="28"/>
        </w:rPr>
        <w:t xml:space="preserve"> </w:t>
      </w:r>
      <w:r w:rsidRPr="00396561">
        <w:rPr>
          <w:sz w:val="28"/>
          <w:szCs w:val="28"/>
        </w:rPr>
        <w:t xml:space="preserve">город </w:t>
      </w:r>
      <w:r>
        <w:rPr>
          <w:sz w:val="28"/>
          <w:szCs w:val="28"/>
        </w:rPr>
        <w:t>должен был</w:t>
      </w:r>
      <w:r w:rsidRPr="00396561">
        <w:rPr>
          <w:sz w:val="28"/>
          <w:szCs w:val="28"/>
        </w:rPr>
        <w:t xml:space="preserve"> развиваться в пределах всех имеющихся расчетов. В городе </w:t>
      </w:r>
      <w:r>
        <w:rPr>
          <w:sz w:val="28"/>
          <w:szCs w:val="28"/>
        </w:rPr>
        <w:t>должны были</w:t>
      </w:r>
      <w:r w:rsidRPr="00396561">
        <w:rPr>
          <w:sz w:val="28"/>
          <w:szCs w:val="28"/>
        </w:rPr>
        <w:t xml:space="preserve"> </w:t>
      </w:r>
      <w:r>
        <w:rPr>
          <w:sz w:val="28"/>
          <w:szCs w:val="28"/>
        </w:rPr>
        <w:lastRenderedPageBreak/>
        <w:t xml:space="preserve">быть </w:t>
      </w:r>
      <w:r w:rsidRPr="00396561">
        <w:rPr>
          <w:sz w:val="28"/>
          <w:szCs w:val="28"/>
        </w:rPr>
        <w:t>построены 16-18 микрорай</w:t>
      </w:r>
      <w:r>
        <w:rPr>
          <w:sz w:val="28"/>
          <w:szCs w:val="28"/>
        </w:rPr>
        <w:t xml:space="preserve">онов, как с южной стороны </w:t>
      </w:r>
      <w:r w:rsidRPr="00396561">
        <w:rPr>
          <w:sz w:val="28"/>
          <w:szCs w:val="28"/>
        </w:rPr>
        <w:t>городского водоема, так и</w:t>
      </w:r>
      <w:r>
        <w:rPr>
          <w:sz w:val="28"/>
          <w:szCs w:val="28"/>
        </w:rPr>
        <w:t xml:space="preserve"> </w:t>
      </w:r>
      <w:r w:rsidRPr="00396561">
        <w:rPr>
          <w:sz w:val="28"/>
          <w:szCs w:val="28"/>
        </w:rPr>
        <w:t xml:space="preserve">с северной. </w:t>
      </w:r>
    </w:p>
    <w:p w:rsidR="005C02DB" w:rsidRPr="00396561" w:rsidRDefault="005C02DB" w:rsidP="00332567">
      <w:pPr>
        <w:ind w:firstLine="709"/>
        <w:jc w:val="both"/>
        <w:rPr>
          <w:sz w:val="28"/>
          <w:szCs w:val="28"/>
        </w:rPr>
      </w:pPr>
      <w:r>
        <w:rPr>
          <w:sz w:val="28"/>
          <w:szCs w:val="28"/>
        </w:rPr>
        <w:t>Особенность застройки города состояло</w:t>
      </w:r>
      <w:r w:rsidRPr="00396561">
        <w:rPr>
          <w:sz w:val="28"/>
          <w:szCs w:val="28"/>
        </w:rPr>
        <w:t xml:space="preserve"> в том, что с юга, юго-запада и юго-востока он ограничен промышленной </w:t>
      </w:r>
      <w:r>
        <w:rPr>
          <w:sz w:val="28"/>
          <w:szCs w:val="28"/>
        </w:rPr>
        <w:t xml:space="preserve">зоной. С севера-востока велись </w:t>
      </w:r>
      <w:r w:rsidRPr="00396561">
        <w:rPr>
          <w:sz w:val="28"/>
          <w:szCs w:val="28"/>
        </w:rPr>
        <w:t>разработки</w:t>
      </w:r>
      <w:r>
        <w:rPr>
          <w:sz w:val="28"/>
          <w:szCs w:val="28"/>
        </w:rPr>
        <w:t xml:space="preserve"> </w:t>
      </w:r>
      <w:r w:rsidRPr="00396561">
        <w:rPr>
          <w:sz w:val="28"/>
          <w:szCs w:val="28"/>
        </w:rPr>
        <w:t>полезных</w:t>
      </w:r>
      <w:r>
        <w:rPr>
          <w:sz w:val="28"/>
          <w:szCs w:val="28"/>
        </w:rPr>
        <w:t xml:space="preserve"> </w:t>
      </w:r>
      <w:r w:rsidRPr="00396561">
        <w:rPr>
          <w:sz w:val="28"/>
          <w:szCs w:val="28"/>
        </w:rPr>
        <w:t>ископаемых. Поэтому, главно</w:t>
      </w:r>
      <w:r>
        <w:rPr>
          <w:sz w:val="28"/>
          <w:szCs w:val="28"/>
        </w:rPr>
        <w:t>е направление роста города было</w:t>
      </w:r>
      <w:r w:rsidRPr="00396561">
        <w:rPr>
          <w:sz w:val="28"/>
          <w:szCs w:val="28"/>
        </w:rPr>
        <w:t xml:space="preserve"> в северном</w:t>
      </w:r>
      <w:r>
        <w:rPr>
          <w:sz w:val="28"/>
          <w:szCs w:val="28"/>
        </w:rPr>
        <w:t xml:space="preserve"> направлении</w:t>
      </w:r>
      <w:r w:rsidRPr="00396561">
        <w:rPr>
          <w:sz w:val="28"/>
          <w:szCs w:val="28"/>
        </w:rPr>
        <w:t xml:space="preserve">. </w:t>
      </w:r>
    </w:p>
    <w:p w:rsidR="005C02DB" w:rsidRPr="00396561" w:rsidRDefault="005C02DB" w:rsidP="00332567">
      <w:pPr>
        <w:ind w:firstLine="709"/>
        <w:jc w:val="both"/>
        <w:rPr>
          <w:sz w:val="28"/>
          <w:szCs w:val="28"/>
        </w:rPr>
      </w:pPr>
      <w:r>
        <w:rPr>
          <w:sz w:val="28"/>
          <w:szCs w:val="28"/>
        </w:rPr>
        <w:t xml:space="preserve">В 1977 году введены </w:t>
      </w:r>
      <w:r w:rsidRPr="00396561">
        <w:rPr>
          <w:sz w:val="28"/>
          <w:szCs w:val="28"/>
        </w:rPr>
        <w:t>пятый, шестой микрорайоны, на</w:t>
      </w:r>
      <w:r>
        <w:rPr>
          <w:sz w:val="28"/>
          <w:szCs w:val="28"/>
        </w:rPr>
        <w:t xml:space="preserve">чато строительство седьмого. В </w:t>
      </w:r>
      <w:r w:rsidRPr="00396561">
        <w:rPr>
          <w:sz w:val="28"/>
          <w:szCs w:val="28"/>
        </w:rPr>
        <w:t xml:space="preserve">том году </w:t>
      </w:r>
      <w:r>
        <w:rPr>
          <w:sz w:val="28"/>
          <w:szCs w:val="28"/>
        </w:rPr>
        <w:t xml:space="preserve">был </w:t>
      </w:r>
      <w:r w:rsidRPr="00396561">
        <w:rPr>
          <w:sz w:val="28"/>
          <w:szCs w:val="28"/>
        </w:rPr>
        <w:t>дан заказ филиалу проектного</w:t>
      </w:r>
      <w:r>
        <w:rPr>
          <w:sz w:val="28"/>
          <w:szCs w:val="28"/>
        </w:rPr>
        <w:t xml:space="preserve"> </w:t>
      </w:r>
      <w:r w:rsidRPr="00396561">
        <w:rPr>
          <w:sz w:val="28"/>
          <w:szCs w:val="28"/>
        </w:rPr>
        <w:t>института «Казграждан</w:t>
      </w:r>
      <w:r>
        <w:rPr>
          <w:sz w:val="28"/>
          <w:szCs w:val="28"/>
        </w:rPr>
        <w:softHyphen/>
      </w:r>
      <w:r w:rsidRPr="00396561">
        <w:rPr>
          <w:sz w:val="28"/>
          <w:szCs w:val="28"/>
        </w:rPr>
        <w:t>сельпроект» на разработку, девятого микрорайона, который расположится на северной стороне городского во</w:t>
      </w:r>
      <w:r>
        <w:rPr>
          <w:sz w:val="28"/>
          <w:szCs w:val="28"/>
        </w:rPr>
        <w:t>доема. В 1977 году велись работы по проек</w:t>
      </w:r>
      <w:r>
        <w:rPr>
          <w:sz w:val="28"/>
          <w:szCs w:val="28"/>
        </w:rPr>
        <w:softHyphen/>
        <w:t>ти</w:t>
      </w:r>
      <w:r>
        <w:rPr>
          <w:sz w:val="28"/>
          <w:szCs w:val="28"/>
        </w:rPr>
        <w:softHyphen/>
        <w:t>рованию 9</w:t>
      </w:r>
      <w:r w:rsidRPr="00396561">
        <w:rPr>
          <w:sz w:val="28"/>
          <w:szCs w:val="28"/>
        </w:rPr>
        <w:t xml:space="preserve"> микрорайона с учетом проектно-детальной план</w:t>
      </w:r>
      <w:r>
        <w:rPr>
          <w:sz w:val="28"/>
          <w:szCs w:val="28"/>
        </w:rPr>
        <w:t>ировки города. Пре</w:t>
      </w:r>
      <w:r>
        <w:rPr>
          <w:sz w:val="28"/>
          <w:szCs w:val="28"/>
        </w:rPr>
        <w:softHyphen/>
        <w:t>дусматривалась</w:t>
      </w:r>
      <w:r w:rsidRPr="00396561">
        <w:rPr>
          <w:sz w:val="28"/>
          <w:szCs w:val="28"/>
        </w:rPr>
        <w:t xml:space="preserve"> строительство предприятий культурно-бытового обслужи</w:t>
      </w:r>
      <w:r>
        <w:rPr>
          <w:sz w:val="28"/>
          <w:szCs w:val="28"/>
        </w:rPr>
        <w:softHyphen/>
      </w:r>
      <w:r w:rsidRPr="00396561">
        <w:rPr>
          <w:sz w:val="28"/>
          <w:szCs w:val="28"/>
        </w:rPr>
        <w:t>ва</w:t>
      </w:r>
      <w:r>
        <w:rPr>
          <w:sz w:val="28"/>
          <w:szCs w:val="28"/>
        </w:rPr>
        <w:softHyphen/>
      </w:r>
      <w:r w:rsidRPr="00396561">
        <w:rPr>
          <w:sz w:val="28"/>
          <w:szCs w:val="28"/>
        </w:rPr>
        <w:t>ния, школ, дошкольных учреждений жилых домов повышенной этажности.</w:t>
      </w:r>
    </w:p>
    <w:p w:rsidR="005C02DB" w:rsidRPr="00396561" w:rsidRDefault="005C02DB" w:rsidP="00332567">
      <w:pPr>
        <w:ind w:firstLine="709"/>
        <w:jc w:val="both"/>
        <w:rPr>
          <w:sz w:val="28"/>
          <w:szCs w:val="28"/>
        </w:rPr>
      </w:pPr>
      <w:r>
        <w:rPr>
          <w:sz w:val="28"/>
          <w:szCs w:val="28"/>
        </w:rPr>
        <w:t>Полным ходом велось</w:t>
      </w:r>
      <w:r w:rsidRPr="00396561">
        <w:rPr>
          <w:sz w:val="28"/>
          <w:szCs w:val="28"/>
        </w:rPr>
        <w:t xml:space="preserve"> строительство седьмого микрорайона. </w:t>
      </w:r>
      <w:r>
        <w:rPr>
          <w:sz w:val="28"/>
          <w:szCs w:val="28"/>
        </w:rPr>
        <w:t>Был г</w:t>
      </w:r>
      <w:r w:rsidRPr="00396561">
        <w:rPr>
          <w:sz w:val="28"/>
          <w:szCs w:val="28"/>
        </w:rPr>
        <w:t xml:space="preserve">отов к сдаче в эксплуатацию первый в этом микрорайоне </w:t>
      </w:r>
      <w:r>
        <w:rPr>
          <w:sz w:val="28"/>
          <w:szCs w:val="28"/>
        </w:rPr>
        <w:t xml:space="preserve">дом №5, строились </w:t>
      </w:r>
      <w:r w:rsidRPr="00396561">
        <w:rPr>
          <w:sz w:val="28"/>
          <w:szCs w:val="28"/>
        </w:rPr>
        <w:t>одиннадцатый, двенадцатый,</w:t>
      </w:r>
      <w:r>
        <w:rPr>
          <w:sz w:val="28"/>
          <w:szCs w:val="28"/>
        </w:rPr>
        <w:t xml:space="preserve"> двадцать первый жилые дома. П</w:t>
      </w:r>
      <w:r w:rsidRPr="00396561">
        <w:rPr>
          <w:sz w:val="28"/>
          <w:szCs w:val="28"/>
        </w:rPr>
        <w:t>риступили к строитель</w:t>
      </w:r>
      <w:r>
        <w:rPr>
          <w:sz w:val="28"/>
          <w:szCs w:val="28"/>
        </w:rPr>
        <w:softHyphen/>
      </w:r>
      <w:r w:rsidRPr="00396561">
        <w:rPr>
          <w:sz w:val="28"/>
          <w:szCs w:val="28"/>
        </w:rPr>
        <w:t>ству экспериментального детского</w:t>
      </w:r>
      <w:r>
        <w:rPr>
          <w:sz w:val="28"/>
          <w:szCs w:val="28"/>
        </w:rPr>
        <w:t xml:space="preserve"> </w:t>
      </w:r>
      <w:r w:rsidRPr="00396561">
        <w:rPr>
          <w:sz w:val="28"/>
          <w:szCs w:val="28"/>
        </w:rPr>
        <w:t>сада</w:t>
      </w:r>
      <w:r>
        <w:rPr>
          <w:sz w:val="28"/>
          <w:szCs w:val="28"/>
        </w:rPr>
        <w:t xml:space="preserve"> </w:t>
      </w:r>
      <w:r w:rsidRPr="00396561">
        <w:rPr>
          <w:sz w:val="28"/>
          <w:szCs w:val="28"/>
        </w:rPr>
        <w:t>на</w:t>
      </w:r>
      <w:r>
        <w:rPr>
          <w:sz w:val="28"/>
          <w:szCs w:val="28"/>
        </w:rPr>
        <w:t xml:space="preserve"> </w:t>
      </w:r>
      <w:r w:rsidRPr="00396561">
        <w:rPr>
          <w:sz w:val="28"/>
          <w:szCs w:val="28"/>
        </w:rPr>
        <w:t>560 мест с плавательным</w:t>
      </w:r>
      <w:r>
        <w:rPr>
          <w:sz w:val="28"/>
          <w:szCs w:val="28"/>
        </w:rPr>
        <w:t xml:space="preserve"> </w:t>
      </w:r>
      <w:r w:rsidRPr="00396561">
        <w:rPr>
          <w:sz w:val="28"/>
          <w:szCs w:val="28"/>
        </w:rPr>
        <w:t>бассей</w:t>
      </w:r>
      <w:r>
        <w:rPr>
          <w:sz w:val="28"/>
          <w:szCs w:val="28"/>
        </w:rPr>
        <w:softHyphen/>
      </w:r>
      <w:r w:rsidRPr="00396561">
        <w:rPr>
          <w:sz w:val="28"/>
          <w:szCs w:val="28"/>
        </w:rPr>
        <w:t>ном.</w:t>
      </w:r>
      <w:r>
        <w:rPr>
          <w:sz w:val="28"/>
          <w:szCs w:val="28"/>
        </w:rPr>
        <w:t xml:space="preserve"> </w:t>
      </w:r>
      <w:r w:rsidRPr="00396561">
        <w:rPr>
          <w:sz w:val="28"/>
          <w:szCs w:val="28"/>
        </w:rPr>
        <w:t>Там же</w:t>
      </w:r>
      <w:r>
        <w:rPr>
          <w:sz w:val="28"/>
          <w:szCs w:val="28"/>
        </w:rPr>
        <w:t xml:space="preserve"> должны были</w:t>
      </w:r>
      <w:r w:rsidRPr="00396561">
        <w:rPr>
          <w:sz w:val="28"/>
          <w:szCs w:val="28"/>
        </w:rPr>
        <w:t xml:space="preserve"> </w:t>
      </w:r>
      <w:r>
        <w:rPr>
          <w:sz w:val="28"/>
          <w:szCs w:val="28"/>
        </w:rPr>
        <w:t>быть</w:t>
      </w:r>
      <w:r w:rsidRPr="00396561">
        <w:rPr>
          <w:sz w:val="28"/>
          <w:szCs w:val="28"/>
        </w:rPr>
        <w:t xml:space="preserve"> построены общеобразовательная</w:t>
      </w:r>
      <w:r>
        <w:rPr>
          <w:sz w:val="28"/>
          <w:szCs w:val="28"/>
        </w:rPr>
        <w:t xml:space="preserve"> </w:t>
      </w:r>
      <w:r w:rsidRPr="00396561">
        <w:rPr>
          <w:sz w:val="28"/>
          <w:szCs w:val="28"/>
        </w:rPr>
        <w:t>школа на 1160 мест, музыкальная школа</w:t>
      </w:r>
      <w:r>
        <w:rPr>
          <w:sz w:val="28"/>
          <w:szCs w:val="28"/>
        </w:rPr>
        <w:t xml:space="preserve"> </w:t>
      </w:r>
      <w:r w:rsidRPr="00396561">
        <w:rPr>
          <w:sz w:val="28"/>
          <w:szCs w:val="28"/>
        </w:rPr>
        <w:t>на 1160 мест, музыкальная школа, предприятия торговли и бытового обслуживания</w:t>
      </w:r>
      <w:r>
        <w:rPr>
          <w:sz w:val="28"/>
          <w:szCs w:val="28"/>
        </w:rPr>
        <w:t>. К 1980 году полностью закончилась</w:t>
      </w:r>
      <w:r w:rsidRPr="00396561">
        <w:rPr>
          <w:sz w:val="28"/>
          <w:szCs w:val="28"/>
        </w:rPr>
        <w:t xml:space="preserve"> за</w:t>
      </w:r>
      <w:r>
        <w:rPr>
          <w:sz w:val="28"/>
          <w:szCs w:val="28"/>
        </w:rPr>
        <w:softHyphen/>
      </w:r>
      <w:r w:rsidRPr="00396561">
        <w:rPr>
          <w:sz w:val="28"/>
          <w:szCs w:val="28"/>
        </w:rPr>
        <w:t>стройка</w:t>
      </w:r>
      <w:r>
        <w:rPr>
          <w:sz w:val="28"/>
          <w:szCs w:val="28"/>
        </w:rPr>
        <w:t xml:space="preserve"> седьмого микрорайона, и начиналось</w:t>
      </w:r>
      <w:r w:rsidRPr="00396561">
        <w:rPr>
          <w:sz w:val="28"/>
          <w:szCs w:val="28"/>
        </w:rPr>
        <w:t xml:space="preserve"> строительство девятого.</w:t>
      </w:r>
    </w:p>
    <w:p w:rsidR="005C02DB" w:rsidRDefault="005C02DB" w:rsidP="00332567">
      <w:pPr>
        <w:ind w:firstLine="709"/>
        <w:jc w:val="both"/>
        <w:rPr>
          <w:sz w:val="28"/>
          <w:szCs w:val="28"/>
        </w:rPr>
      </w:pPr>
      <w:r>
        <w:rPr>
          <w:sz w:val="28"/>
          <w:szCs w:val="28"/>
        </w:rPr>
        <w:t>В след</w:t>
      </w:r>
      <w:r w:rsidRPr="00396561">
        <w:rPr>
          <w:sz w:val="28"/>
          <w:szCs w:val="28"/>
        </w:rPr>
        <w:t>у</w:t>
      </w:r>
      <w:r>
        <w:rPr>
          <w:sz w:val="28"/>
          <w:szCs w:val="28"/>
        </w:rPr>
        <w:t>ющей пятилетке было</w:t>
      </w:r>
      <w:r w:rsidRPr="00396561">
        <w:rPr>
          <w:sz w:val="28"/>
          <w:szCs w:val="28"/>
        </w:rPr>
        <w:t xml:space="preserve"> построено такое уникальное здание как профилакторий. Конструкция здания – полукруглая. На улице Ленина рядом с про</w:t>
      </w:r>
      <w:r>
        <w:rPr>
          <w:sz w:val="28"/>
          <w:szCs w:val="28"/>
        </w:rPr>
        <w:softHyphen/>
      </w:r>
      <w:r w:rsidRPr="00396561">
        <w:rPr>
          <w:sz w:val="28"/>
          <w:szCs w:val="28"/>
        </w:rPr>
        <w:t>довольственны</w:t>
      </w:r>
      <w:r>
        <w:rPr>
          <w:sz w:val="28"/>
          <w:szCs w:val="28"/>
        </w:rPr>
        <w:t>м магазином «Рахат» построили</w:t>
      </w:r>
      <w:r w:rsidRPr="00396561">
        <w:rPr>
          <w:sz w:val="28"/>
          <w:szCs w:val="28"/>
        </w:rPr>
        <w:t xml:space="preserve"> магазин «Океан» - тоже инте</w:t>
      </w:r>
      <w:r>
        <w:rPr>
          <w:sz w:val="28"/>
          <w:szCs w:val="28"/>
        </w:rPr>
        <w:softHyphen/>
      </w:r>
      <w:r w:rsidRPr="00396561">
        <w:rPr>
          <w:sz w:val="28"/>
          <w:szCs w:val="28"/>
        </w:rPr>
        <w:t>ресное, современн</w:t>
      </w:r>
      <w:r>
        <w:rPr>
          <w:sz w:val="28"/>
          <w:szCs w:val="28"/>
        </w:rPr>
        <w:t>ое здание. В проекте использова</w:t>
      </w:r>
      <w:r w:rsidRPr="00396561">
        <w:rPr>
          <w:sz w:val="28"/>
          <w:szCs w:val="28"/>
        </w:rPr>
        <w:t>ны такие материалы, как ра</w:t>
      </w:r>
      <w:r>
        <w:rPr>
          <w:sz w:val="28"/>
          <w:szCs w:val="28"/>
        </w:rPr>
        <w:softHyphen/>
      </w:r>
      <w:r w:rsidRPr="00396561">
        <w:rPr>
          <w:sz w:val="28"/>
          <w:szCs w:val="28"/>
        </w:rPr>
        <w:t>кушечник, нержавеющая сталь, подвесные потолки.</w:t>
      </w:r>
    </w:p>
    <w:p w:rsidR="005C02DB" w:rsidRPr="00396561" w:rsidRDefault="005C02DB" w:rsidP="00332567">
      <w:pPr>
        <w:ind w:firstLine="709"/>
        <w:jc w:val="both"/>
        <w:rPr>
          <w:b/>
          <w:sz w:val="28"/>
          <w:szCs w:val="28"/>
        </w:rPr>
      </w:pPr>
      <w:r w:rsidRPr="00396561">
        <w:rPr>
          <w:sz w:val="28"/>
          <w:szCs w:val="28"/>
        </w:rPr>
        <w:t>Городской парк культуры и отдыха</w:t>
      </w:r>
      <w:r>
        <w:rPr>
          <w:sz w:val="28"/>
          <w:szCs w:val="28"/>
        </w:rPr>
        <w:t xml:space="preserve"> </w:t>
      </w:r>
      <w:r w:rsidRPr="00396561">
        <w:rPr>
          <w:sz w:val="28"/>
          <w:szCs w:val="28"/>
        </w:rPr>
        <w:t>разделен на несколько зон: возле памятника 30-летию Победы, детская зона и зона</w:t>
      </w:r>
      <w:r>
        <w:rPr>
          <w:sz w:val="28"/>
          <w:szCs w:val="28"/>
        </w:rPr>
        <w:t xml:space="preserve"> </w:t>
      </w:r>
      <w:r w:rsidRPr="00396561">
        <w:rPr>
          <w:sz w:val="28"/>
          <w:szCs w:val="28"/>
        </w:rPr>
        <w:t>с</w:t>
      </w:r>
      <w:r>
        <w:rPr>
          <w:sz w:val="28"/>
          <w:szCs w:val="28"/>
        </w:rPr>
        <w:t>покойного отдыха, где распо</w:t>
      </w:r>
      <w:r>
        <w:rPr>
          <w:sz w:val="28"/>
          <w:szCs w:val="28"/>
        </w:rPr>
        <w:softHyphen/>
        <w:t>ложил</w:t>
      </w:r>
      <w:r w:rsidRPr="00396561">
        <w:rPr>
          <w:sz w:val="28"/>
          <w:szCs w:val="28"/>
        </w:rPr>
        <w:t>ся</w:t>
      </w:r>
      <w:r>
        <w:rPr>
          <w:sz w:val="28"/>
          <w:szCs w:val="28"/>
        </w:rPr>
        <w:t xml:space="preserve"> </w:t>
      </w:r>
      <w:r w:rsidRPr="00396561">
        <w:rPr>
          <w:sz w:val="28"/>
          <w:szCs w:val="28"/>
        </w:rPr>
        <w:t>кафе, лодочная</w:t>
      </w:r>
      <w:r>
        <w:rPr>
          <w:sz w:val="28"/>
          <w:szCs w:val="28"/>
        </w:rPr>
        <w:t xml:space="preserve"> </w:t>
      </w:r>
      <w:r w:rsidRPr="00396561">
        <w:rPr>
          <w:sz w:val="28"/>
          <w:szCs w:val="28"/>
        </w:rPr>
        <w:t xml:space="preserve">станция. </w:t>
      </w:r>
    </w:p>
    <w:p w:rsidR="005C02DB" w:rsidRPr="00404D77" w:rsidRDefault="005C02DB" w:rsidP="00332567">
      <w:pPr>
        <w:ind w:firstLine="709"/>
        <w:jc w:val="both"/>
        <w:rPr>
          <w:b/>
          <w:sz w:val="28"/>
          <w:szCs w:val="28"/>
        </w:rPr>
      </w:pPr>
      <w:r>
        <w:rPr>
          <w:sz w:val="28"/>
          <w:szCs w:val="28"/>
        </w:rPr>
        <w:t>В 1977</w:t>
      </w:r>
      <w:r w:rsidRPr="00396561">
        <w:rPr>
          <w:sz w:val="28"/>
          <w:szCs w:val="28"/>
        </w:rPr>
        <w:t xml:space="preserve"> году сданы в эксплуатацию</w:t>
      </w:r>
      <w:r>
        <w:rPr>
          <w:sz w:val="28"/>
          <w:szCs w:val="28"/>
        </w:rPr>
        <w:t xml:space="preserve"> </w:t>
      </w:r>
      <w:r w:rsidRPr="00396561">
        <w:rPr>
          <w:sz w:val="28"/>
          <w:szCs w:val="28"/>
        </w:rPr>
        <w:t>мехпекарня, широкоформатный</w:t>
      </w:r>
      <w:r>
        <w:rPr>
          <w:sz w:val="28"/>
          <w:szCs w:val="28"/>
        </w:rPr>
        <w:t xml:space="preserve"> </w:t>
      </w:r>
      <w:r w:rsidRPr="00396561">
        <w:rPr>
          <w:sz w:val="28"/>
          <w:szCs w:val="28"/>
        </w:rPr>
        <w:t>кинотеатр «Казахстан», Дом радио, техническое</w:t>
      </w:r>
      <w:r>
        <w:rPr>
          <w:sz w:val="28"/>
          <w:szCs w:val="28"/>
        </w:rPr>
        <w:t xml:space="preserve"> </w:t>
      </w:r>
      <w:r w:rsidRPr="00396561">
        <w:rPr>
          <w:sz w:val="28"/>
          <w:szCs w:val="28"/>
        </w:rPr>
        <w:t>училище №29, аптечные склады, первая очередь Арк</w:t>
      </w:r>
      <w:r>
        <w:rPr>
          <w:sz w:val="28"/>
          <w:szCs w:val="28"/>
        </w:rPr>
        <w:t xml:space="preserve">алыкской птицефабрики и другие </w:t>
      </w:r>
      <w:r w:rsidRPr="008C395D">
        <w:rPr>
          <w:sz w:val="28"/>
          <w:szCs w:val="28"/>
        </w:rPr>
        <w:t>[</w:t>
      </w:r>
      <w:r>
        <w:rPr>
          <w:sz w:val="28"/>
          <w:szCs w:val="28"/>
        </w:rPr>
        <w:t>46</w:t>
      </w:r>
      <w:r w:rsidRPr="008C395D">
        <w:rPr>
          <w:sz w:val="28"/>
          <w:szCs w:val="28"/>
        </w:rPr>
        <w:t>].</w:t>
      </w:r>
    </w:p>
    <w:p w:rsidR="005C02DB" w:rsidRPr="00396561" w:rsidRDefault="005C02DB" w:rsidP="00332567">
      <w:pPr>
        <w:ind w:firstLine="709"/>
        <w:jc w:val="both"/>
        <w:rPr>
          <w:sz w:val="28"/>
          <w:szCs w:val="28"/>
        </w:rPr>
      </w:pPr>
      <w:r w:rsidRPr="00396561">
        <w:rPr>
          <w:sz w:val="28"/>
          <w:szCs w:val="28"/>
        </w:rPr>
        <w:t>На</w:t>
      </w:r>
      <w:r>
        <w:rPr>
          <w:sz w:val="28"/>
          <w:szCs w:val="28"/>
        </w:rPr>
        <w:t xml:space="preserve"> последние числа года оттянули сдачу</w:t>
      </w:r>
      <w:r w:rsidRPr="00396561">
        <w:rPr>
          <w:sz w:val="28"/>
          <w:szCs w:val="28"/>
        </w:rPr>
        <w:t xml:space="preserve"> пятого, восьмого, двадцать седьмого домов, девятиэтажного дома №2, одиннадцатого дома. </w:t>
      </w:r>
    </w:p>
    <w:p w:rsidR="005C02DB" w:rsidRPr="00396561" w:rsidRDefault="005C02DB" w:rsidP="00332567">
      <w:pPr>
        <w:ind w:firstLine="709"/>
        <w:jc w:val="both"/>
        <w:rPr>
          <w:sz w:val="28"/>
          <w:szCs w:val="28"/>
        </w:rPr>
      </w:pPr>
      <w:r>
        <w:rPr>
          <w:sz w:val="28"/>
          <w:szCs w:val="28"/>
        </w:rPr>
        <w:t>В городе имелись и проблемы.</w:t>
      </w:r>
      <w:r w:rsidRPr="00396561">
        <w:rPr>
          <w:sz w:val="28"/>
          <w:szCs w:val="28"/>
        </w:rPr>
        <w:t xml:space="preserve"> Одна из них – строител</w:t>
      </w:r>
      <w:r>
        <w:rPr>
          <w:sz w:val="28"/>
          <w:szCs w:val="28"/>
        </w:rPr>
        <w:t>ьные организации города не имели</w:t>
      </w:r>
      <w:r w:rsidRPr="00396561">
        <w:rPr>
          <w:sz w:val="28"/>
          <w:szCs w:val="28"/>
        </w:rPr>
        <w:t xml:space="preserve"> прочной пр</w:t>
      </w:r>
      <w:r>
        <w:rPr>
          <w:sz w:val="28"/>
          <w:szCs w:val="28"/>
        </w:rPr>
        <w:t>омышленной базы. С</w:t>
      </w:r>
      <w:r w:rsidRPr="00396561">
        <w:rPr>
          <w:sz w:val="28"/>
          <w:szCs w:val="28"/>
        </w:rPr>
        <w:t xml:space="preserve"> вводом в действие</w:t>
      </w:r>
      <w:r>
        <w:rPr>
          <w:sz w:val="28"/>
          <w:szCs w:val="28"/>
        </w:rPr>
        <w:t xml:space="preserve"> </w:t>
      </w:r>
      <w:r w:rsidRPr="00396561">
        <w:rPr>
          <w:sz w:val="28"/>
          <w:szCs w:val="28"/>
        </w:rPr>
        <w:t>кирпично</w:t>
      </w:r>
      <w:r>
        <w:rPr>
          <w:sz w:val="28"/>
          <w:szCs w:val="28"/>
        </w:rPr>
        <w:t>го завода</w:t>
      </w:r>
      <w:r w:rsidRPr="00396561">
        <w:rPr>
          <w:sz w:val="28"/>
          <w:szCs w:val="28"/>
        </w:rPr>
        <w:t xml:space="preserve">, домостроительного комбината строительство </w:t>
      </w:r>
      <w:r>
        <w:rPr>
          <w:sz w:val="28"/>
          <w:szCs w:val="28"/>
        </w:rPr>
        <w:t>города улучшилась</w:t>
      </w:r>
      <w:r w:rsidRPr="00396561">
        <w:rPr>
          <w:sz w:val="28"/>
          <w:szCs w:val="28"/>
        </w:rPr>
        <w:t xml:space="preserve"> и в качественном отношении, и в эстетическом. Проблема каче</w:t>
      </w:r>
      <w:r>
        <w:rPr>
          <w:sz w:val="28"/>
          <w:szCs w:val="28"/>
        </w:rPr>
        <w:t>ства строительных работ являлась одной из самых актуальных. Были</w:t>
      </w:r>
      <w:r w:rsidRPr="00396561">
        <w:rPr>
          <w:sz w:val="28"/>
          <w:szCs w:val="28"/>
        </w:rPr>
        <w:t xml:space="preserve"> разработаны мероприятия по повышению качества строительства</w:t>
      </w:r>
      <w:r>
        <w:rPr>
          <w:sz w:val="28"/>
          <w:szCs w:val="28"/>
        </w:rPr>
        <w:t>,</w:t>
      </w:r>
      <w:r w:rsidRPr="00396561">
        <w:rPr>
          <w:sz w:val="28"/>
          <w:szCs w:val="28"/>
        </w:rPr>
        <w:t xml:space="preserve"> и с первых дней </w:t>
      </w:r>
      <w:r>
        <w:rPr>
          <w:sz w:val="28"/>
          <w:szCs w:val="28"/>
        </w:rPr>
        <w:t>1977 года претворялась в жизнь. Робко решалась</w:t>
      </w:r>
      <w:r w:rsidRPr="00396561">
        <w:rPr>
          <w:sz w:val="28"/>
          <w:szCs w:val="28"/>
        </w:rPr>
        <w:t xml:space="preserve"> проблема теплоснабжения, канализации, водоснабже</w:t>
      </w:r>
      <w:r>
        <w:rPr>
          <w:sz w:val="28"/>
          <w:szCs w:val="28"/>
        </w:rPr>
        <w:softHyphen/>
      </w:r>
      <w:r w:rsidRPr="00396561">
        <w:rPr>
          <w:sz w:val="28"/>
          <w:szCs w:val="28"/>
        </w:rPr>
        <w:t xml:space="preserve">ния новых микрорайонов. Крупные предприятия города должны </w:t>
      </w:r>
      <w:r>
        <w:rPr>
          <w:sz w:val="28"/>
          <w:szCs w:val="28"/>
        </w:rPr>
        <w:t>были войти в «долю» и сообща реша</w:t>
      </w:r>
      <w:r w:rsidRPr="00396561">
        <w:rPr>
          <w:sz w:val="28"/>
          <w:szCs w:val="28"/>
        </w:rPr>
        <w:t xml:space="preserve">ть этот вопрос. </w:t>
      </w:r>
    </w:p>
    <w:p w:rsidR="005C02DB" w:rsidRPr="00F96213" w:rsidRDefault="005C02DB" w:rsidP="00332567">
      <w:pPr>
        <w:ind w:firstLine="709"/>
        <w:jc w:val="both"/>
        <w:rPr>
          <w:b/>
          <w:sz w:val="28"/>
          <w:szCs w:val="28"/>
        </w:rPr>
      </w:pPr>
      <w:r>
        <w:rPr>
          <w:sz w:val="28"/>
          <w:szCs w:val="28"/>
        </w:rPr>
        <w:lastRenderedPageBreak/>
        <w:t xml:space="preserve">За 1979 год город Аркалык </w:t>
      </w:r>
      <w:r w:rsidRPr="00B80AE2">
        <w:rPr>
          <w:sz w:val="28"/>
          <w:szCs w:val="28"/>
        </w:rPr>
        <w:t xml:space="preserve">заметно вырос, стал чище, зеленее. Вообще, надо </w:t>
      </w:r>
      <w:r>
        <w:rPr>
          <w:sz w:val="28"/>
          <w:szCs w:val="28"/>
        </w:rPr>
        <w:t>сказать, что тот год вошел</w:t>
      </w:r>
      <w:r w:rsidRPr="00B80AE2">
        <w:rPr>
          <w:sz w:val="28"/>
          <w:szCs w:val="28"/>
        </w:rPr>
        <w:t xml:space="preserve"> в историю города возведением замечательных зданий и других строительных сооружений. Во-первых, в этот год заложен</w:t>
      </w:r>
      <w:r>
        <w:rPr>
          <w:sz w:val="28"/>
          <w:szCs w:val="28"/>
        </w:rPr>
        <w:t xml:space="preserve">а и </w:t>
      </w:r>
      <w:r w:rsidRPr="00B80AE2">
        <w:rPr>
          <w:sz w:val="28"/>
          <w:szCs w:val="28"/>
        </w:rPr>
        <w:t>построена площадь имени В.И.Ленина</w:t>
      </w:r>
      <w:r>
        <w:rPr>
          <w:sz w:val="28"/>
          <w:szCs w:val="28"/>
        </w:rPr>
        <w:t xml:space="preserve"> (ныне проспект Абая)</w:t>
      </w:r>
      <w:r w:rsidRPr="00B80AE2">
        <w:rPr>
          <w:sz w:val="28"/>
          <w:szCs w:val="28"/>
        </w:rPr>
        <w:t xml:space="preserve"> </w:t>
      </w:r>
      <w:r>
        <w:rPr>
          <w:sz w:val="28"/>
          <w:szCs w:val="28"/>
        </w:rPr>
        <w:t>и</w:t>
      </w:r>
      <w:r w:rsidRPr="00B80AE2">
        <w:rPr>
          <w:sz w:val="28"/>
          <w:szCs w:val="28"/>
        </w:rPr>
        <w:t xml:space="preserve"> сооружен на ней па</w:t>
      </w:r>
      <w:r>
        <w:rPr>
          <w:sz w:val="28"/>
          <w:szCs w:val="28"/>
        </w:rPr>
        <w:softHyphen/>
      </w:r>
      <w:r w:rsidRPr="00B80AE2">
        <w:rPr>
          <w:sz w:val="28"/>
          <w:szCs w:val="28"/>
        </w:rPr>
        <w:t xml:space="preserve">мятник В.И.Ленину. </w:t>
      </w:r>
      <w:r>
        <w:rPr>
          <w:sz w:val="28"/>
          <w:szCs w:val="28"/>
        </w:rPr>
        <w:t xml:space="preserve">Были введены в строй действующих </w:t>
      </w:r>
      <w:r w:rsidRPr="00B80AE2">
        <w:rPr>
          <w:sz w:val="28"/>
          <w:szCs w:val="28"/>
        </w:rPr>
        <w:t>здание музыкальной шко</w:t>
      </w:r>
      <w:r>
        <w:rPr>
          <w:sz w:val="28"/>
          <w:szCs w:val="28"/>
        </w:rPr>
        <w:softHyphen/>
      </w:r>
      <w:r w:rsidRPr="00B80AE2">
        <w:rPr>
          <w:sz w:val="28"/>
          <w:szCs w:val="28"/>
        </w:rPr>
        <w:t>лы, Дом быта «Ажар»,</w:t>
      </w:r>
      <w:r w:rsidRPr="00404D77">
        <w:rPr>
          <w:sz w:val="28"/>
          <w:szCs w:val="28"/>
        </w:rPr>
        <w:t xml:space="preserve"> </w:t>
      </w:r>
      <w:r>
        <w:rPr>
          <w:sz w:val="28"/>
          <w:szCs w:val="28"/>
        </w:rPr>
        <w:t>о</w:t>
      </w:r>
      <w:r w:rsidRPr="00B80AE2">
        <w:rPr>
          <w:sz w:val="28"/>
          <w:szCs w:val="28"/>
        </w:rPr>
        <w:t>но долговечно, потому чт</w:t>
      </w:r>
      <w:r>
        <w:rPr>
          <w:sz w:val="28"/>
          <w:szCs w:val="28"/>
        </w:rPr>
        <w:t>о при его постройке исполь</w:t>
      </w:r>
      <w:r>
        <w:rPr>
          <w:sz w:val="28"/>
          <w:szCs w:val="28"/>
        </w:rPr>
        <w:softHyphen/>
        <w:t>зовали</w:t>
      </w:r>
      <w:r w:rsidRPr="00B80AE2">
        <w:rPr>
          <w:sz w:val="28"/>
          <w:szCs w:val="28"/>
        </w:rPr>
        <w:t>: мрамор, гранит. Они не требуют покраски, побелки и частого ремон</w:t>
      </w:r>
      <w:r>
        <w:rPr>
          <w:sz w:val="28"/>
          <w:szCs w:val="28"/>
        </w:rPr>
        <w:softHyphen/>
      </w:r>
      <w:r w:rsidRPr="00B80AE2">
        <w:rPr>
          <w:sz w:val="28"/>
          <w:szCs w:val="28"/>
        </w:rPr>
        <w:t>та. Это и экономично, и надежно, а внутренняя отделка здания, выполнен</w:t>
      </w:r>
      <w:r>
        <w:rPr>
          <w:sz w:val="28"/>
          <w:szCs w:val="28"/>
        </w:rPr>
        <w:softHyphen/>
      </w:r>
      <w:r w:rsidRPr="00B80AE2">
        <w:rPr>
          <w:sz w:val="28"/>
          <w:szCs w:val="28"/>
        </w:rPr>
        <w:t>ная из этих материалов, отвечает эстетическому, художес</w:t>
      </w:r>
      <w:r>
        <w:rPr>
          <w:sz w:val="28"/>
          <w:szCs w:val="28"/>
        </w:rPr>
        <w:t xml:space="preserve">твенному уровню </w:t>
      </w:r>
      <w:r w:rsidRPr="00F96213">
        <w:rPr>
          <w:sz w:val="28"/>
          <w:szCs w:val="28"/>
        </w:rPr>
        <w:t>[</w:t>
      </w:r>
      <w:r>
        <w:rPr>
          <w:sz w:val="28"/>
          <w:szCs w:val="28"/>
        </w:rPr>
        <w:t>153</w:t>
      </w:r>
      <w:r w:rsidRPr="00F96213">
        <w:rPr>
          <w:sz w:val="28"/>
          <w:szCs w:val="28"/>
        </w:rPr>
        <w:t>].</w:t>
      </w:r>
    </w:p>
    <w:p w:rsidR="005C02DB" w:rsidRPr="00B80AE2" w:rsidRDefault="005C02DB" w:rsidP="00332567">
      <w:pPr>
        <w:ind w:firstLine="709"/>
        <w:jc w:val="both"/>
        <w:rPr>
          <w:sz w:val="28"/>
          <w:szCs w:val="28"/>
        </w:rPr>
      </w:pPr>
      <w:r>
        <w:rPr>
          <w:sz w:val="28"/>
          <w:szCs w:val="28"/>
        </w:rPr>
        <w:t xml:space="preserve"> Была п</w:t>
      </w:r>
      <w:r w:rsidRPr="00B80AE2">
        <w:rPr>
          <w:sz w:val="28"/>
          <w:szCs w:val="28"/>
        </w:rPr>
        <w:t>остроена восточная трибуна стадиона «Строитель», расширен проспект Ленина, продолжалось строительство улиц 60</w:t>
      </w:r>
      <w:r>
        <w:rPr>
          <w:sz w:val="28"/>
          <w:szCs w:val="28"/>
        </w:rPr>
        <w:t xml:space="preserve"> лет Октября, Комсомольской, пущ</w:t>
      </w:r>
      <w:r w:rsidRPr="00B80AE2">
        <w:rPr>
          <w:sz w:val="28"/>
          <w:szCs w:val="28"/>
        </w:rPr>
        <w:t xml:space="preserve">ена </w:t>
      </w:r>
      <w:r>
        <w:rPr>
          <w:sz w:val="28"/>
          <w:szCs w:val="28"/>
        </w:rPr>
        <w:t>лодочная станция. П</w:t>
      </w:r>
      <w:r w:rsidRPr="00B80AE2">
        <w:rPr>
          <w:sz w:val="28"/>
          <w:szCs w:val="28"/>
        </w:rPr>
        <w:t>роведена большая</w:t>
      </w:r>
      <w:r>
        <w:rPr>
          <w:sz w:val="28"/>
          <w:szCs w:val="28"/>
        </w:rPr>
        <w:t xml:space="preserve"> </w:t>
      </w:r>
      <w:r w:rsidRPr="00B80AE2">
        <w:rPr>
          <w:sz w:val="28"/>
          <w:szCs w:val="28"/>
        </w:rPr>
        <w:t>озеленительная компания.</w:t>
      </w:r>
      <w:r w:rsidRPr="00B80AE2">
        <w:rPr>
          <w:b/>
          <w:sz w:val="28"/>
          <w:szCs w:val="28"/>
        </w:rPr>
        <w:t xml:space="preserve"> </w:t>
      </w:r>
      <w:r>
        <w:rPr>
          <w:sz w:val="28"/>
          <w:szCs w:val="28"/>
        </w:rPr>
        <w:t>И</w:t>
      </w:r>
      <w:r w:rsidRPr="00B80AE2">
        <w:rPr>
          <w:sz w:val="28"/>
          <w:szCs w:val="28"/>
        </w:rPr>
        <w:t xml:space="preserve">з всего того, что </w:t>
      </w:r>
      <w:r>
        <w:rPr>
          <w:sz w:val="28"/>
          <w:szCs w:val="28"/>
        </w:rPr>
        <w:t>было построено в 1980</w:t>
      </w:r>
      <w:r w:rsidRPr="00B80AE2">
        <w:rPr>
          <w:sz w:val="28"/>
          <w:szCs w:val="28"/>
        </w:rPr>
        <w:t xml:space="preserve"> году, на дома с улучшенной планировкой приходится меньше половины. Дело в том, что отсутствие собственного домост</w:t>
      </w:r>
      <w:r>
        <w:rPr>
          <w:sz w:val="28"/>
          <w:szCs w:val="28"/>
        </w:rPr>
        <w:t>роительного комбината ставило</w:t>
      </w:r>
      <w:r w:rsidRPr="00B80AE2">
        <w:rPr>
          <w:sz w:val="28"/>
          <w:szCs w:val="28"/>
        </w:rPr>
        <w:t xml:space="preserve"> в полную зависимость от дальних постав</w:t>
      </w:r>
      <w:r>
        <w:rPr>
          <w:sz w:val="28"/>
          <w:szCs w:val="28"/>
        </w:rPr>
        <w:softHyphen/>
      </w:r>
      <w:r w:rsidRPr="00B80AE2">
        <w:rPr>
          <w:sz w:val="28"/>
          <w:szCs w:val="28"/>
        </w:rPr>
        <w:t xml:space="preserve">щиков. В частности, от </w:t>
      </w:r>
      <w:r>
        <w:rPr>
          <w:sz w:val="28"/>
          <w:szCs w:val="28"/>
        </w:rPr>
        <w:t>«</w:t>
      </w:r>
      <w:r w:rsidRPr="00B80AE2">
        <w:rPr>
          <w:sz w:val="28"/>
          <w:szCs w:val="28"/>
        </w:rPr>
        <w:t>Главкустанайстроя</w:t>
      </w:r>
      <w:r>
        <w:rPr>
          <w:sz w:val="28"/>
          <w:szCs w:val="28"/>
        </w:rPr>
        <w:t>»</w:t>
      </w:r>
      <w:r w:rsidRPr="00B80AE2">
        <w:rPr>
          <w:sz w:val="28"/>
          <w:szCs w:val="28"/>
        </w:rPr>
        <w:t>, строит</w:t>
      </w:r>
      <w:r>
        <w:rPr>
          <w:sz w:val="28"/>
          <w:szCs w:val="28"/>
        </w:rPr>
        <w:t xml:space="preserve">ельная индустрия которого </w:t>
      </w:r>
      <w:r w:rsidRPr="00B80AE2">
        <w:rPr>
          <w:sz w:val="28"/>
          <w:szCs w:val="28"/>
        </w:rPr>
        <w:t xml:space="preserve">частично перешла на выпуск продукции необходимой для строительства домов </w:t>
      </w:r>
      <w:r>
        <w:rPr>
          <w:sz w:val="28"/>
          <w:szCs w:val="28"/>
        </w:rPr>
        <w:t>с улучшенной планировкой. А поставлялась</w:t>
      </w:r>
      <w:r w:rsidRPr="00B80AE2">
        <w:rPr>
          <w:sz w:val="28"/>
          <w:szCs w:val="28"/>
        </w:rPr>
        <w:t xml:space="preserve"> и вовсе незначи</w:t>
      </w:r>
      <w:r>
        <w:rPr>
          <w:sz w:val="28"/>
          <w:szCs w:val="28"/>
        </w:rPr>
        <w:t>тельная часть этого. И все же постоянно увеличивали</w:t>
      </w:r>
      <w:r w:rsidRPr="00B80AE2">
        <w:rPr>
          <w:sz w:val="28"/>
          <w:szCs w:val="28"/>
        </w:rPr>
        <w:t xml:space="preserve"> строительство ж</w:t>
      </w:r>
      <w:r>
        <w:rPr>
          <w:sz w:val="28"/>
          <w:szCs w:val="28"/>
        </w:rPr>
        <w:t>илья улучшенной пла</w:t>
      </w:r>
      <w:r>
        <w:rPr>
          <w:sz w:val="28"/>
          <w:szCs w:val="28"/>
        </w:rPr>
        <w:softHyphen/>
        <w:t xml:space="preserve">нировкой. В 1981 году </w:t>
      </w:r>
      <w:r w:rsidRPr="00B80AE2">
        <w:rPr>
          <w:sz w:val="28"/>
          <w:szCs w:val="28"/>
        </w:rPr>
        <w:t xml:space="preserve">построено порядка 30 </w:t>
      </w:r>
      <w:r>
        <w:rPr>
          <w:sz w:val="28"/>
          <w:szCs w:val="28"/>
        </w:rPr>
        <w:t xml:space="preserve">тысяч </w:t>
      </w:r>
      <w:r w:rsidRPr="00B80AE2">
        <w:rPr>
          <w:sz w:val="28"/>
          <w:szCs w:val="28"/>
        </w:rPr>
        <w:t>квадратных метров.</w:t>
      </w:r>
    </w:p>
    <w:p w:rsidR="005C02DB" w:rsidRPr="00D42A4B" w:rsidRDefault="005C02DB" w:rsidP="00332567">
      <w:pPr>
        <w:ind w:firstLine="709"/>
        <w:jc w:val="both"/>
        <w:rPr>
          <w:b/>
          <w:sz w:val="28"/>
          <w:szCs w:val="28"/>
        </w:rPr>
      </w:pPr>
      <w:r>
        <w:rPr>
          <w:sz w:val="28"/>
          <w:szCs w:val="28"/>
        </w:rPr>
        <w:t xml:space="preserve">1980 год можно было бы </w:t>
      </w:r>
      <w:r w:rsidRPr="00B80AE2">
        <w:rPr>
          <w:sz w:val="28"/>
          <w:szCs w:val="28"/>
        </w:rPr>
        <w:t>назва</w:t>
      </w:r>
      <w:r>
        <w:rPr>
          <w:sz w:val="28"/>
          <w:szCs w:val="28"/>
        </w:rPr>
        <w:t>ть годом благоустройства города, так как з</w:t>
      </w:r>
      <w:r w:rsidRPr="00B80AE2">
        <w:rPr>
          <w:sz w:val="28"/>
          <w:szCs w:val="28"/>
        </w:rPr>
        <w:t>аконч</w:t>
      </w:r>
      <w:r>
        <w:rPr>
          <w:sz w:val="28"/>
          <w:szCs w:val="28"/>
        </w:rPr>
        <w:t>илось</w:t>
      </w:r>
      <w:r w:rsidRPr="00B80AE2">
        <w:rPr>
          <w:sz w:val="28"/>
          <w:szCs w:val="28"/>
        </w:rPr>
        <w:t xml:space="preserve"> строительс</w:t>
      </w:r>
      <w:r>
        <w:rPr>
          <w:sz w:val="28"/>
          <w:szCs w:val="28"/>
        </w:rPr>
        <w:t>тво набережной, в парке появились</w:t>
      </w:r>
      <w:r w:rsidRPr="00B80AE2">
        <w:rPr>
          <w:sz w:val="28"/>
          <w:szCs w:val="28"/>
        </w:rPr>
        <w:t xml:space="preserve"> </w:t>
      </w:r>
      <w:r>
        <w:rPr>
          <w:sz w:val="28"/>
          <w:szCs w:val="28"/>
        </w:rPr>
        <w:t>новые газоны, цветники, было начато со</w:t>
      </w:r>
      <w:r>
        <w:rPr>
          <w:sz w:val="28"/>
          <w:szCs w:val="28"/>
        </w:rPr>
        <w:softHyphen/>
        <w:t xml:space="preserve">оружение двух фонтанов, построено два аттракциона и </w:t>
      </w:r>
      <w:r w:rsidRPr="00B80AE2">
        <w:rPr>
          <w:sz w:val="28"/>
          <w:szCs w:val="28"/>
        </w:rPr>
        <w:t>также постоянно дейст</w:t>
      </w:r>
      <w:r>
        <w:rPr>
          <w:sz w:val="28"/>
          <w:szCs w:val="28"/>
        </w:rPr>
        <w:softHyphen/>
      </w:r>
      <w:r w:rsidRPr="00B80AE2">
        <w:rPr>
          <w:sz w:val="28"/>
          <w:szCs w:val="28"/>
        </w:rPr>
        <w:t xml:space="preserve">вующий сказочный городок. </w:t>
      </w:r>
      <w:r>
        <w:rPr>
          <w:sz w:val="28"/>
          <w:szCs w:val="28"/>
        </w:rPr>
        <w:t>Продолжилась</w:t>
      </w:r>
      <w:r w:rsidRPr="00B80AE2">
        <w:rPr>
          <w:sz w:val="28"/>
          <w:szCs w:val="28"/>
        </w:rPr>
        <w:t xml:space="preserve"> и озеленение города.</w:t>
      </w:r>
      <w:r>
        <w:rPr>
          <w:sz w:val="28"/>
          <w:szCs w:val="28"/>
        </w:rPr>
        <w:t xml:space="preserve"> Новые цвет</w:t>
      </w:r>
      <w:r>
        <w:rPr>
          <w:sz w:val="28"/>
          <w:szCs w:val="28"/>
        </w:rPr>
        <w:softHyphen/>
        <w:t>ники, газоны появились</w:t>
      </w:r>
      <w:r w:rsidRPr="00B80AE2">
        <w:rPr>
          <w:sz w:val="28"/>
          <w:szCs w:val="28"/>
        </w:rPr>
        <w:t xml:space="preserve"> не только в парке, но и на площади, в скверах. </w:t>
      </w:r>
      <w:r>
        <w:rPr>
          <w:sz w:val="28"/>
          <w:szCs w:val="28"/>
        </w:rPr>
        <w:t>«</w:t>
      </w:r>
      <w:r w:rsidRPr="00B80AE2">
        <w:rPr>
          <w:sz w:val="28"/>
          <w:szCs w:val="28"/>
        </w:rPr>
        <w:t>Каз</w:t>
      </w:r>
      <w:r>
        <w:rPr>
          <w:sz w:val="28"/>
          <w:szCs w:val="28"/>
        </w:rPr>
        <w:softHyphen/>
      </w:r>
      <w:r w:rsidRPr="00B80AE2">
        <w:rPr>
          <w:sz w:val="28"/>
          <w:szCs w:val="28"/>
        </w:rPr>
        <w:t>ремжилпроект</w:t>
      </w:r>
      <w:r>
        <w:rPr>
          <w:sz w:val="28"/>
          <w:szCs w:val="28"/>
        </w:rPr>
        <w:t>»</w:t>
      </w:r>
      <w:r w:rsidRPr="00B80AE2">
        <w:rPr>
          <w:sz w:val="28"/>
          <w:szCs w:val="28"/>
        </w:rPr>
        <w:t xml:space="preserve"> подготовил документацию на благоустро</w:t>
      </w:r>
      <w:r>
        <w:rPr>
          <w:sz w:val="28"/>
          <w:szCs w:val="28"/>
        </w:rPr>
        <w:t>йство старой части го</w:t>
      </w:r>
      <w:r>
        <w:rPr>
          <w:sz w:val="28"/>
          <w:szCs w:val="28"/>
        </w:rPr>
        <w:softHyphen/>
        <w:t>рода. И в том</w:t>
      </w:r>
      <w:r w:rsidRPr="00B80AE2">
        <w:rPr>
          <w:sz w:val="28"/>
          <w:szCs w:val="28"/>
        </w:rPr>
        <w:t xml:space="preserve"> году в п</w:t>
      </w:r>
      <w:r>
        <w:rPr>
          <w:sz w:val="28"/>
          <w:szCs w:val="28"/>
        </w:rPr>
        <w:t>ятом и шестом микрорайонах были построены</w:t>
      </w:r>
      <w:r w:rsidRPr="00B80AE2">
        <w:rPr>
          <w:sz w:val="28"/>
          <w:szCs w:val="28"/>
        </w:rPr>
        <w:t xml:space="preserve"> детские пло</w:t>
      </w:r>
      <w:r>
        <w:rPr>
          <w:sz w:val="28"/>
          <w:szCs w:val="28"/>
        </w:rPr>
        <w:softHyphen/>
      </w:r>
      <w:r w:rsidRPr="00B80AE2">
        <w:rPr>
          <w:sz w:val="28"/>
          <w:szCs w:val="28"/>
        </w:rPr>
        <w:t xml:space="preserve">щадки, стоянки </w:t>
      </w:r>
      <w:r>
        <w:rPr>
          <w:sz w:val="28"/>
          <w:szCs w:val="28"/>
        </w:rPr>
        <w:t>для автомобилей, отремонтированы дворы. Закончили</w:t>
      </w:r>
      <w:r w:rsidRPr="00B80AE2">
        <w:rPr>
          <w:sz w:val="28"/>
          <w:szCs w:val="28"/>
        </w:rPr>
        <w:t xml:space="preserve"> строи</w:t>
      </w:r>
      <w:r>
        <w:rPr>
          <w:sz w:val="28"/>
          <w:szCs w:val="28"/>
        </w:rPr>
        <w:softHyphen/>
      </w:r>
      <w:r w:rsidRPr="00B80AE2">
        <w:rPr>
          <w:sz w:val="28"/>
          <w:szCs w:val="28"/>
        </w:rPr>
        <w:t>тельство водоема от улицы Восточной до Майкуто</w:t>
      </w:r>
      <w:r>
        <w:rPr>
          <w:sz w:val="28"/>
          <w:szCs w:val="28"/>
        </w:rPr>
        <w:t>ва, его пуск значительно улучшил</w:t>
      </w:r>
      <w:r w:rsidRPr="00B80AE2">
        <w:rPr>
          <w:sz w:val="28"/>
          <w:szCs w:val="28"/>
        </w:rPr>
        <w:t xml:space="preserve"> микроклимат в этом </w:t>
      </w:r>
      <w:r>
        <w:rPr>
          <w:sz w:val="28"/>
          <w:szCs w:val="28"/>
        </w:rPr>
        <w:t xml:space="preserve">районе города. На стадионе была </w:t>
      </w:r>
      <w:r w:rsidRPr="00B80AE2">
        <w:rPr>
          <w:sz w:val="28"/>
          <w:szCs w:val="28"/>
        </w:rPr>
        <w:t>пос</w:t>
      </w:r>
      <w:r>
        <w:rPr>
          <w:sz w:val="28"/>
          <w:szCs w:val="28"/>
        </w:rPr>
        <w:t xml:space="preserve">троена западная трибуна, и </w:t>
      </w:r>
      <w:r w:rsidRPr="00B80AE2">
        <w:rPr>
          <w:sz w:val="28"/>
          <w:szCs w:val="28"/>
        </w:rPr>
        <w:t>«С</w:t>
      </w:r>
      <w:r>
        <w:rPr>
          <w:sz w:val="28"/>
          <w:szCs w:val="28"/>
        </w:rPr>
        <w:t>троитель» принял</w:t>
      </w:r>
      <w:r w:rsidRPr="00B80AE2">
        <w:rPr>
          <w:sz w:val="28"/>
          <w:szCs w:val="28"/>
        </w:rPr>
        <w:t xml:space="preserve"> сразу</w:t>
      </w:r>
      <w:r>
        <w:rPr>
          <w:sz w:val="28"/>
          <w:szCs w:val="28"/>
        </w:rPr>
        <w:t xml:space="preserve"> 8,5 тысячи зрителей. В 1980 году закон</w:t>
      </w:r>
      <w:r>
        <w:rPr>
          <w:sz w:val="28"/>
          <w:szCs w:val="28"/>
        </w:rPr>
        <w:softHyphen/>
        <w:t>чилась</w:t>
      </w:r>
      <w:r w:rsidRPr="00B80AE2">
        <w:rPr>
          <w:sz w:val="28"/>
          <w:szCs w:val="28"/>
        </w:rPr>
        <w:t xml:space="preserve"> застро</w:t>
      </w:r>
      <w:r>
        <w:rPr>
          <w:sz w:val="28"/>
          <w:szCs w:val="28"/>
        </w:rPr>
        <w:t>йка седьмого микрорайона, и началось его благоустройство</w:t>
      </w:r>
      <w:r w:rsidRPr="00D42A4B">
        <w:rPr>
          <w:sz w:val="28"/>
          <w:szCs w:val="28"/>
        </w:rPr>
        <w:t xml:space="preserve"> [</w:t>
      </w:r>
      <w:r>
        <w:rPr>
          <w:sz w:val="28"/>
          <w:szCs w:val="28"/>
        </w:rPr>
        <w:t>153</w:t>
      </w:r>
      <w:r w:rsidRPr="00D42A4B">
        <w:rPr>
          <w:sz w:val="28"/>
          <w:szCs w:val="28"/>
        </w:rPr>
        <w:t>].</w:t>
      </w:r>
    </w:p>
    <w:p w:rsidR="005C02DB" w:rsidRPr="00B80AE2" w:rsidRDefault="005C02DB" w:rsidP="00332567">
      <w:pPr>
        <w:ind w:firstLine="709"/>
        <w:jc w:val="both"/>
        <w:rPr>
          <w:sz w:val="28"/>
          <w:szCs w:val="28"/>
        </w:rPr>
      </w:pPr>
      <w:r w:rsidRPr="00B80AE2">
        <w:rPr>
          <w:sz w:val="28"/>
          <w:szCs w:val="28"/>
        </w:rPr>
        <w:t xml:space="preserve">Дальнейшее </w:t>
      </w:r>
      <w:r>
        <w:rPr>
          <w:sz w:val="28"/>
          <w:szCs w:val="28"/>
        </w:rPr>
        <w:t>строительство города планировалась</w:t>
      </w:r>
      <w:r w:rsidRPr="00B80AE2">
        <w:rPr>
          <w:sz w:val="28"/>
          <w:szCs w:val="28"/>
        </w:rPr>
        <w:t xml:space="preserve"> перенести на другую сторону водоема. Здесь </w:t>
      </w:r>
      <w:r>
        <w:rPr>
          <w:sz w:val="28"/>
          <w:szCs w:val="28"/>
        </w:rPr>
        <w:t>было намечено</w:t>
      </w:r>
      <w:r w:rsidRPr="00B80AE2">
        <w:rPr>
          <w:sz w:val="28"/>
          <w:szCs w:val="28"/>
        </w:rPr>
        <w:t xml:space="preserve"> строительство девятого микрорайона. Проект уже </w:t>
      </w:r>
      <w:r>
        <w:rPr>
          <w:sz w:val="28"/>
          <w:szCs w:val="28"/>
        </w:rPr>
        <w:t xml:space="preserve">был </w:t>
      </w:r>
      <w:r w:rsidRPr="00B80AE2">
        <w:rPr>
          <w:sz w:val="28"/>
          <w:szCs w:val="28"/>
        </w:rPr>
        <w:t>ра</w:t>
      </w:r>
      <w:r>
        <w:rPr>
          <w:sz w:val="28"/>
          <w:szCs w:val="28"/>
        </w:rPr>
        <w:t xml:space="preserve">зработан, и в 81-ом году началась его </w:t>
      </w:r>
      <w:r w:rsidRPr="00B80AE2">
        <w:rPr>
          <w:sz w:val="28"/>
          <w:szCs w:val="28"/>
        </w:rPr>
        <w:t xml:space="preserve">застройка. Микрорайон </w:t>
      </w:r>
      <w:r>
        <w:rPr>
          <w:sz w:val="28"/>
          <w:szCs w:val="28"/>
        </w:rPr>
        <w:t xml:space="preserve">был </w:t>
      </w:r>
      <w:r w:rsidRPr="00B80AE2">
        <w:rPr>
          <w:sz w:val="28"/>
          <w:szCs w:val="28"/>
        </w:rPr>
        <w:t>рассчитан на 18 тысяч жит</w:t>
      </w:r>
      <w:r>
        <w:rPr>
          <w:sz w:val="28"/>
          <w:szCs w:val="28"/>
        </w:rPr>
        <w:t>елей. 70% всех жилых домов был запроектирован</w:t>
      </w:r>
      <w:r w:rsidRPr="00B80AE2">
        <w:rPr>
          <w:sz w:val="28"/>
          <w:szCs w:val="28"/>
        </w:rPr>
        <w:t xml:space="preserve"> в девять и двенадцать этажей и 60% всего жилья – улучшенной планировки. Здесь </w:t>
      </w:r>
      <w:r>
        <w:rPr>
          <w:sz w:val="28"/>
          <w:szCs w:val="28"/>
        </w:rPr>
        <w:t xml:space="preserve">был </w:t>
      </w:r>
      <w:r w:rsidRPr="00B80AE2">
        <w:rPr>
          <w:sz w:val="28"/>
          <w:szCs w:val="28"/>
        </w:rPr>
        <w:t xml:space="preserve">предусмотрен свой торговый и культурный центр, две средние школы, </w:t>
      </w:r>
      <w:r>
        <w:rPr>
          <w:sz w:val="28"/>
          <w:szCs w:val="28"/>
        </w:rPr>
        <w:t>несколько детских садов</w:t>
      </w:r>
      <w:r w:rsidRPr="00B80AE2">
        <w:rPr>
          <w:sz w:val="28"/>
          <w:szCs w:val="28"/>
        </w:rPr>
        <w:t>. Закры</w:t>
      </w:r>
      <w:r>
        <w:rPr>
          <w:sz w:val="28"/>
          <w:szCs w:val="28"/>
        </w:rPr>
        <w:t>тые дворики жилого массива были</w:t>
      </w:r>
      <w:r w:rsidRPr="00B80AE2">
        <w:rPr>
          <w:sz w:val="28"/>
          <w:szCs w:val="28"/>
        </w:rPr>
        <w:t xml:space="preserve"> недосту</w:t>
      </w:r>
      <w:r>
        <w:rPr>
          <w:sz w:val="28"/>
          <w:szCs w:val="28"/>
        </w:rPr>
        <w:t>пны для автотранспорта, но имели</w:t>
      </w:r>
      <w:r w:rsidRPr="00B80AE2">
        <w:rPr>
          <w:sz w:val="28"/>
          <w:szCs w:val="28"/>
        </w:rPr>
        <w:t xml:space="preserve"> богатые возможности для благоу</w:t>
      </w:r>
      <w:r>
        <w:rPr>
          <w:sz w:val="28"/>
          <w:szCs w:val="28"/>
        </w:rPr>
        <w:t>стройства. Район предусматривал</w:t>
      </w:r>
      <w:r w:rsidRPr="00B80AE2">
        <w:rPr>
          <w:sz w:val="28"/>
          <w:szCs w:val="28"/>
        </w:rPr>
        <w:t xml:space="preserve"> развитую сист</w:t>
      </w:r>
      <w:r>
        <w:rPr>
          <w:sz w:val="28"/>
          <w:szCs w:val="28"/>
        </w:rPr>
        <w:t>ему парков, скверов, планировалась</w:t>
      </w:r>
      <w:r w:rsidRPr="00B80AE2">
        <w:rPr>
          <w:sz w:val="28"/>
          <w:szCs w:val="28"/>
        </w:rPr>
        <w:t xml:space="preserve"> строительство прогулочного бульвара на набережной. Проект </w:t>
      </w:r>
      <w:r w:rsidRPr="00B80AE2">
        <w:rPr>
          <w:sz w:val="28"/>
          <w:szCs w:val="28"/>
        </w:rPr>
        <w:lastRenderedPageBreak/>
        <w:t xml:space="preserve">застройки этого микрорайона </w:t>
      </w:r>
      <w:r>
        <w:rPr>
          <w:sz w:val="28"/>
          <w:szCs w:val="28"/>
        </w:rPr>
        <w:t>был разработан на всю пятилетку, а началось строительство в 1981</w:t>
      </w:r>
      <w:r w:rsidRPr="00B80AE2">
        <w:rPr>
          <w:sz w:val="28"/>
          <w:szCs w:val="28"/>
        </w:rPr>
        <w:t xml:space="preserve"> году.</w:t>
      </w:r>
    </w:p>
    <w:p w:rsidR="005C02DB" w:rsidRPr="00F96213" w:rsidRDefault="005C02DB" w:rsidP="00332567">
      <w:pPr>
        <w:ind w:firstLine="709"/>
        <w:jc w:val="both"/>
        <w:rPr>
          <w:sz w:val="28"/>
          <w:szCs w:val="28"/>
        </w:rPr>
      </w:pPr>
      <w:r w:rsidRPr="00B80AE2">
        <w:rPr>
          <w:sz w:val="28"/>
          <w:szCs w:val="28"/>
        </w:rPr>
        <w:t xml:space="preserve">В </w:t>
      </w:r>
      <w:r>
        <w:rPr>
          <w:sz w:val="28"/>
          <w:szCs w:val="28"/>
        </w:rPr>
        <w:t>1980 году принимались</w:t>
      </w:r>
      <w:r w:rsidRPr="00B80AE2">
        <w:rPr>
          <w:sz w:val="28"/>
          <w:szCs w:val="28"/>
        </w:rPr>
        <w:t xml:space="preserve"> и коллективные, и индивидуальные заявки на постройку дач в районе Акжара и на юго-восточ</w:t>
      </w:r>
      <w:r>
        <w:rPr>
          <w:sz w:val="28"/>
          <w:szCs w:val="28"/>
        </w:rPr>
        <w:t>ной окраине города. Развивалось</w:t>
      </w:r>
      <w:r w:rsidRPr="00B80AE2">
        <w:rPr>
          <w:sz w:val="28"/>
          <w:szCs w:val="28"/>
        </w:rPr>
        <w:t xml:space="preserve"> и индивидуальное строительство жилых д</w:t>
      </w:r>
      <w:r>
        <w:rPr>
          <w:sz w:val="28"/>
          <w:szCs w:val="28"/>
        </w:rPr>
        <w:t>омов. В 1979 было</w:t>
      </w:r>
      <w:r w:rsidRPr="00B80AE2">
        <w:rPr>
          <w:sz w:val="28"/>
          <w:szCs w:val="28"/>
        </w:rPr>
        <w:t xml:space="preserve"> построен</w:t>
      </w:r>
      <w:r>
        <w:rPr>
          <w:sz w:val="28"/>
          <w:szCs w:val="28"/>
        </w:rPr>
        <w:t>о около 20 частных домов. В 1980 году всячески содействовали его расширению</w:t>
      </w:r>
      <w:r w:rsidRPr="00F96213">
        <w:rPr>
          <w:sz w:val="28"/>
          <w:szCs w:val="28"/>
        </w:rPr>
        <w:t xml:space="preserve"> [</w:t>
      </w:r>
      <w:r>
        <w:rPr>
          <w:sz w:val="28"/>
          <w:szCs w:val="28"/>
        </w:rPr>
        <w:t>154</w:t>
      </w:r>
      <w:r w:rsidRPr="00F96213">
        <w:rP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11 пятилетке, 1981-1985 годы, продолжалась дальнейшая комплексная застройка города, причем все больше акцент делался на строительство и ввода объектов общегородского назначения, включая благоустроительные работы высокого класса. Начинался переход на строительство школ и детских садов в каркасно-панельном варианте. Управление строительства приступило к созданию объектов, обеспечивающих дальнейшее качественное развитие базы строительной индустрии: реконструкция завода Домостроительного комбината, сооружение комплекса карьера и дробильно-сортировочного завода и ряд других. Важная роль отводилась сооружению объектов водоснабжения, включая до</w:t>
      </w:r>
      <w:r>
        <w:rPr>
          <w:rFonts w:ascii="Times New Roman CYR" w:hAnsi="Times New Roman CYR" w:cs="Times New Roman CYR"/>
          <w:sz w:val="28"/>
          <w:szCs w:val="28"/>
        </w:rPr>
        <w:softHyphen/>
        <w:t>очистку сточных вод для их повторного применения.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начале 80-х годов в городе было распределено более 1000 новых квартир разного типа, успешно выполнялся план ввода жилых домов в действие.</w:t>
      </w:r>
      <w:r w:rsidRPr="003A3C32">
        <w:rPr>
          <w:sz w:val="28"/>
          <w:szCs w:val="28"/>
        </w:rPr>
        <w:t xml:space="preserve"> </w:t>
      </w:r>
      <w:r>
        <w:rPr>
          <w:rFonts w:ascii="Times New Roman CYR" w:hAnsi="Times New Roman CYR" w:cs="Times New Roman CYR"/>
          <w:sz w:val="28"/>
          <w:szCs w:val="28"/>
        </w:rPr>
        <w:t>Но вместе с тем ощущалась острая нехватка жилья.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По состоянию на 01.05.1984 года на балансе жилищно-коммунального управления находились: 468 домов, 24712 квартир, в том числе с двойным подсе</w:t>
      </w:r>
      <w:r>
        <w:rPr>
          <w:rFonts w:ascii="Times New Roman CYR" w:hAnsi="Times New Roman CYR" w:cs="Times New Roman CYR"/>
          <w:sz w:val="28"/>
          <w:szCs w:val="28"/>
        </w:rPr>
        <w:softHyphen/>
        <w:t xml:space="preserve">лением 1618 квартир, с тройным подселением – 14 квартир </w:t>
      </w:r>
      <w:r w:rsidRPr="003A3C32">
        <w:rPr>
          <w:sz w:val="28"/>
          <w:szCs w:val="28"/>
        </w:rPr>
        <w:t>[</w:t>
      </w:r>
      <w:r>
        <w:rPr>
          <w:rFonts w:ascii="Times New Roman CYR" w:hAnsi="Times New Roman CYR" w:cs="Times New Roman CYR"/>
          <w:sz w:val="28"/>
          <w:szCs w:val="28"/>
        </w:rPr>
        <w:t>155</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два года, с 1982 по 1984 год, в городе с ветхого и барачного жилья в благоустроенные квартиры было пе</w:t>
      </w:r>
      <w:r>
        <w:rPr>
          <w:rFonts w:ascii="Times New Roman CYR" w:hAnsi="Times New Roman CYR" w:cs="Times New Roman CYR"/>
          <w:sz w:val="28"/>
          <w:szCs w:val="28"/>
        </w:rPr>
        <w:softHyphen/>
        <w:t>реселено 50 семей. Было принято решение:</w:t>
      </w:r>
      <w:r w:rsidRPr="006828E6">
        <w:rPr>
          <w:rFonts w:ascii="Times New Roman CYR" w:hAnsi="Times New Roman CYR" w:cs="Times New Roman CYR"/>
          <w:sz w:val="28"/>
          <w:szCs w:val="28"/>
        </w:rPr>
        <w:t xml:space="preserve"> </w:t>
      </w:r>
      <w:r>
        <w:rPr>
          <w:rFonts w:ascii="Times New Roman CYR" w:hAnsi="Times New Roman CYR" w:cs="Times New Roman CYR"/>
          <w:sz w:val="28"/>
          <w:szCs w:val="28"/>
        </w:rPr>
        <w:t>оставшиеся 11 барачных домов в тече</w:t>
      </w:r>
      <w:r>
        <w:rPr>
          <w:rFonts w:ascii="Times New Roman CYR" w:hAnsi="Times New Roman CYR" w:cs="Times New Roman CYR"/>
          <w:sz w:val="28"/>
          <w:szCs w:val="28"/>
        </w:rPr>
        <w:softHyphen/>
        <w:t>ние одного года снести. Было выдано задание на проек</w:t>
      </w:r>
      <w:r>
        <w:rPr>
          <w:rFonts w:ascii="Times New Roman CYR" w:hAnsi="Times New Roman CYR" w:cs="Times New Roman CYR"/>
          <w:sz w:val="28"/>
          <w:szCs w:val="28"/>
        </w:rPr>
        <w:softHyphen/>
        <w:t xml:space="preserve">тирование и застройку </w:t>
      </w:r>
      <w:r>
        <w:rPr>
          <w:rFonts w:ascii="Times New Roman CYR" w:hAnsi="Times New Roman CYR" w:cs="Times New Roman CYR"/>
          <w:bCs/>
          <w:sz w:val="28"/>
          <w:szCs w:val="28"/>
        </w:rPr>
        <w:t>9</w:t>
      </w:r>
      <w:r>
        <w:rPr>
          <w:rFonts w:ascii="Times New Roman CYR" w:hAnsi="Times New Roman CYR" w:cs="Times New Roman CYR"/>
          <w:sz w:val="28"/>
          <w:szCs w:val="28"/>
        </w:rPr>
        <w:t xml:space="preserve"> микрорайона</w:t>
      </w:r>
      <w:r w:rsidRPr="003A3C32">
        <w:rPr>
          <w:sz w:val="28"/>
          <w:szCs w:val="28"/>
        </w:rPr>
        <w:t xml:space="preserve"> [</w:t>
      </w:r>
      <w:r>
        <w:rPr>
          <w:rFonts w:ascii="Times New Roman CYR" w:hAnsi="Times New Roman CYR" w:cs="Times New Roman CYR"/>
          <w:sz w:val="28"/>
          <w:szCs w:val="28"/>
        </w:rPr>
        <w:t>107</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sz w:val="28"/>
          <w:szCs w:val="28"/>
          <w:lang w:val="en-US"/>
        </w:rPr>
        <w:t>C</w:t>
      </w:r>
      <w:r w:rsidRPr="003A3C32">
        <w:rPr>
          <w:sz w:val="28"/>
          <w:szCs w:val="28"/>
        </w:rPr>
        <w:t xml:space="preserve"> </w:t>
      </w:r>
      <w:r>
        <w:rPr>
          <w:rFonts w:ascii="Times New Roman CYR" w:hAnsi="Times New Roman CYR" w:cs="Times New Roman CYR"/>
          <w:sz w:val="28"/>
          <w:szCs w:val="28"/>
        </w:rPr>
        <w:t>января 1984 года строительство жилых домов вел организованный при управлении строительства Домостроительный комбинат. Итоги работы ДСК в 1984 году позволили сделать определенные положительные выводы, значительно были улучшены вопросы своевременной комплектации сборными железо</w:t>
      </w:r>
      <w:r>
        <w:rPr>
          <w:rFonts w:ascii="Times New Roman CYR" w:hAnsi="Times New Roman CYR" w:cs="Times New Roman CYR"/>
          <w:sz w:val="28"/>
          <w:szCs w:val="28"/>
        </w:rPr>
        <w:softHyphen/>
        <w:t>бетонными конструкциями за счет объединения завода изготовителя и монтаж</w:t>
      </w:r>
      <w:r>
        <w:rPr>
          <w:rFonts w:ascii="Times New Roman CYR" w:hAnsi="Times New Roman CYR" w:cs="Times New Roman CYR"/>
          <w:sz w:val="28"/>
          <w:szCs w:val="28"/>
        </w:rPr>
        <w:softHyphen/>
        <w:t>ной организации. Более качественно стали вестись монтажные работы и, самое главное, выдерживались сроки сдачи смонтированных домов под отделочные работы, чем обеспечивалось нормативное время для отделочных работ. Возрас</w:t>
      </w:r>
      <w:r>
        <w:rPr>
          <w:rFonts w:ascii="Times New Roman CYR" w:hAnsi="Times New Roman CYR" w:cs="Times New Roman CYR"/>
          <w:sz w:val="28"/>
          <w:szCs w:val="28"/>
        </w:rPr>
        <w:softHyphen/>
        <w:t>тала и доля городского строительства в общем объеме:</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1983 год – жилье – 20%, соцкультбыт – 11,8 %, сети и благо</w:t>
      </w:r>
      <w:r>
        <w:rPr>
          <w:rFonts w:ascii="Times New Roman CYR" w:hAnsi="Times New Roman CYR" w:cs="Times New Roman CYR"/>
          <w:sz w:val="28"/>
          <w:szCs w:val="28"/>
        </w:rPr>
        <w:softHyphen/>
        <w:t>устройство –</w:t>
      </w:r>
      <w:r w:rsidRPr="00195090">
        <w:rPr>
          <w:rFonts w:ascii="Times New Roman CYR" w:hAnsi="Times New Roman CYR" w:cs="Times New Roman CYR"/>
          <w:sz w:val="28"/>
          <w:szCs w:val="28"/>
        </w:rPr>
        <w:t xml:space="preserve"> </w:t>
      </w:r>
      <w:r>
        <w:rPr>
          <w:rFonts w:ascii="Times New Roman CYR" w:hAnsi="Times New Roman CYR" w:cs="Times New Roman CYR"/>
          <w:sz w:val="28"/>
          <w:szCs w:val="28"/>
        </w:rPr>
        <w:t>6,3;</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1984 год – жилье – 22%, соцкультбыт – 12,1%, сети и благоустройство – 7</w:t>
      </w:r>
      <w:r w:rsidRPr="003A3C32">
        <w:rPr>
          <w:sz w:val="28"/>
          <w:szCs w:val="28"/>
        </w:rPr>
        <w:t xml:space="preserve"> [</w:t>
      </w:r>
      <w:r>
        <w:rPr>
          <w:rFonts w:ascii="Times New Roman CYR" w:hAnsi="Times New Roman CYR" w:cs="Times New Roman CYR"/>
          <w:sz w:val="28"/>
          <w:szCs w:val="28"/>
        </w:rPr>
        <w:t>156</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Как показал анализ, в городе к 1988 году сложилась оптимальная социально-демографическая структура трудовых ресурсов, что исключало необхо</w:t>
      </w:r>
      <w:r>
        <w:rPr>
          <w:rFonts w:ascii="Times New Roman CYR" w:hAnsi="Times New Roman CYR" w:cs="Times New Roman CYR"/>
          <w:sz w:val="28"/>
          <w:szCs w:val="28"/>
        </w:rPr>
        <w:softHyphen/>
        <w:t>димость привлечения дополнительных рабочих сил с других регионов. Хотя аб</w:t>
      </w:r>
      <w:r>
        <w:rPr>
          <w:rFonts w:ascii="Times New Roman CYR" w:hAnsi="Times New Roman CYR" w:cs="Times New Roman CYR"/>
          <w:sz w:val="28"/>
          <w:szCs w:val="28"/>
        </w:rPr>
        <w:softHyphen/>
        <w:t>солютный прирост населения за 1988 год несколько сократился.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Средняя обеспеченность жилищной площадью в то время достигла 12,5 </w:t>
      </w:r>
      <w:r>
        <w:rPr>
          <w:rFonts w:ascii="Times New Roman CYR" w:hAnsi="Times New Roman CYR" w:cs="Times New Roman CYR"/>
          <w:sz w:val="28"/>
          <w:szCs w:val="28"/>
        </w:rPr>
        <w:lastRenderedPageBreak/>
        <w:t>квадратных метров. Несмотря на такой неплохой показатель, по состоянию на 1 января 1987 года в очереди состояло 11 тысяч семей.</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Программа «Жилье-91» преследовала цель повсеместно развернуть строительство жилья с тем, чтобы к 1991году обеспечить жильем всех, стоящих в очереди на начало 1987 года</w:t>
      </w:r>
      <w:r w:rsidRPr="003A3C32">
        <w:rPr>
          <w:sz w:val="28"/>
          <w:szCs w:val="28"/>
        </w:rPr>
        <w:t xml:space="preserve"> [</w:t>
      </w:r>
      <w:r>
        <w:rPr>
          <w:rFonts w:ascii="Times New Roman CYR" w:hAnsi="Times New Roman CYR" w:cs="Times New Roman CYR"/>
          <w:sz w:val="28"/>
          <w:szCs w:val="28"/>
        </w:rPr>
        <w:t>1</w:t>
      </w:r>
      <w:r>
        <w:rPr>
          <w:sz w:val="28"/>
          <w:szCs w:val="28"/>
        </w:rPr>
        <w:t>57</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два года с начала реализации программы «Жилье-91» прирост площадей за счет нового строительства в городе составил 232,4 тысяч квадратных метров. В результате 4573 семей в течение двух лет улучшили свои жилищные условия. Очередность по городу, принятая на 1 января 1987 года, сократилась на 44,4 процента</w:t>
      </w:r>
      <w:r w:rsidRPr="003A3C32">
        <w:rPr>
          <w:sz w:val="28"/>
          <w:szCs w:val="28"/>
        </w:rPr>
        <w:t xml:space="preserve"> [</w:t>
      </w:r>
      <w:r>
        <w:rPr>
          <w:rFonts w:ascii="Times New Roman CYR" w:hAnsi="Times New Roman CYR" w:cs="Times New Roman CYR"/>
          <w:sz w:val="28"/>
          <w:szCs w:val="28"/>
        </w:rPr>
        <w:t>158</w:t>
      </w:r>
      <w:r w:rsidRPr="003A3C32">
        <w:rPr>
          <w:sz w:val="28"/>
          <w:szCs w:val="28"/>
        </w:rPr>
        <w:t>]</w:t>
      </w:r>
      <w:r>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С 1991 года Торгайское бокситовое рудоуправление, силами которого фактически был построен город в степи, перестал выполнять функции генераль</w:t>
      </w:r>
      <w:r>
        <w:rPr>
          <w:rFonts w:ascii="Times New Roman CYR" w:hAnsi="Times New Roman CYR" w:cs="Times New Roman CYR"/>
          <w:sz w:val="28"/>
          <w:szCs w:val="28"/>
        </w:rPr>
        <w:softHyphen/>
        <w:t>ного застройщика города.</w:t>
      </w:r>
    </w:p>
    <w:p w:rsidR="005C02DB" w:rsidRPr="00F117DE" w:rsidRDefault="005C02DB" w:rsidP="00332567">
      <w:pPr>
        <w:ind w:firstLine="709"/>
        <w:jc w:val="both"/>
        <w:rPr>
          <w:sz w:val="28"/>
          <w:szCs w:val="28"/>
          <w:lang w:val="kk-KZ"/>
        </w:rPr>
      </w:pPr>
      <w:r>
        <w:rPr>
          <w:sz w:val="28"/>
          <w:szCs w:val="28"/>
          <w:lang w:val="kk-KZ"/>
        </w:rPr>
        <w:t>Программу «Жилье-91» не выполнили, программа с са</w:t>
      </w:r>
      <w:r w:rsidRPr="00F117DE">
        <w:rPr>
          <w:sz w:val="28"/>
          <w:szCs w:val="28"/>
          <w:lang w:val="kk-KZ"/>
        </w:rPr>
        <w:t>мого начала не была по</w:t>
      </w:r>
      <w:r>
        <w:rPr>
          <w:sz w:val="28"/>
          <w:szCs w:val="28"/>
          <w:lang w:val="kk-KZ"/>
        </w:rPr>
        <w:t>д</w:t>
      </w:r>
      <w:r w:rsidRPr="00F117DE">
        <w:rPr>
          <w:sz w:val="28"/>
          <w:szCs w:val="28"/>
          <w:lang w:val="kk-KZ"/>
        </w:rPr>
        <w:t>креплена материальными ресурса</w:t>
      </w:r>
      <w:r>
        <w:rPr>
          <w:sz w:val="28"/>
          <w:szCs w:val="28"/>
          <w:lang w:val="kk-KZ"/>
        </w:rPr>
        <w:t>ми. Она не увязывалась с выпуско</w:t>
      </w:r>
      <w:r w:rsidRPr="00F117DE">
        <w:rPr>
          <w:sz w:val="28"/>
          <w:szCs w:val="28"/>
          <w:lang w:val="kk-KZ"/>
        </w:rPr>
        <w:t>м строй</w:t>
      </w:r>
      <w:r>
        <w:rPr>
          <w:sz w:val="28"/>
          <w:szCs w:val="28"/>
          <w:lang w:val="kk-KZ"/>
        </w:rPr>
        <w:softHyphen/>
      </w:r>
      <w:r w:rsidRPr="00F117DE">
        <w:rPr>
          <w:sz w:val="28"/>
          <w:szCs w:val="28"/>
          <w:lang w:val="kk-KZ"/>
        </w:rPr>
        <w:t xml:space="preserve">материалов, не была сбалансированна </w:t>
      </w:r>
      <w:r>
        <w:rPr>
          <w:sz w:val="28"/>
          <w:szCs w:val="28"/>
          <w:lang w:val="kk-KZ"/>
        </w:rPr>
        <w:t>с пла</w:t>
      </w:r>
      <w:r w:rsidRPr="00F117DE">
        <w:rPr>
          <w:sz w:val="28"/>
          <w:szCs w:val="28"/>
          <w:lang w:val="kk-KZ"/>
        </w:rPr>
        <w:t>ном строите</w:t>
      </w:r>
      <w:r>
        <w:rPr>
          <w:sz w:val="28"/>
          <w:szCs w:val="28"/>
          <w:lang w:val="kk-KZ"/>
        </w:rPr>
        <w:t>льства. Поэтому, вы</w:t>
      </w:r>
      <w:r>
        <w:rPr>
          <w:sz w:val="28"/>
          <w:szCs w:val="28"/>
          <w:lang w:val="kk-KZ"/>
        </w:rPr>
        <w:softHyphen/>
      </w:r>
      <w:r>
        <w:rPr>
          <w:sz w:val="28"/>
          <w:szCs w:val="28"/>
          <w:lang w:val="kk-KZ"/>
        </w:rPr>
        <w:softHyphen/>
        <w:t xml:space="preserve">полняя ее, </w:t>
      </w:r>
      <w:r w:rsidRPr="00F117DE">
        <w:rPr>
          <w:sz w:val="28"/>
          <w:szCs w:val="28"/>
          <w:lang w:val="kk-KZ"/>
        </w:rPr>
        <w:t xml:space="preserve">полностью загубили </w:t>
      </w:r>
      <w:r>
        <w:rPr>
          <w:sz w:val="28"/>
          <w:szCs w:val="28"/>
          <w:lang w:val="kk-KZ"/>
        </w:rPr>
        <w:t xml:space="preserve">ремонт жилья, не заменили </w:t>
      </w:r>
      <w:r w:rsidRPr="00F117DE">
        <w:rPr>
          <w:sz w:val="28"/>
          <w:szCs w:val="28"/>
          <w:lang w:val="kk-KZ"/>
        </w:rPr>
        <w:t>в домах около двух тысяч газовых пли</w:t>
      </w:r>
      <w:r>
        <w:rPr>
          <w:sz w:val="28"/>
          <w:szCs w:val="28"/>
          <w:lang w:val="kk-KZ"/>
        </w:rPr>
        <w:t>т</w:t>
      </w:r>
      <w:r w:rsidRPr="00F117DE">
        <w:rPr>
          <w:sz w:val="28"/>
          <w:szCs w:val="28"/>
          <w:lang w:val="kk-KZ"/>
        </w:rPr>
        <w:t xml:space="preserve">. Более двух тысяч батарей отопления </w:t>
      </w:r>
      <w:r>
        <w:rPr>
          <w:sz w:val="28"/>
          <w:szCs w:val="28"/>
          <w:lang w:val="kk-KZ"/>
        </w:rPr>
        <w:t xml:space="preserve">было </w:t>
      </w:r>
      <w:r w:rsidRPr="00F117DE">
        <w:rPr>
          <w:sz w:val="28"/>
          <w:szCs w:val="28"/>
          <w:lang w:val="kk-KZ"/>
        </w:rPr>
        <w:t>заглушено.</w:t>
      </w:r>
      <w:r>
        <w:rPr>
          <w:sz w:val="28"/>
          <w:szCs w:val="28"/>
          <w:lang w:val="kk-KZ"/>
        </w:rPr>
        <w:t xml:space="preserve"> </w:t>
      </w:r>
      <w:r w:rsidRPr="00F117DE">
        <w:rPr>
          <w:sz w:val="28"/>
          <w:szCs w:val="28"/>
          <w:lang w:val="kk-KZ"/>
        </w:rPr>
        <w:t>М</w:t>
      </w:r>
      <w:r>
        <w:rPr>
          <w:sz w:val="28"/>
          <w:szCs w:val="28"/>
          <w:lang w:val="kk-KZ"/>
        </w:rPr>
        <w:t>а</w:t>
      </w:r>
      <w:r w:rsidRPr="00F117DE">
        <w:rPr>
          <w:sz w:val="28"/>
          <w:szCs w:val="28"/>
          <w:lang w:val="kk-KZ"/>
        </w:rPr>
        <w:t>те</w:t>
      </w:r>
      <w:r>
        <w:rPr>
          <w:sz w:val="28"/>
          <w:szCs w:val="28"/>
          <w:lang w:val="kk-KZ"/>
        </w:rPr>
        <w:softHyphen/>
      </w:r>
      <w:r>
        <w:rPr>
          <w:sz w:val="28"/>
          <w:szCs w:val="28"/>
          <w:lang w:val="kk-KZ"/>
        </w:rPr>
        <w:softHyphen/>
      </w:r>
      <w:r w:rsidRPr="00F117DE">
        <w:rPr>
          <w:sz w:val="28"/>
          <w:szCs w:val="28"/>
          <w:lang w:val="kk-KZ"/>
        </w:rPr>
        <w:t>риалы для этих целей ушли на выполнение программы. К тому же, если учесть, что лет десять-двадцать назад дома отапливались чугунными батареями, срок слу</w:t>
      </w:r>
      <w:r>
        <w:rPr>
          <w:sz w:val="28"/>
          <w:szCs w:val="28"/>
          <w:lang w:val="kk-KZ"/>
        </w:rPr>
        <w:t>жбы которых сорок лет, то для этой цели использовались листо</w:t>
      </w:r>
      <w:r w:rsidRPr="00F117DE">
        <w:rPr>
          <w:sz w:val="28"/>
          <w:szCs w:val="28"/>
          <w:lang w:val="kk-KZ"/>
        </w:rPr>
        <w:t>трубные и кон</w:t>
      </w:r>
      <w:r>
        <w:rPr>
          <w:sz w:val="28"/>
          <w:szCs w:val="28"/>
          <w:lang w:val="kk-KZ"/>
        </w:rPr>
        <w:softHyphen/>
      </w:r>
      <w:r w:rsidRPr="00F117DE">
        <w:rPr>
          <w:sz w:val="28"/>
          <w:szCs w:val="28"/>
          <w:lang w:val="kk-KZ"/>
        </w:rPr>
        <w:t>век</w:t>
      </w:r>
      <w:r>
        <w:rPr>
          <w:sz w:val="28"/>
          <w:szCs w:val="28"/>
          <w:lang w:val="kk-KZ"/>
        </w:rPr>
        <w:softHyphen/>
      </w:r>
      <w:r w:rsidRPr="00F117DE">
        <w:rPr>
          <w:sz w:val="28"/>
          <w:szCs w:val="28"/>
          <w:lang w:val="kk-KZ"/>
        </w:rPr>
        <w:t>торные батареи, которые служат пять-семь лет.</w:t>
      </w:r>
    </w:p>
    <w:p w:rsidR="005C02DB" w:rsidRPr="00F117DE" w:rsidRDefault="005C02DB" w:rsidP="00332567">
      <w:pPr>
        <w:ind w:firstLine="709"/>
        <w:jc w:val="both"/>
        <w:rPr>
          <w:sz w:val="28"/>
          <w:szCs w:val="28"/>
          <w:lang w:val="kk-KZ"/>
        </w:rPr>
      </w:pPr>
      <w:r>
        <w:rPr>
          <w:sz w:val="28"/>
          <w:szCs w:val="28"/>
          <w:lang w:val="kk-KZ"/>
        </w:rPr>
        <w:t xml:space="preserve">Реконструировали </w:t>
      </w:r>
      <w:r w:rsidRPr="00F117DE">
        <w:rPr>
          <w:sz w:val="28"/>
          <w:szCs w:val="28"/>
          <w:lang w:val="kk-KZ"/>
        </w:rPr>
        <w:t xml:space="preserve">домостроительный комбинат </w:t>
      </w:r>
      <w:r>
        <w:rPr>
          <w:sz w:val="28"/>
          <w:szCs w:val="28"/>
          <w:lang w:val="kk-KZ"/>
        </w:rPr>
        <w:t>П</w:t>
      </w:r>
      <w:r w:rsidRPr="00F117DE">
        <w:rPr>
          <w:sz w:val="28"/>
          <w:szCs w:val="28"/>
          <w:lang w:val="kk-KZ"/>
        </w:rPr>
        <w:t>СО «Тургайалюминстрой». В 1990 году довести работы до конца не удалось</w:t>
      </w:r>
      <w:r>
        <w:rPr>
          <w:sz w:val="28"/>
          <w:szCs w:val="28"/>
          <w:lang w:val="kk-KZ"/>
        </w:rPr>
        <w:t>, завершили</w:t>
      </w:r>
      <w:r w:rsidRPr="00F117DE">
        <w:rPr>
          <w:sz w:val="28"/>
          <w:szCs w:val="28"/>
          <w:lang w:val="kk-KZ"/>
        </w:rPr>
        <w:t xml:space="preserve"> ре</w:t>
      </w:r>
      <w:r>
        <w:rPr>
          <w:sz w:val="28"/>
          <w:szCs w:val="28"/>
          <w:lang w:val="kk-KZ"/>
        </w:rPr>
        <w:softHyphen/>
      </w:r>
      <w:r w:rsidRPr="00F117DE">
        <w:rPr>
          <w:sz w:val="28"/>
          <w:szCs w:val="28"/>
          <w:lang w:val="kk-KZ"/>
        </w:rPr>
        <w:t>кон</w:t>
      </w:r>
      <w:r>
        <w:rPr>
          <w:sz w:val="28"/>
          <w:szCs w:val="28"/>
          <w:lang w:val="kk-KZ"/>
        </w:rPr>
        <w:softHyphen/>
      </w:r>
      <w:r w:rsidRPr="00F117DE">
        <w:rPr>
          <w:sz w:val="28"/>
          <w:szCs w:val="28"/>
          <w:lang w:val="kk-KZ"/>
        </w:rPr>
        <w:t>струк</w:t>
      </w:r>
      <w:r>
        <w:rPr>
          <w:sz w:val="28"/>
          <w:szCs w:val="28"/>
          <w:lang w:val="kk-KZ"/>
        </w:rPr>
        <w:softHyphen/>
      </w:r>
      <w:r w:rsidRPr="00F117DE">
        <w:rPr>
          <w:sz w:val="28"/>
          <w:szCs w:val="28"/>
          <w:lang w:val="kk-KZ"/>
        </w:rPr>
        <w:t>цию в пе</w:t>
      </w:r>
      <w:r>
        <w:rPr>
          <w:sz w:val="28"/>
          <w:szCs w:val="28"/>
          <w:lang w:val="kk-KZ"/>
        </w:rPr>
        <w:t xml:space="preserve">рвом полугодии </w:t>
      </w:r>
      <w:smartTag w:uri="urn:schemas-microsoft-com:office:smarttags" w:element="metricconverter">
        <w:smartTagPr>
          <w:attr w:name="ProductID" w:val="1991 г"/>
        </w:smartTagPr>
        <w:r>
          <w:rPr>
            <w:sz w:val="28"/>
            <w:szCs w:val="28"/>
            <w:lang w:val="kk-KZ"/>
          </w:rPr>
          <w:t>1991 г</w:t>
        </w:r>
      </w:smartTag>
      <w:r>
        <w:rPr>
          <w:sz w:val="28"/>
          <w:szCs w:val="28"/>
          <w:lang w:val="kk-KZ"/>
        </w:rPr>
        <w:t>. Это позволило</w:t>
      </w:r>
      <w:r w:rsidRPr="00F117DE">
        <w:rPr>
          <w:sz w:val="28"/>
          <w:szCs w:val="28"/>
          <w:lang w:val="kk-KZ"/>
        </w:rPr>
        <w:t xml:space="preserve"> обеспечить выпус</w:t>
      </w:r>
      <w:r>
        <w:rPr>
          <w:sz w:val="28"/>
          <w:szCs w:val="28"/>
          <w:lang w:val="kk-KZ"/>
        </w:rPr>
        <w:t>к 45 ты</w:t>
      </w:r>
      <w:r>
        <w:rPr>
          <w:sz w:val="28"/>
          <w:szCs w:val="28"/>
          <w:lang w:val="kk-KZ"/>
        </w:rPr>
        <w:softHyphen/>
        <w:t>сяч квадратн</w:t>
      </w:r>
      <w:r w:rsidRPr="00F117DE">
        <w:rPr>
          <w:sz w:val="28"/>
          <w:szCs w:val="28"/>
          <w:lang w:val="kk-KZ"/>
        </w:rPr>
        <w:t>ых</w:t>
      </w:r>
      <w:r>
        <w:rPr>
          <w:sz w:val="28"/>
          <w:szCs w:val="28"/>
          <w:lang w:val="kk-KZ"/>
        </w:rPr>
        <w:t xml:space="preserve"> </w:t>
      </w:r>
      <w:r w:rsidRPr="00F117DE">
        <w:rPr>
          <w:sz w:val="28"/>
          <w:szCs w:val="28"/>
          <w:lang w:val="kk-KZ"/>
        </w:rPr>
        <w:t>метров жилья. В 1990</w:t>
      </w:r>
      <w:r>
        <w:rPr>
          <w:sz w:val="28"/>
          <w:szCs w:val="28"/>
          <w:lang w:val="kk-KZ"/>
        </w:rPr>
        <w:t xml:space="preserve"> году в городе ввели 34 тысячи</w:t>
      </w:r>
      <w:r w:rsidRPr="00F117DE">
        <w:rPr>
          <w:sz w:val="28"/>
          <w:szCs w:val="28"/>
          <w:lang w:val="kk-KZ"/>
        </w:rPr>
        <w:t>,</w:t>
      </w:r>
      <w:r>
        <w:rPr>
          <w:sz w:val="28"/>
          <w:szCs w:val="28"/>
          <w:lang w:val="kk-KZ"/>
        </w:rPr>
        <w:t xml:space="preserve"> планом 1991 года предусматривалась</w:t>
      </w:r>
      <w:r w:rsidRPr="00F117DE">
        <w:rPr>
          <w:sz w:val="28"/>
          <w:szCs w:val="28"/>
          <w:lang w:val="kk-KZ"/>
        </w:rPr>
        <w:t xml:space="preserve"> ввести 43</w:t>
      </w:r>
      <w:r>
        <w:rPr>
          <w:sz w:val="28"/>
          <w:szCs w:val="28"/>
          <w:lang w:val="kk-KZ"/>
        </w:rPr>
        <w:t xml:space="preserve"> тысячи квадратных метров жилья</w:t>
      </w:r>
      <w:r w:rsidRPr="00F54877">
        <w:rPr>
          <w:sz w:val="28"/>
          <w:szCs w:val="28"/>
        </w:rPr>
        <w:t xml:space="preserve"> </w:t>
      </w:r>
      <w:r w:rsidRPr="00D42A4B">
        <w:rPr>
          <w:sz w:val="28"/>
          <w:szCs w:val="28"/>
        </w:rPr>
        <w:t>[</w:t>
      </w:r>
      <w:r>
        <w:rPr>
          <w:sz w:val="28"/>
          <w:szCs w:val="28"/>
        </w:rPr>
        <w:t>159</w:t>
      </w:r>
      <w:r w:rsidRPr="00D42A4B">
        <w:rPr>
          <w:sz w:val="28"/>
          <w:szCs w:val="28"/>
        </w:rPr>
        <w:t>].</w:t>
      </w:r>
      <w:r>
        <w:rPr>
          <w:sz w:val="28"/>
          <w:szCs w:val="28"/>
          <w:lang w:val="kk-KZ"/>
        </w:rPr>
        <w:t xml:space="preserve"> </w:t>
      </w:r>
    </w:p>
    <w:p w:rsidR="005C02DB" w:rsidRPr="00F117DE" w:rsidRDefault="005C02DB" w:rsidP="00332567">
      <w:pPr>
        <w:ind w:firstLine="709"/>
        <w:jc w:val="both"/>
        <w:rPr>
          <w:sz w:val="28"/>
          <w:szCs w:val="28"/>
          <w:lang w:val="kk-KZ"/>
        </w:rPr>
      </w:pPr>
      <w:r>
        <w:rPr>
          <w:sz w:val="28"/>
          <w:szCs w:val="28"/>
          <w:lang w:val="kk-KZ"/>
        </w:rPr>
        <w:t>Следует об</w:t>
      </w:r>
      <w:r w:rsidRPr="00F117DE">
        <w:rPr>
          <w:sz w:val="28"/>
          <w:szCs w:val="28"/>
          <w:lang w:val="kk-KZ"/>
        </w:rPr>
        <w:t>ратить внимание и на то, что в свя</w:t>
      </w:r>
      <w:r>
        <w:rPr>
          <w:sz w:val="28"/>
          <w:szCs w:val="28"/>
          <w:lang w:val="kk-KZ"/>
        </w:rPr>
        <w:t>зи с восстановлением области, п</w:t>
      </w:r>
      <w:r w:rsidRPr="00F117DE">
        <w:rPr>
          <w:sz w:val="28"/>
          <w:szCs w:val="28"/>
          <w:lang w:val="kk-KZ"/>
        </w:rPr>
        <w:t>о</w:t>
      </w:r>
      <w:r>
        <w:rPr>
          <w:sz w:val="28"/>
          <w:szCs w:val="28"/>
          <w:lang w:val="kk-KZ"/>
        </w:rPr>
        <w:t>т</w:t>
      </w:r>
      <w:r w:rsidRPr="00F117DE">
        <w:rPr>
          <w:sz w:val="28"/>
          <w:szCs w:val="28"/>
          <w:lang w:val="kk-KZ"/>
        </w:rPr>
        <w:t>ребность в жилье возросла</w:t>
      </w:r>
      <w:r>
        <w:rPr>
          <w:sz w:val="28"/>
          <w:szCs w:val="28"/>
          <w:lang w:val="kk-KZ"/>
        </w:rPr>
        <w:t>. К</w:t>
      </w:r>
      <w:r w:rsidRPr="00F117DE">
        <w:rPr>
          <w:sz w:val="28"/>
          <w:szCs w:val="28"/>
          <w:lang w:val="kk-KZ"/>
        </w:rPr>
        <w:t>аждое предприятие строило свое жилье.</w:t>
      </w:r>
      <w:r>
        <w:rPr>
          <w:sz w:val="28"/>
          <w:szCs w:val="28"/>
          <w:lang w:val="kk-KZ"/>
        </w:rPr>
        <w:t xml:space="preserve"> Не каж</w:t>
      </w:r>
      <w:r>
        <w:rPr>
          <w:sz w:val="28"/>
          <w:szCs w:val="28"/>
          <w:lang w:val="kk-KZ"/>
        </w:rPr>
        <w:softHyphen/>
        <w:t>дый имел</w:t>
      </w:r>
      <w:r w:rsidRPr="00F117DE">
        <w:rPr>
          <w:sz w:val="28"/>
          <w:szCs w:val="28"/>
          <w:lang w:val="kk-KZ"/>
        </w:rPr>
        <w:t xml:space="preserve"> возможность возводить </w:t>
      </w:r>
      <w:r>
        <w:rPr>
          <w:sz w:val="28"/>
          <w:szCs w:val="28"/>
          <w:lang w:val="kk-KZ"/>
        </w:rPr>
        <w:t>пяти</w:t>
      </w:r>
      <w:r w:rsidRPr="00F117DE">
        <w:rPr>
          <w:sz w:val="28"/>
          <w:szCs w:val="28"/>
          <w:lang w:val="kk-KZ"/>
        </w:rPr>
        <w:t>этажные</w:t>
      </w:r>
      <w:r>
        <w:rPr>
          <w:sz w:val="28"/>
          <w:szCs w:val="28"/>
          <w:lang w:val="kk-KZ"/>
        </w:rPr>
        <w:t xml:space="preserve"> </w:t>
      </w:r>
      <w:r w:rsidRPr="00F117DE">
        <w:rPr>
          <w:sz w:val="28"/>
          <w:szCs w:val="28"/>
          <w:lang w:val="kk-KZ"/>
        </w:rPr>
        <w:t xml:space="preserve">здания, но дома коттеджного типа по силе </w:t>
      </w:r>
      <w:r>
        <w:rPr>
          <w:sz w:val="28"/>
          <w:szCs w:val="28"/>
          <w:lang w:val="kk-KZ"/>
        </w:rPr>
        <w:t xml:space="preserve">было </w:t>
      </w:r>
      <w:r w:rsidRPr="00F117DE">
        <w:rPr>
          <w:sz w:val="28"/>
          <w:szCs w:val="28"/>
          <w:lang w:val="kk-KZ"/>
        </w:rPr>
        <w:t>многим.</w:t>
      </w:r>
    </w:p>
    <w:p w:rsidR="005C02DB" w:rsidRDefault="005C02DB" w:rsidP="00332567">
      <w:pPr>
        <w:ind w:firstLine="709"/>
        <w:jc w:val="both"/>
        <w:rPr>
          <w:sz w:val="28"/>
          <w:szCs w:val="28"/>
          <w:lang w:val="kk-KZ"/>
        </w:rPr>
      </w:pPr>
      <w:r>
        <w:rPr>
          <w:sz w:val="28"/>
          <w:szCs w:val="28"/>
          <w:lang w:val="kk-KZ"/>
        </w:rPr>
        <w:t>К 1991году в очереди на квартиры стояли</w:t>
      </w:r>
      <w:r w:rsidRPr="00F117DE">
        <w:rPr>
          <w:sz w:val="28"/>
          <w:szCs w:val="28"/>
          <w:lang w:val="kk-KZ"/>
        </w:rPr>
        <w:t xml:space="preserve"> около семи тысяч семей. Поэтому сразу после организации</w:t>
      </w:r>
      <w:r>
        <w:rPr>
          <w:sz w:val="28"/>
          <w:szCs w:val="28"/>
          <w:lang w:val="kk-KZ"/>
        </w:rPr>
        <w:t xml:space="preserve"> области </w:t>
      </w:r>
      <w:r w:rsidRPr="00F117DE">
        <w:rPr>
          <w:sz w:val="28"/>
          <w:szCs w:val="28"/>
          <w:lang w:val="kk-KZ"/>
        </w:rPr>
        <w:t xml:space="preserve">руководство </w:t>
      </w:r>
      <w:r>
        <w:rPr>
          <w:sz w:val="28"/>
          <w:szCs w:val="28"/>
          <w:lang w:val="kk-KZ"/>
        </w:rPr>
        <w:t xml:space="preserve">проинформировало граждан </w:t>
      </w:r>
      <w:r w:rsidRPr="00F117DE">
        <w:rPr>
          <w:sz w:val="28"/>
          <w:szCs w:val="28"/>
          <w:lang w:val="kk-KZ"/>
        </w:rPr>
        <w:t>о сложном положении с обеспечением жильем и о невозможности выделения жилья до конца го</w:t>
      </w:r>
      <w:r>
        <w:rPr>
          <w:sz w:val="28"/>
          <w:szCs w:val="28"/>
          <w:lang w:val="kk-KZ"/>
        </w:rPr>
        <w:t>да приглашенным в город людям</w:t>
      </w:r>
      <w:r w:rsidRPr="00F117DE">
        <w:rPr>
          <w:sz w:val="28"/>
          <w:szCs w:val="28"/>
          <w:lang w:val="kk-KZ"/>
        </w:rPr>
        <w:t xml:space="preserve">, так как вводные объекты строятся за счет предприятий. И надо отметить, что руководители области с </w:t>
      </w:r>
      <w:r>
        <w:rPr>
          <w:sz w:val="28"/>
          <w:szCs w:val="28"/>
          <w:lang w:val="kk-KZ"/>
        </w:rPr>
        <w:t>пони</w:t>
      </w:r>
      <w:r>
        <w:rPr>
          <w:sz w:val="28"/>
          <w:szCs w:val="28"/>
          <w:lang w:val="kk-KZ"/>
        </w:rPr>
        <w:softHyphen/>
        <w:t>ма</w:t>
      </w:r>
      <w:r>
        <w:rPr>
          <w:sz w:val="28"/>
          <w:szCs w:val="28"/>
          <w:lang w:val="kk-KZ"/>
        </w:rPr>
        <w:softHyphen/>
        <w:t xml:space="preserve">нием отнеслись к вопросу. </w:t>
      </w:r>
      <w:r w:rsidRPr="00F117DE">
        <w:rPr>
          <w:sz w:val="28"/>
          <w:szCs w:val="28"/>
          <w:lang w:val="kk-KZ"/>
        </w:rPr>
        <w:t>Но надо</w:t>
      </w:r>
      <w:r>
        <w:rPr>
          <w:sz w:val="28"/>
          <w:szCs w:val="28"/>
          <w:lang w:val="kk-KZ"/>
        </w:rPr>
        <w:t xml:space="preserve"> согласиться и с тем, что раз</w:t>
      </w:r>
      <w:r w:rsidRPr="00F117DE">
        <w:rPr>
          <w:sz w:val="28"/>
          <w:szCs w:val="28"/>
          <w:lang w:val="kk-KZ"/>
        </w:rPr>
        <w:t xml:space="preserve"> создали об</w:t>
      </w:r>
      <w:r>
        <w:rPr>
          <w:sz w:val="28"/>
          <w:szCs w:val="28"/>
          <w:lang w:val="kk-KZ"/>
        </w:rPr>
        <w:softHyphen/>
      </w:r>
      <w:r w:rsidRPr="00F117DE">
        <w:rPr>
          <w:sz w:val="28"/>
          <w:szCs w:val="28"/>
          <w:lang w:val="kk-KZ"/>
        </w:rPr>
        <w:t>ласть, сюда приглашены и направлены люди, то, очевидно, и надо где-то жить.</w:t>
      </w:r>
      <w:r>
        <w:rPr>
          <w:sz w:val="28"/>
          <w:szCs w:val="28"/>
          <w:lang w:val="kk-KZ"/>
        </w:rPr>
        <w:t xml:space="preserve"> </w:t>
      </w:r>
      <w:r w:rsidRPr="00F117DE">
        <w:rPr>
          <w:sz w:val="28"/>
          <w:szCs w:val="28"/>
          <w:lang w:val="kk-KZ"/>
        </w:rPr>
        <w:t>По инициативе Кустанайской и Целиноградской областей было принято ре</w:t>
      </w:r>
      <w:r>
        <w:rPr>
          <w:sz w:val="28"/>
          <w:szCs w:val="28"/>
          <w:lang w:val="kk-KZ"/>
        </w:rPr>
        <w:softHyphen/>
      </w:r>
      <w:r w:rsidRPr="00F117DE">
        <w:rPr>
          <w:sz w:val="28"/>
          <w:szCs w:val="28"/>
          <w:lang w:val="kk-KZ"/>
        </w:rPr>
        <w:t>шение: построить 20 домов коттедж</w:t>
      </w:r>
      <w:r>
        <w:rPr>
          <w:sz w:val="28"/>
          <w:szCs w:val="28"/>
          <w:lang w:val="kk-KZ"/>
        </w:rPr>
        <w:t>ного типа. Дома эти строились очень медлен</w:t>
      </w:r>
      <w:r>
        <w:rPr>
          <w:sz w:val="28"/>
          <w:szCs w:val="28"/>
          <w:lang w:val="kk-KZ"/>
        </w:rPr>
        <w:softHyphen/>
        <w:t>но, что говорило о том, что проблемы были</w:t>
      </w:r>
      <w:r w:rsidRPr="00F117DE">
        <w:rPr>
          <w:sz w:val="28"/>
          <w:szCs w:val="28"/>
          <w:lang w:val="kk-KZ"/>
        </w:rPr>
        <w:t xml:space="preserve"> и у кустанайских,</w:t>
      </w:r>
      <w:r>
        <w:rPr>
          <w:sz w:val="28"/>
          <w:szCs w:val="28"/>
          <w:lang w:val="kk-KZ"/>
        </w:rPr>
        <w:t xml:space="preserve"> </w:t>
      </w:r>
      <w:r w:rsidRPr="00F117DE">
        <w:rPr>
          <w:sz w:val="28"/>
          <w:szCs w:val="28"/>
          <w:lang w:val="kk-KZ"/>
        </w:rPr>
        <w:t>и целиноград</w:t>
      </w:r>
      <w:r>
        <w:rPr>
          <w:sz w:val="28"/>
          <w:szCs w:val="28"/>
          <w:lang w:val="kk-KZ"/>
        </w:rPr>
        <w:softHyphen/>
      </w:r>
      <w:r w:rsidRPr="00F117DE">
        <w:rPr>
          <w:sz w:val="28"/>
          <w:szCs w:val="28"/>
          <w:lang w:val="kk-KZ"/>
        </w:rPr>
        <w:t>ских строителей.</w:t>
      </w:r>
    </w:p>
    <w:p w:rsidR="005C02DB" w:rsidRDefault="005C02DB" w:rsidP="00332567">
      <w:pPr>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Основной строительной организацией в городе являлось Торгайское управление строительства, с достаточно развитой базой строительной </w:t>
      </w:r>
      <w:r>
        <w:rPr>
          <w:rFonts w:ascii="Times New Roman CYR" w:hAnsi="Times New Roman CYR" w:cs="Times New Roman CYR"/>
          <w:sz w:val="28"/>
          <w:szCs w:val="28"/>
        </w:rPr>
        <w:lastRenderedPageBreak/>
        <w:t>индустрии, на</w:t>
      </w:r>
      <w:r>
        <w:rPr>
          <w:rFonts w:ascii="Times New Roman CYR" w:hAnsi="Times New Roman CYR" w:cs="Times New Roman CYR"/>
          <w:sz w:val="28"/>
          <w:szCs w:val="28"/>
        </w:rPr>
        <w:softHyphen/>
        <w:t>чиная от карьеров инертных материалов (песок, щебень, мел, известь, гравий, камень-ракушечник) до производства 100 процентов изделий железобетона.</w:t>
      </w:r>
    </w:p>
    <w:p w:rsidR="005C02DB" w:rsidRPr="00F54877" w:rsidRDefault="005C02DB" w:rsidP="00332567">
      <w:pPr>
        <w:ind w:firstLine="709"/>
        <w:jc w:val="both"/>
        <w:rPr>
          <w:rFonts w:ascii="Times New Roman CYR" w:hAnsi="Times New Roman CYR" w:cs="Times New Roman CYR"/>
          <w:b/>
          <w:sz w:val="28"/>
          <w:szCs w:val="28"/>
        </w:rPr>
      </w:pPr>
      <w:r>
        <w:rPr>
          <w:rFonts w:ascii="Times New Roman CYR" w:hAnsi="Times New Roman CYR" w:cs="Times New Roman CYR"/>
          <w:sz w:val="28"/>
          <w:szCs w:val="28"/>
        </w:rPr>
        <w:t>Предприятием по выпуску железобетонных изделий являлся Домостроитель</w:t>
      </w:r>
      <w:r>
        <w:rPr>
          <w:rFonts w:ascii="Times New Roman CYR" w:hAnsi="Times New Roman CYR" w:cs="Times New Roman CYR"/>
          <w:sz w:val="28"/>
          <w:szCs w:val="28"/>
        </w:rPr>
        <w:softHyphen/>
        <w:t>ный комбинат на 100 тысяч квадратных метров жилья в год, имелись мощности по выпуску керамзитового гравия</w:t>
      </w:r>
      <w:r w:rsidRPr="00F54877">
        <w:rPr>
          <w:rFonts w:ascii="Times New Roman CYR" w:hAnsi="Times New Roman CYR" w:cs="Times New Roman CYR"/>
          <w:sz w:val="28"/>
          <w:szCs w:val="28"/>
        </w:rPr>
        <w:t xml:space="preserve"> </w:t>
      </w:r>
      <w:r w:rsidRPr="00D42A4B">
        <w:rPr>
          <w:rFonts w:ascii="Times New Roman CYR" w:hAnsi="Times New Roman CYR" w:cs="Times New Roman CYR"/>
          <w:sz w:val="28"/>
          <w:szCs w:val="28"/>
        </w:rPr>
        <w:t>[</w:t>
      </w:r>
      <w:r>
        <w:rPr>
          <w:rFonts w:ascii="Times New Roman CYR" w:hAnsi="Times New Roman CYR" w:cs="Times New Roman CYR"/>
          <w:sz w:val="28"/>
          <w:szCs w:val="28"/>
        </w:rPr>
        <w:t>160</w:t>
      </w:r>
      <w:r w:rsidRPr="00D42A4B">
        <w:rPr>
          <w:rFonts w:ascii="Times New Roman CYR" w:hAnsi="Times New Roman CYR" w:cs="Times New Roman CYR"/>
          <w:sz w:val="28"/>
          <w:szCs w:val="28"/>
        </w:rPr>
        <w:t>].</w:t>
      </w:r>
    </w:p>
    <w:p w:rsidR="005C02DB" w:rsidRDefault="005C02DB" w:rsidP="00332567">
      <w:pPr>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Заводы Управления производственных предприятий выпускали весь необхо</w:t>
      </w:r>
      <w:r>
        <w:rPr>
          <w:rFonts w:ascii="Times New Roman CYR" w:hAnsi="Times New Roman CYR" w:cs="Times New Roman CYR"/>
          <w:sz w:val="28"/>
          <w:szCs w:val="28"/>
        </w:rPr>
        <w:softHyphen/>
        <w:t>димый объем раствора и товарного бетона, асфальта. На промышленной базе управления отделочных материалов производился весь необходимый объем краски, шпаклевки, сварка линолеумных ковров, раскрой стекла. На стройке было организовано производство ацетилена, средств малой механизации и осна</w:t>
      </w:r>
      <w:r>
        <w:rPr>
          <w:rFonts w:ascii="Times New Roman CYR" w:hAnsi="Times New Roman CYR" w:cs="Times New Roman CYR"/>
          <w:sz w:val="28"/>
          <w:szCs w:val="28"/>
        </w:rPr>
        <w:softHyphen/>
        <w:t>стки.</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Управление производственных предприятий освоило выполнение своими силами работ по монтажу лифтов, внутридомного оборудования санитарно-технических систем и отопления, внутриквартальных инженерных коммуникаций, внутреннего газоснабжения.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 годы существования Управления производственных предприятий его силами было построено более 400 объектов промышленного, городского и сельскохозяйственного назначения. 95 процентов объектов сдавались в эксплуата</w:t>
      </w:r>
      <w:r>
        <w:rPr>
          <w:rFonts w:ascii="Times New Roman CYR" w:hAnsi="Times New Roman CYR" w:cs="Times New Roman CYR"/>
          <w:sz w:val="28"/>
          <w:szCs w:val="28"/>
        </w:rPr>
        <w:softHyphen/>
        <w:t>цию с оценкой «хорошо» и «отлично». За это же время проведено более 100 на</w:t>
      </w:r>
      <w:r>
        <w:rPr>
          <w:rFonts w:ascii="Times New Roman CYR" w:hAnsi="Times New Roman CYR" w:cs="Times New Roman CYR"/>
          <w:sz w:val="28"/>
          <w:szCs w:val="28"/>
        </w:rPr>
        <w:softHyphen/>
        <w:t>учно-исследовательских работ, позволивших решить на высоком технико-эко</w:t>
      </w:r>
      <w:r>
        <w:rPr>
          <w:rFonts w:ascii="Times New Roman CYR" w:hAnsi="Times New Roman CYR" w:cs="Times New Roman CYR"/>
          <w:sz w:val="28"/>
          <w:szCs w:val="28"/>
        </w:rPr>
        <w:softHyphen/>
        <w:t>номическом уровне практически все узловые вопросы проектирования и строи</w:t>
      </w:r>
      <w:r>
        <w:rPr>
          <w:rFonts w:ascii="Times New Roman CYR" w:hAnsi="Times New Roman CYR" w:cs="Times New Roman CYR"/>
          <w:sz w:val="28"/>
          <w:szCs w:val="28"/>
        </w:rPr>
        <w:softHyphen/>
        <w:t>тельства. Уровень сборности был доведен в жилищном строительстве до 90%, в культурно-бытовом – до 60%, в промышленности – до 70%. Меха</w:t>
      </w:r>
      <w:r>
        <w:rPr>
          <w:rFonts w:ascii="Times New Roman CYR" w:hAnsi="Times New Roman CYR" w:cs="Times New Roman CYR"/>
          <w:sz w:val="28"/>
          <w:szCs w:val="28"/>
        </w:rPr>
        <w:softHyphen/>
        <w:t>но</w:t>
      </w:r>
      <w:r>
        <w:rPr>
          <w:rFonts w:ascii="Times New Roman CYR" w:hAnsi="Times New Roman CYR" w:cs="Times New Roman CYR"/>
          <w:sz w:val="28"/>
          <w:szCs w:val="28"/>
        </w:rPr>
        <w:softHyphen/>
        <w:t>вооруженность и энерговооруженность труда были доведены в 1984 году до 2650 рублей и 12,73 киловатт на одного рабочего, соответственно, а оснащен</w:t>
      </w:r>
      <w:r>
        <w:rPr>
          <w:rFonts w:ascii="Times New Roman CYR" w:hAnsi="Times New Roman CYR" w:cs="Times New Roman CYR"/>
          <w:sz w:val="28"/>
          <w:szCs w:val="28"/>
        </w:rPr>
        <w:softHyphen/>
        <w:t>ность средствами малой механизации – до 20 тысяч рублей на один миллион строительно-монтажных работ. Причем треть объемов работ выполнялась на основе бригадного подряда.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Было подготовлено и обучено более 20 тысяч специалистов строительных специальностей, работающих в различных областях народного хозяйства. Управ</w:t>
      </w:r>
      <w:r>
        <w:rPr>
          <w:rFonts w:ascii="Times New Roman CYR" w:hAnsi="Times New Roman CYR" w:cs="Times New Roman CYR"/>
          <w:sz w:val="28"/>
          <w:szCs w:val="28"/>
        </w:rPr>
        <w:softHyphen/>
        <w:t>ление располагало учебным комбинатом и училищем, оснащенным необхо</w:t>
      </w:r>
      <w:r>
        <w:rPr>
          <w:rFonts w:ascii="Times New Roman CYR" w:hAnsi="Times New Roman CYR" w:cs="Times New Roman CYR"/>
          <w:sz w:val="28"/>
          <w:szCs w:val="28"/>
        </w:rPr>
        <w:softHyphen/>
        <w:t>ди</w:t>
      </w:r>
      <w:r>
        <w:rPr>
          <w:rFonts w:ascii="Times New Roman CYR" w:hAnsi="Times New Roman CYR" w:cs="Times New Roman CYR"/>
          <w:sz w:val="28"/>
          <w:szCs w:val="28"/>
        </w:rPr>
        <w:softHyphen/>
        <w:t>мым оборудованием, учебными пособиями и мастерскими.</w:t>
      </w:r>
    </w:p>
    <w:p w:rsidR="005C02DB" w:rsidRPr="00F54877" w:rsidRDefault="005C02DB" w:rsidP="00332567">
      <w:pPr>
        <w:widowControl w:val="0"/>
        <w:autoSpaceDE w:val="0"/>
        <w:autoSpaceDN w:val="0"/>
        <w:adjustRightInd w:val="0"/>
        <w:ind w:firstLine="709"/>
        <w:jc w:val="both"/>
        <w:rPr>
          <w:rFonts w:ascii="Times New Roman CYR" w:hAnsi="Times New Roman CYR" w:cs="Times New Roman CYR"/>
          <w:b/>
          <w:sz w:val="28"/>
          <w:szCs w:val="28"/>
        </w:rPr>
      </w:pPr>
      <w:r>
        <w:rPr>
          <w:rFonts w:ascii="Times New Roman CYR" w:hAnsi="Times New Roman CYR" w:cs="Times New Roman CYR"/>
          <w:sz w:val="28"/>
          <w:szCs w:val="28"/>
        </w:rPr>
        <w:t>Работникам управления Г.И.Дряпаку, Е.А.Дургаряну, Е.А.Болдышеву, Л.Н.Томашевскому, И.Жубанову, Л.Д.Шилину присвоены почетные звания «За</w:t>
      </w:r>
      <w:r>
        <w:rPr>
          <w:rFonts w:ascii="Times New Roman CYR" w:hAnsi="Times New Roman CYR" w:cs="Times New Roman CYR"/>
          <w:sz w:val="28"/>
          <w:szCs w:val="28"/>
        </w:rPr>
        <w:softHyphen/>
        <w:t>служенный строитель Казахской ССР», С.К.Кашаеву – «Заслуженный эконо</w:t>
      </w:r>
      <w:r>
        <w:rPr>
          <w:rFonts w:ascii="Times New Roman CYR" w:hAnsi="Times New Roman CYR" w:cs="Times New Roman CYR"/>
          <w:sz w:val="28"/>
          <w:szCs w:val="28"/>
        </w:rPr>
        <w:softHyphen/>
        <w:t>мист Казахской ССР». Высокие звания лауреата Государственной премии СССР были присвоены Е.А.Дургаряну, П.И.Останину, а звание лауреата премии Совета Министров СССР – А.Е.Аверьянову, Н.Т.Кунгурякову, Ф.А.Мамед</w:t>
      </w:r>
      <w:r>
        <w:rPr>
          <w:rFonts w:ascii="Times New Roman CYR" w:hAnsi="Times New Roman CYR" w:cs="Times New Roman CYR"/>
          <w:sz w:val="28"/>
          <w:szCs w:val="28"/>
        </w:rPr>
        <w:softHyphen/>
        <w:t>гу</w:t>
      </w:r>
      <w:r>
        <w:rPr>
          <w:rFonts w:ascii="Times New Roman CYR" w:hAnsi="Times New Roman CYR" w:cs="Times New Roman CYR"/>
          <w:sz w:val="28"/>
          <w:szCs w:val="28"/>
        </w:rPr>
        <w:softHyphen/>
        <w:t>сейнову, Л.Н.Томашевскому. В.Ф.Иванов является лауреатом Госу</w:t>
      </w:r>
      <w:r>
        <w:rPr>
          <w:rFonts w:ascii="Times New Roman CYR" w:hAnsi="Times New Roman CYR" w:cs="Times New Roman CYR"/>
          <w:sz w:val="28"/>
          <w:szCs w:val="28"/>
        </w:rPr>
        <w:softHyphen/>
        <w:t>дар</w:t>
      </w:r>
      <w:r>
        <w:rPr>
          <w:rFonts w:ascii="Times New Roman CYR" w:hAnsi="Times New Roman CYR" w:cs="Times New Roman CYR"/>
          <w:sz w:val="28"/>
          <w:szCs w:val="28"/>
        </w:rPr>
        <w:softHyphen/>
        <w:t>ствен</w:t>
      </w:r>
      <w:r>
        <w:rPr>
          <w:rFonts w:ascii="Times New Roman CYR" w:hAnsi="Times New Roman CYR" w:cs="Times New Roman CYR"/>
          <w:sz w:val="28"/>
          <w:szCs w:val="28"/>
        </w:rPr>
        <w:softHyphen/>
        <w:t>ной премии СССР за выдающиеся решения в области архитектуры и строительства города</w:t>
      </w:r>
      <w:r w:rsidRPr="00F54877">
        <w:rPr>
          <w:rFonts w:ascii="Times New Roman CYR" w:hAnsi="Times New Roman CYR" w:cs="Times New Roman CYR"/>
          <w:sz w:val="28"/>
          <w:szCs w:val="28"/>
        </w:rPr>
        <w:t xml:space="preserve"> </w:t>
      </w:r>
      <w:r w:rsidRPr="00D42A4B">
        <w:rPr>
          <w:rFonts w:ascii="Times New Roman CYR" w:hAnsi="Times New Roman CYR" w:cs="Times New Roman CYR"/>
          <w:sz w:val="28"/>
          <w:szCs w:val="28"/>
        </w:rPr>
        <w:t>[</w:t>
      </w:r>
      <w:r>
        <w:rPr>
          <w:rFonts w:ascii="Times New Roman CYR" w:hAnsi="Times New Roman CYR" w:cs="Times New Roman CYR"/>
          <w:sz w:val="28"/>
          <w:szCs w:val="28"/>
        </w:rPr>
        <w:t>161</w:t>
      </w:r>
      <w:r w:rsidRPr="00D42A4B">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С момента обретения Независимости в Казахстане идет целенаправленная работа по переходу всех отраслей экономики к рыночным отношениям. Это относится и к жилищному строительству, испытывающему кризис. Ввод жилья </w:t>
      </w:r>
      <w:r>
        <w:rPr>
          <w:rFonts w:ascii="Times New Roman CYR" w:hAnsi="Times New Roman CYR" w:cs="Times New Roman CYR"/>
          <w:sz w:val="28"/>
          <w:szCs w:val="28"/>
        </w:rPr>
        <w:lastRenderedPageBreak/>
        <w:t>уменьшился на треть.</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Переходный период требовал переоценки жилищной политики на государственном уровне, так как прежние жилищные программы не были выполнены.</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1993 году вышел Указ Президента Республики Казахстан о новой жилищной политике и Государственная программа новой жилищной политики и механизма ее реализации. Указ и программа определили неизбежный переход к политике, ориентирующей граждан на строительство и приобретение жилья, прежде всего своими силами и за свой счет. Меняется и структура жилищного строительства.</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течение последних лет разрешения на отведение земельных участков, их продажа и сдача в аренду для частного строительства в г.Аркалыке выдавались различными организациями.</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На сегодняшний день единым заказчиком и застройщиком г.Аркалыка является городское управление капитального строительства. В его функции также входят осуществление технического надзора за строящимися объектами и вы</w:t>
      </w:r>
      <w:r>
        <w:rPr>
          <w:rFonts w:ascii="Times New Roman CYR" w:hAnsi="Times New Roman CYR" w:cs="Times New Roman CYR"/>
          <w:sz w:val="28"/>
          <w:szCs w:val="28"/>
        </w:rPr>
        <w:softHyphen/>
        <w:t>дача ордеров на проведение земляных работ с указанием расположенных под землей инженерных сетей.</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соответствии с жилищной программой участки под индивидуальное строительство для желающих выдаются совершенно бесплатно. Под индивидуальную застройку в Аркалыке отведены участки в 10, 11, 12 микрорайонах.</w:t>
      </w:r>
      <w:r>
        <w:rPr>
          <w:rFonts w:ascii="Times New Roman CYR" w:hAnsi="Times New Roman CYR" w:cs="Times New Roman CYR"/>
          <w:b/>
          <w:bCs/>
          <w:sz w:val="28"/>
          <w:szCs w:val="28"/>
        </w:rPr>
        <w:t xml:space="preserve"> </w:t>
      </w:r>
      <w:r>
        <w:rPr>
          <w:rFonts w:ascii="Times New Roman CYR" w:hAnsi="Times New Roman CYR" w:cs="Times New Roman CYR"/>
          <w:sz w:val="28"/>
          <w:szCs w:val="28"/>
        </w:rPr>
        <w:t>Весь объем вводимого жилья приходится сегодня на частный сектор эконо</w:t>
      </w:r>
      <w:r>
        <w:rPr>
          <w:rFonts w:ascii="Times New Roman CYR" w:hAnsi="Times New Roman CYR" w:cs="Times New Roman CYR"/>
          <w:sz w:val="28"/>
          <w:szCs w:val="28"/>
        </w:rPr>
        <w:softHyphen/>
        <w:t>мики.</w:t>
      </w:r>
    </w:p>
    <w:p w:rsidR="005C02DB" w:rsidRPr="00D42A4B" w:rsidRDefault="005C02DB" w:rsidP="00332567">
      <w:pPr>
        <w:widowControl w:val="0"/>
        <w:autoSpaceDE w:val="0"/>
        <w:autoSpaceDN w:val="0"/>
        <w:adjustRightInd w:val="0"/>
        <w:ind w:firstLine="709"/>
        <w:jc w:val="both"/>
        <w:rPr>
          <w:rFonts w:ascii="Times New Roman CYR" w:hAnsi="Times New Roman CYR" w:cs="Times New Roman CYR"/>
          <w:b/>
          <w:sz w:val="28"/>
          <w:szCs w:val="28"/>
        </w:rPr>
      </w:pPr>
      <w:r>
        <w:rPr>
          <w:rFonts w:ascii="Times New Roman CYR" w:hAnsi="Times New Roman CYR" w:cs="Times New Roman CYR"/>
          <w:sz w:val="28"/>
          <w:szCs w:val="28"/>
        </w:rPr>
        <w:t>Социально-экономическая обстановка в городе в целом влияет на положение дел на отдельных предприятиях. Трудности переходного периода, эконо</w:t>
      </w:r>
      <w:r>
        <w:rPr>
          <w:rFonts w:ascii="Times New Roman CYR" w:hAnsi="Times New Roman CYR" w:cs="Times New Roman CYR"/>
          <w:sz w:val="28"/>
          <w:szCs w:val="28"/>
        </w:rPr>
        <w:softHyphen/>
        <w:t>мический кризис особенно болезненно переносились предприятиями бывшего Министерства цветной металлургии и Министерства строительства предпри</w:t>
      </w:r>
      <w:r>
        <w:rPr>
          <w:rFonts w:ascii="Times New Roman CYR" w:hAnsi="Times New Roman CYR" w:cs="Times New Roman CYR"/>
          <w:sz w:val="28"/>
          <w:szCs w:val="28"/>
        </w:rPr>
        <w:softHyphen/>
        <w:t>ятий металлургической и химической промышленности. Сегодня обанкроти</w:t>
      </w:r>
      <w:r>
        <w:rPr>
          <w:rFonts w:ascii="Times New Roman CYR" w:hAnsi="Times New Roman CYR" w:cs="Times New Roman CYR"/>
          <w:sz w:val="28"/>
          <w:szCs w:val="28"/>
        </w:rPr>
        <w:softHyphen/>
        <w:t>лась главная строительная организация города – Торгайское управление строи</w:t>
      </w:r>
      <w:r>
        <w:rPr>
          <w:rFonts w:ascii="Times New Roman CYR" w:hAnsi="Times New Roman CYR" w:cs="Times New Roman CYR"/>
          <w:sz w:val="28"/>
          <w:szCs w:val="28"/>
        </w:rPr>
        <w:softHyphen/>
        <w:t xml:space="preserve">тельства </w:t>
      </w:r>
      <w:r w:rsidRPr="003440B6">
        <w:rPr>
          <w:rFonts w:ascii="Times New Roman CYR" w:hAnsi="Times New Roman CYR" w:cs="Times New Roman CYR"/>
          <w:sz w:val="28"/>
          <w:szCs w:val="28"/>
        </w:rPr>
        <w:t>[</w:t>
      </w:r>
      <w:r>
        <w:rPr>
          <w:rFonts w:ascii="Times New Roman CYR" w:hAnsi="Times New Roman CYR" w:cs="Times New Roman CYR"/>
          <w:sz w:val="28"/>
          <w:szCs w:val="28"/>
        </w:rPr>
        <w:t>162</w:t>
      </w:r>
      <w:r w:rsidRPr="003440B6">
        <w:rPr>
          <w:rFonts w:ascii="Times New Roman CYR" w:hAnsi="Times New Roman CYR" w:cs="Times New Roman CYR"/>
          <w:sz w:val="28"/>
          <w:szCs w:val="28"/>
        </w:rPr>
        <w:t>].</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Таким образом, освоение природных ресурсов степи (на примере строительства г.Аркалыка) способствовало быстрому росту населения. Но одновре</w:t>
      </w:r>
      <w:r>
        <w:rPr>
          <w:rFonts w:ascii="Times New Roman CYR" w:hAnsi="Times New Roman CYR" w:cs="Times New Roman CYR"/>
          <w:sz w:val="28"/>
          <w:szCs w:val="28"/>
        </w:rPr>
        <w:softHyphen/>
        <w:t>менно экстремальные природные условия предъявляли суровые требования к условиям жизни, труда и отдыха населения.</w:t>
      </w:r>
    </w:p>
    <w:p w:rsidR="005C02DB" w:rsidRDefault="005C02DB" w:rsidP="00332567">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Аркалык был построен благодаря централизованному планированию, мощной строительной базе, использованию современных методов строительства и мест</w:t>
      </w:r>
      <w:r>
        <w:rPr>
          <w:rFonts w:ascii="Times New Roman CYR" w:hAnsi="Times New Roman CYR" w:cs="Times New Roman CYR"/>
          <w:sz w:val="28"/>
          <w:szCs w:val="28"/>
        </w:rPr>
        <w:softHyphen/>
        <w:t>ных строительных материалов. Создание административно-жилищного фон</w:t>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t>да города проходило с учетом его климатических и географических харак</w:t>
      </w:r>
      <w:r>
        <w:rPr>
          <w:rFonts w:ascii="Times New Roman CYR" w:hAnsi="Times New Roman CYR" w:cs="Times New Roman CYR"/>
          <w:sz w:val="28"/>
          <w:szCs w:val="28"/>
        </w:rPr>
        <w:softHyphen/>
        <w:t>те</w:t>
      </w:r>
      <w:r>
        <w:rPr>
          <w:rFonts w:ascii="Times New Roman CYR" w:hAnsi="Times New Roman CYR" w:cs="Times New Roman CYR"/>
          <w:sz w:val="28"/>
          <w:szCs w:val="28"/>
        </w:rPr>
        <w:softHyphen/>
      </w:r>
      <w:r>
        <w:rPr>
          <w:rFonts w:ascii="Times New Roman CYR" w:hAnsi="Times New Roman CYR" w:cs="Times New Roman CYR"/>
          <w:sz w:val="28"/>
          <w:szCs w:val="28"/>
        </w:rPr>
        <w:softHyphen/>
        <w:t>ристик, с целью придания неповторимости его облику, а также максималь</w:t>
      </w:r>
      <w:r>
        <w:rPr>
          <w:rFonts w:ascii="Times New Roman CYR" w:hAnsi="Times New Roman CYR" w:cs="Times New Roman CYR"/>
          <w:sz w:val="28"/>
          <w:szCs w:val="28"/>
        </w:rPr>
        <w:softHyphen/>
        <w:t>но</w:t>
      </w:r>
      <w:r>
        <w:rPr>
          <w:rFonts w:ascii="Times New Roman CYR" w:hAnsi="Times New Roman CYR" w:cs="Times New Roman CYR"/>
          <w:sz w:val="28"/>
          <w:szCs w:val="28"/>
        </w:rPr>
        <w:softHyphen/>
        <w:t>го удобства жилья и объектов социально-культурного быта. До середины 80-х го</w:t>
      </w:r>
      <w:r>
        <w:rPr>
          <w:rFonts w:ascii="Times New Roman CYR" w:hAnsi="Times New Roman CYR" w:cs="Times New Roman CYR"/>
          <w:sz w:val="28"/>
          <w:szCs w:val="28"/>
        </w:rPr>
        <w:softHyphen/>
        <w:t>дов прошлого столетия темпы ввода жилья постоянно наращивались (</w:t>
      </w:r>
      <w:r w:rsidRPr="0023312F">
        <w:rPr>
          <w:rFonts w:ascii="Times New Roman CYR" w:hAnsi="Times New Roman CYR" w:cs="Times New Roman CYR"/>
          <w:bCs/>
          <w:sz w:val="28"/>
          <w:szCs w:val="28"/>
        </w:rPr>
        <w:t>дан</w:t>
      </w:r>
      <w:r>
        <w:rPr>
          <w:rFonts w:ascii="Times New Roman CYR" w:hAnsi="Times New Roman CYR" w:cs="Times New Roman CYR"/>
          <w:bCs/>
          <w:sz w:val="28"/>
          <w:szCs w:val="28"/>
        </w:rPr>
        <w:softHyphen/>
      </w:r>
      <w:r w:rsidRPr="0023312F">
        <w:rPr>
          <w:rFonts w:ascii="Times New Roman CYR" w:hAnsi="Times New Roman CYR" w:cs="Times New Roman CYR"/>
          <w:bCs/>
          <w:sz w:val="28"/>
          <w:szCs w:val="28"/>
        </w:rPr>
        <w:t>ные ука</w:t>
      </w:r>
      <w:r>
        <w:rPr>
          <w:rFonts w:ascii="Times New Roman CYR" w:hAnsi="Times New Roman CYR" w:cs="Times New Roman CYR"/>
          <w:bCs/>
          <w:sz w:val="28"/>
          <w:szCs w:val="28"/>
        </w:rPr>
        <w:softHyphen/>
      </w:r>
      <w:r w:rsidRPr="0023312F">
        <w:rPr>
          <w:rFonts w:ascii="Times New Roman CYR" w:hAnsi="Times New Roman CYR" w:cs="Times New Roman CYR"/>
          <w:bCs/>
          <w:sz w:val="28"/>
          <w:szCs w:val="28"/>
        </w:rPr>
        <w:t xml:space="preserve">заны в </w:t>
      </w:r>
      <w:r w:rsidRPr="00553C3F">
        <w:rPr>
          <w:rFonts w:ascii="Times New Roman CYR" w:hAnsi="Times New Roman CYR" w:cs="Times New Roman CYR"/>
          <w:bCs/>
          <w:sz w:val="28"/>
          <w:szCs w:val="28"/>
        </w:rPr>
        <w:t>таблице</w:t>
      </w:r>
      <w:r w:rsidRPr="00035030">
        <w:rPr>
          <w:rFonts w:ascii="Times New Roman CYR" w:hAnsi="Times New Roman CYR" w:cs="Times New Roman CYR"/>
          <w:b/>
          <w:bCs/>
          <w:sz w:val="28"/>
          <w:szCs w:val="28"/>
        </w:rPr>
        <w:t xml:space="preserve"> </w:t>
      </w:r>
      <w:r>
        <w:rPr>
          <w:rFonts w:ascii="Times New Roman CYR" w:hAnsi="Times New Roman CYR" w:cs="Times New Roman CYR"/>
          <w:bCs/>
          <w:sz w:val="28"/>
          <w:szCs w:val="28"/>
        </w:rPr>
        <w:t>приложения Г</w:t>
      </w:r>
      <w:r w:rsidRPr="00553C3F">
        <w:rPr>
          <w:rFonts w:ascii="Times New Roman CYR" w:hAnsi="Times New Roman CYR" w:cs="Times New Roman CYR"/>
          <w:sz w:val="28"/>
          <w:szCs w:val="28"/>
        </w:rPr>
        <w:t>)</w:t>
      </w:r>
      <w:r>
        <w:rPr>
          <w:rFonts w:ascii="Times New Roman CYR" w:hAnsi="Times New Roman CYR" w:cs="Times New Roman CYR"/>
          <w:sz w:val="28"/>
          <w:szCs w:val="28"/>
        </w:rPr>
        <w:t>, ежегодно сдавались и объекты соц</w:t>
      </w:r>
      <w:r>
        <w:rPr>
          <w:rFonts w:ascii="Times New Roman CYR" w:hAnsi="Times New Roman CYR" w:cs="Times New Roman CYR"/>
          <w:sz w:val="28"/>
          <w:szCs w:val="28"/>
        </w:rPr>
        <w:softHyphen/>
        <w:t>культ</w:t>
      </w:r>
      <w:r>
        <w:rPr>
          <w:rFonts w:ascii="Times New Roman CYR" w:hAnsi="Times New Roman CYR" w:cs="Times New Roman CYR"/>
          <w:sz w:val="28"/>
          <w:szCs w:val="28"/>
        </w:rPr>
        <w:softHyphen/>
        <w:t>бы</w:t>
      </w:r>
      <w:r>
        <w:rPr>
          <w:rFonts w:ascii="Times New Roman CYR" w:hAnsi="Times New Roman CYR" w:cs="Times New Roman CYR"/>
          <w:sz w:val="28"/>
          <w:szCs w:val="28"/>
        </w:rPr>
        <w:softHyphen/>
        <w:t>та. Затем ситуация резко изменилась, практически прекращено строи</w:t>
      </w:r>
      <w:r>
        <w:rPr>
          <w:rFonts w:ascii="Times New Roman CYR" w:hAnsi="Times New Roman CYR" w:cs="Times New Roman CYR"/>
          <w:sz w:val="28"/>
          <w:szCs w:val="28"/>
        </w:rPr>
        <w:softHyphen/>
        <w:t>тель</w:t>
      </w:r>
      <w:r>
        <w:rPr>
          <w:rFonts w:ascii="Times New Roman CYR" w:hAnsi="Times New Roman CYR" w:cs="Times New Roman CYR"/>
          <w:sz w:val="28"/>
          <w:szCs w:val="28"/>
        </w:rPr>
        <w:softHyphen/>
        <w:t>ство жилья, административный фонд города также не претерпел измене</w:t>
      </w:r>
      <w:r>
        <w:rPr>
          <w:rFonts w:ascii="Times New Roman CYR" w:hAnsi="Times New Roman CYR" w:cs="Times New Roman CYR"/>
          <w:sz w:val="28"/>
          <w:szCs w:val="28"/>
        </w:rPr>
        <w:softHyphen/>
        <w:t>ний. Глав</w:t>
      </w:r>
      <w:r>
        <w:rPr>
          <w:rFonts w:ascii="Times New Roman CYR" w:hAnsi="Times New Roman CYR" w:cs="Times New Roman CYR"/>
          <w:sz w:val="28"/>
          <w:szCs w:val="28"/>
        </w:rPr>
        <w:softHyphen/>
        <w:t xml:space="preserve">ной </w:t>
      </w:r>
      <w:r>
        <w:rPr>
          <w:rFonts w:ascii="Times New Roman CYR" w:hAnsi="Times New Roman CYR" w:cs="Times New Roman CYR"/>
          <w:sz w:val="28"/>
          <w:szCs w:val="28"/>
        </w:rPr>
        <w:lastRenderedPageBreak/>
        <w:t>причиной этого является сложное экономическое положение.</w:t>
      </w:r>
    </w:p>
    <w:p w:rsidR="005C02DB" w:rsidRPr="00D63E99" w:rsidRDefault="005C02DB" w:rsidP="00332567">
      <w:pPr>
        <w:ind w:firstLine="709"/>
        <w:jc w:val="both"/>
        <w:rPr>
          <w:sz w:val="28"/>
          <w:szCs w:val="28"/>
        </w:rPr>
      </w:pPr>
      <w:r>
        <w:rPr>
          <w:rFonts w:ascii="Times New Roman CYR" w:hAnsi="Times New Roman CYR" w:cs="Times New Roman CYR"/>
          <w:sz w:val="28"/>
          <w:szCs w:val="28"/>
        </w:rPr>
        <w:t>Вместе с тем, не вызывает сомнения тот факт, что задачи экономического ха</w:t>
      </w:r>
      <w:r>
        <w:rPr>
          <w:rFonts w:ascii="Times New Roman CYR" w:hAnsi="Times New Roman CYR" w:cs="Times New Roman CYR"/>
          <w:sz w:val="28"/>
          <w:szCs w:val="28"/>
        </w:rPr>
        <w:softHyphen/>
        <w:t>рактера решаются лишь в комплексе с социальным развитием города и предприятий, в котором немаловажная, если не главная роль, отводится жилью.</w:t>
      </w: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r>
        <w:rPr>
          <w:b/>
          <w:sz w:val="28"/>
          <w:szCs w:val="28"/>
          <w:lang w:val="kk-KZ"/>
        </w:rPr>
        <w:t>2.3</w:t>
      </w:r>
      <w:r w:rsidRPr="00320E2B">
        <w:rPr>
          <w:sz w:val="28"/>
          <w:szCs w:val="28"/>
          <w:lang w:val="kk-KZ"/>
        </w:rPr>
        <w:t xml:space="preserve"> </w:t>
      </w:r>
      <w:r w:rsidRPr="00320E2B">
        <w:rPr>
          <w:b/>
          <w:sz w:val="28"/>
          <w:szCs w:val="28"/>
          <w:lang w:val="kk-KZ"/>
        </w:rPr>
        <w:t>Формирование инфраструктуры городского хозяйства</w:t>
      </w:r>
    </w:p>
    <w:p w:rsidR="005C02DB" w:rsidRDefault="005C02DB" w:rsidP="00332567">
      <w:pPr>
        <w:ind w:firstLine="709"/>
        <w:jc w:val="both"/>
        <w:rPr>
          <w:b/>
          <w:sz w:val="28"/>
          <w:szCs w:val="28"/>
          <w:lang w:val="kk-KZ"/>
        </w:rPr>
      </w:pPr>
      <w:r>
        <w:rPr>
          <w:b/>
          <w:sz w:val="28"/>
          <w:szCs w:val="28"/>
          <w:lang w:val="kk-KZ"/>
        </w:rPr>
        <w:t xml:space="preserve"> </w:t>
      </w:r>
    </w:p>
    <w:p w:rsidR="005C02DB" w:rsidRDefault="005C02DB" w:rsidP="00332567">
      <w:pPr>
        <w:ind w:firstLine="709"/>
        <w:jc w:val="both"/>
        <w:rPr>
          <w:sz w:val="28"/>
          <w:szCs w:val="28"/>
          <w:lang w:val="kk-KZ"/>
        </w:rPr>
      </w:pPr>
      <w:r>
        <w:rPr>
          <w:sz w:val="28"/>
          <w:szCs w:val="28"/>
          <w:lang w:val="kk-KZ"/>
        </w:rPr>
        <w:t>Открытие крупного месторождения тургайских бокситов и освоение целинных и залежных земель Торгая, создали огромные перспективы для разви</w:t>
      </w:r>
      <w:r>
        <w:rPr>
          <w:sz w:val="28"/>
          <w:szCs w:val="28"/>
          <w:lang w:val="kk-KZ"/>
        </w:rPr>
        <w:softHyphen/>
        <w:t>тия здесь горнодобывающей отрасли и сельского хозяйства, для комплексного ос</w:t>
      </w:r>
      <w:r>
        <w:rPr>
          <w:sz w:val="28"/>
          <w:szCs w:val="28"/>
          <w:lang w:val="kk-KZ"/>
        </w:rPr>
        <w:softHyphen/>
        <w:t>вое</w:t>
      </w:r>
      <w:r>
        <w:rPr>
          <w:sz w:val="28"/>
          <w:szCs w:val="28"/>
          <w:lang w:val="kk-KZ"/>
        </w:rPr>
        <w:softHyphen/>
        <w:t>ния других природных богатств края, что коренным образом меняло экономику ре</w:t>
      </w:r>
      <w:r>
        <w:rPr>
          <w:sz w:val="28"/>
          <w:szCs w:val="28"/>
          <w:lang w:val="kk-KZ"/>
        </w:rPr>
        <w:softHyphen/>
        <w:t>гиона.</w:t>
      </w:r>
    </w:p>
    <w:p w:rsidR="005C02DB" w:rsidRPr="003440B6" w:rsidRDefault="005C02DB" w:rsidP="00332567">
      <w:pPr>
        <w:ind w:firstLine="709"/>
        <w:jc w:val="both"/>
        <w:rPr>
          <w:sz w:val="28"/>
          <w:szCs w:val="28"/>
        </w:rPr>
      </w:pPr>
      <w:r>
        <w:rPr>
          <w:sz w:val="28"/>
          <w:szCs w:val="28"/>
          <w:lang w:val="kk-KZ"/>
        </w:rPr>
        <w:t>Разработка и добыча богатств из недр края и доставка продукции к потребите</w:t>
      </w:r>
      <w:r>
        <w:rPr>
          <w:sz w:val="28"/>
          <w:szCs w:val="28"/>
          <w:lang w:val="kk-KZ"/>
        </w:rPr>
        <w:softHyphen/>
        <w:t>лям, находящимся на различных расстояниях, а также материально-техни</w:t>
      </w:r>
      <w:r>
        <w:rPr>
          <w:sz w:val="28"/>
          <w:szCs w:val="28"/>
          <w:lang w:val="kk-KZ"/>
        </w:rPr>
        <w:softHyphen/>
        <w:t>чес</w:t>
      </w:r>
      <w:r>
        <w:rPr>
          <w:sz w:val="28"/>
          <w:szCs w:val="28"/>
          <w:lang w:val="kk-KZ"/>
        </w:rPr>
        <w:softHyphen/>
        <w:t>кое, продовольственное и культурно-бытовое обеспечение были невозможны без осуществления транспортного строительства. С первого дня освоения Тор</w:t>
      </w:r>
      <w:r>
        <w:rPr>
          <w:sz w:val="28"/>
          <w:szCs w:val="28"/>
          <w:lang w:val="kk-KZ"/>
        </w:rPr>
        <w:softHyphen/>
        <w:t>гая был поставлен вопрос создания комплексных транспортных магистралей – же</w:t>
      </w:r>
      <w:r>
        <w:rPr>
          <w:sz w:val="28"/>
          <w:szCs w:val="28"/>
          <w:lang w:val="kk-KZ"/>
        </w:rPr>
        <w:softHyphen/>
        <w:t>лезнодорожного, автомобильного и воздушного</w:t>
      </w:r>
      <w:r w:rsidRPr="00027FD2">
        <w:rPr>
          <w:sz w:val="28"/>
          <w:szCs w:val="28"/>
        </w:rPr>
        <w:t xml:space="preserve"> </w:t>
      </w:r>
      <w:r w:rsidRPr="003440B6">
        <w:rPr>
          <w:sz w:val="28"/>
          <w:szCs w:val="28"/>
        </w:rPr>
        <w:t>[</w:t>
      </w:r>
      <w:r>
        <w:rPr>
          <w:sz w:val="28"/>
          <w:szCs w:val="28"/>
        </w:rPr>
        <w:t>163</w:t>
      </w:r>
      <w:r w:rsidRPr="003440B6">
        <w:rPr>
          <w:sz w:val="28"/>
          <w:szCs w:val="28"/>
        </w:rPr>
        <w:t>].</w:t>
      </w:r>
    </w:p>
    <w:p w:rsidR="005C02DB" w:rsidRDefault="005C02DB" w:rsidP="00332567">
      <w:pPr>
        <w:ind w:firstLine="709"/>
        <w:jc w:val="both"/>
        <w:rPr>
          <w:sz w:val="28"/>
          <w:szCs w:val="28"/>
          <w:lang w:val="kk-KZ"/>
        </w:rPr>
      </w:pPr>
      <w:r>
        <w:rPr>
          <w:sz w:val="28"/>
          <w:szCs w:val="28"/>
          <w:lang w:val="kk-KZ"/>
        </w:rPr>
        <w:t>Новые стальные магистрали должны были соединить район освоения с центром страны.</w:t>
      </w:r>
    </w:p>
    <w:p w:rsidR="005C02DB" w:rsidRDefault="005C02DB" w:rsidP="00332567">
      <w:pPr>
        <w:ind w:firstLine="709"/>
        <w:jc w:val="both"/>
        <w:rPr>
          <w:sz w:val="28"/>
          <w:szCs w:val="28"/>
        </w:rPr>
      </w:pPr>
      <w:r>
        <w:rPr>
          <w:sz w:val="28"/>
          <w:szCs w:val="28"/>
        </w:rPr>
        <w:t>Но прежде чем приступить к масштабному освоению недр, необходимо было решить в короткие сроки крайне сложную задачу по созданию достаточной материально-технической базы и бытовому обустройству горняков. Ее ре</w:t>
      </w:r>
      <w:r>
        <w:rPr>
          <w:sz w:val="28"/>
          <w:szCs w:val="28"/>
        </w:rPr>
        <w:softHyphen/>
        <w:t>шение осложнялось отсутствием железной дороги, связывающей месторожде</w:t>
      </w:r>
      <w:r>
        <w:rPr>
          <w:sz w:val="28"/>
          <w:szCs w:val="28"/>
        </w:rPr>
        <w:softHyphen/>
        <w:t xml:space="preserve">ния с другими регионами страны. Ближайшая железнодорожная станция Есиль, где разместилась строительная база, находилась на расстоянии </w:t>
      </w:r>
      <w:smartTag w:uri="urn:schemas-microsoft-com:office:smarttags" w:element="metricconverter">
        <w:smartTagPr>
          <w:attr w:name="ProductID" w:val="240 км"/>
        </w:smartTagPr>
        <w:r>
          <w:rPr>
            <w:sz w:val="28"/>
            <w:szCs w:val="28"/>
          </w:rPr>
          <w:t>240 км</w:t>
        </w:r>
      </w:smartTag>
      <w:r>
        <w:rPr>
          <w:sz w:val="28"/>
          <w:szCs w:val="28"/>
        </w:rPr>
        <w:t xml:space="preserve"> севернее мес</w:t>
      </w:r>
      <w:r>
        <w:rPr>
          <w:sz w:val="28"/>
          <w:szCs w:val="28"/>
        </w:rPr>
        <w:softHyphen/>
        <w:t>та разработки. При таком раскладе приходилось полагаться в основном на так называемый санно-гусеничный вид транспорта. На первых порах все, начи</w:t>
      </w:r>
      <w:r>
        <w:rPr>
          <w:sz w:val="28"/>
          <w:szCs w:val="28"/>
        </w:rPr>
        <w:softHyphen/>
        <w:t>ная от продуктов питания и предметов первой необходимости, вплоть до тяже</w:t>
      </w:r>
      <w:r>
        <w:rPr>
          <w:sz w:val="28"/>
          <w:szCs w:val="28"/>
        </w:rPr>
        <w:softHyphen/>
        <w:t>лых и массивных комплектующих деталей техники и оборудования, доставля</w:t>
      </w:r>
      <w:r>
        <w:rPr>
          <w:sz w:val="28"/>
          <w:szCs w:val="28"/>
        </w:rPr>
        <w:softHyphen/>
        <w:t>лось на прицепах тракторами.</w:t>
      </w:r>
    </w:p>
    <w:p w:rsidR="005C02DB" w:rsidRPr="00162CEA" w:rsidRDefault="005C02DB" w:rsidP="00332567">
      <w:pPr>
        <w:shd w:val="clear" w:color="auto" w:fill="FFFFFF"/>
        <w:ind w:firstLine="709"/>
        <w:jc w:val="both"/>
        <w:rPr>
          <w:spacing w:val="-1"/>
          <w:sz w:val="28"/>
          <w:szCs w:val="28"/>
          <w:lang w:val="kk-KZ"/>
        </w:rPr>
      </w:pPr>
      <w:r>
        <w:rPr>
          <w:spacing w:val="-1"/>
          <w:sz w:val="28"/>
          <w:szCs w:val="28"/>
          <w:lang w:val="kk-KZ"/>
        </w:rPr>
        <w:t>Эта магистраль рассматривалась как составная часть комплекса работ по освоению природных богатств края. Работы велись круглосуточно. Коллектив строительно-монтажного поезда 115</w:t>
      </w:r>
      <w:r>
        <w:rPr>
          <w:spacing w:val="-1"/>
          <w:sz w:val="28"/>
          <w:szCs w:val="28"/>
        </w:rPr>
        <w:t xml:space="preserve"> (СПМ-115)</w:t>
      </w:r>
      <w:r>
        <w:rPr>
          <w:spacing w:val="-1"/>
          <w:sz w:val="28"/>
          <w:szCs w:val="28"/>
          <w:lang w:val="kk-KZ"/>
        </w:rPr>
        <w:t xml:space="preserve"> под руководством </w:t>
      </w:r>
      <w:r>
        <w:rPr>
          <w:spacing w:val="-1"/>
          <w:sz w:val="28"/>
          <w:szCs w:val="28"/>
        </w:rPr>
        <w:t>М.К.</w:t>
      </w:r>
      <w:r>
        <w:rPr>
          <w:spacing w:val="-1"/>
          <w:sz w:val="28"/>
          <w:szCs w:val="28"/>
          <w:lang w:val="kk-KZ"/>
        </w:rPr>
        <w:t>Михайло</w:t>
      </w:r>
      <w:r>
        <w:rPr>
          <w:spacing w:val="-1"/>
          <w:sz w:val="28"/>
          <w:szCs w:val="28"/>
          <w:lang w:val="kk-KZ"/>
        </w:rPr>
        <w:softHyphen/>
        <w:t>ва приступило к укладке рельсов, а в 1963</w:t>
      </w:r>
      <w:r w:rsidRPr="00FA07B1">
        <w:rPr>
          <w:spacing w:val="-1"/>
          <w:sz w:val="28"/>
          <w:szCs w:val="28"/>
          <w:lang w:val="kk-KZ"/>
        </w:rPr>
        <w:t xml:space="preserve"> год</w:t>
      </w:r>
      <w:r>
        <w:rPr>
          <w:spacing w:val="-1"/>
          <w:sz w:val="28"/>
          <w:szCs w:val="28"/>
          <w:lang w:val="kk-KZ"/>
        </w:rPr>
        <w:t>у</w:t>
      </w:r>
      <w:r w:rsidRPr="00162CEA">
        <w:rPr>
          <w:b/>
          <w:spacing w:val="-1"/>
          <w:sz w:val="28"/>
          <w:szCs w:val="28"/>
          <w:lang w:val="kk-KZ"/>
        </w:rPr>
        <w:t xml:space="preserve"> </w:t>
      </w:r>
      <w:r w:rsidRPr="00FA07B1">
        <w:rPr>
          <w:spacing w:val="-1"/>
          <w:sz w:val="28"/>
          <w:szCs w:val="28"/>
          <w:lang w:val="kk-KZ"/>
        </w:rPr>
        <w:t>машинист</w:t>
      </w:r>
      <w:r>
        <w:rPr>
          <w:b/>
          <w:spacing w:val="-1"/>
          <w:sz w:val="28"/>
          <w:szCs w:val="28"/>
          <w:lang w:val="kk-KZ"/>
        </w:rPr>
        <w:t xml:space="preserve"> </w:t>
      </w:r>
      <w:r>
        <w:rPr>
          <w:spacing w:val="-1"/>
          <w:sz w:val="28"/>
          <w:szCs w:val="28"/>
          <w:lang w:val="kk-KZ"/>
        </w:rPr>
        <w:t>Г.Т.</w:t>
      </w:r>
      <w:r w:rsidRPr="000A1C83">
        <w:rPr>
          <w:spacing w:val="-1"/>
          <w:sz w:val="28"/>
          <w:szCs w:val="28"/>
          <w:lang w:val="kk-KZ"/>
        </w:rPr>
        <w:t xml:space="preserve">Илистратов </w:t>
      </w:r>
      <w:r>
        <w:rPr>
          <w:spacing w:val="-1"/>
          <w:sz w:val="28"/>
          <w:szCs w:val="28"/>
          <w:lang w:val="kk-KZ"/>
        </w:rPr>
        <w:t>про</w:t>
      </w:r>
      <w:r>
        <w:rPr>
          <w:spacing w:val="-1"/>
          <w:sz w:val="28"/>
          <w:szCs w:val="28"/>
          <w:lang w:val="kk-KZ"/>
        </w:rPr>
        <w:softHyphen/>
        <w:t>вел по железнодорожному пути первый состав, состоящий из тепловоза ТГК-156 и 4 двухосных платформ с оборудованием.</w:t>
      </w:r>
    </w:p>
    <w:p w:rsidR="005C02DB" w:rsidRDefault="005C02DB" w:rsidP="00332567">
      <w:pPr>
        <w:shd w:val="clear" w:color="auto" w:fill="FFFFFF"/>
        <w:ind w:firstLine="709"/>
        <w:jc w:val="both"/>
        <w:rPr>
          <w:spacing w:val="-1"/>
          <w:sz w:val="28"/>
          <w:szCs w:val="28"/>
          <w:lang w:val="kk-KZ"/>
        </w:rPr>
      </w:pPr>
      <w:r>
        <w:rPr>
          <w:spacing w:val="-1"/>
          <w:sz w:val="28"/>
          <w:szCs w:val="28"/>
        </w:rPr>
        <w:t>На первом организационном пленуме Аркалыкского городского комитета ком</w:t>
      </w:r>
      <w:r>
        <w:rPr>
          <w:spacing w:val="-1"/>
          <w:sz w:val="28"/>
          <w:szCs w:val="28"/>
        </w:rPr>
        <w:softHyphen/>
        <w:t>сомола отмечалось: «Немногим более два года назад началось строитель</w:t>
      </w:r>
      <w:r>
        <w:rPr>
          <w:spacing w:val="-1"/>
          <w:sz w:val="28"/>
          <w:szCs w:val="28"/>
        </w:rPr>
        <w:softHyphen/>
        <w:t>ство же</w:t>
      </w:r>
      <w:r>
        <w:rPr>
          <w:spacing w:val="-1"/>
          <w:sz w:val="28"/>
          <w:szCs w:val="28"/>
        </w:rPr>
        <w:softHyphen/>
        <w:t>лезной дороги Аркалык-Есиль. Она открыла путь на просторы страны, к подзем</w:t>
      </w:r>
      <w:r>
        <w:rPr>
          <w:spacing w:val="-1"/>
          <w:sz w:val="28"/>
          <w:szCs w:val="28"/>
        </w:rPr>
        <w:softHyphen/>
        <w:t>ным кладам бурно развивающегося региона. С различных концов страны бы</w:t>
      </w:r>
      <w:r>
        <w:rPr>
          <w:spacing w:val="-1"/>
          <w:sz w:val="28"/>
          <w:szCs w:val="28"/>
        </w:rPr>
        <w:softHyphen/>
        <w:t>ли направлены мощные строительные организации. Они без задержки отправ</w:t>
      </w:r>
      <w:r>
        <w:rPr>
          <w:spacing w:val="-1"/>
          <w:sz w:val="28"/>
          <w:szCs w:val="28"/>
        </w:rPr>
        <w:softHyphen/>
        <w:t>ля</w:t>
      </w:r>
      <w:r>
        <w:rPr>
          <w:spacing w:val="-1"/>
          <w:sz w:val="28"/>
          <w:szCs w:val="28"/>
        </w:rPr>
        <w:softHyphen/>
        <w:t xml:space="preserve">лись вглубь знойной степи, основывали поселки по всей трассе. </w:t>
      </w:r>
      <w:r>
        <w:rPr>
          <w:spacing w:val="-1"/>
          <w:sz w:val="28"/>
          <w:szCs w:val="28"/>
        </w:rPr>
        <w:lastRenderedPageBreak/>
        <w:t>Строительство до</w:t>
      </w:r>
      <w:r>
        <w:rPr>
          <w:spacing w:val="-1"/>
          <w:sz w:val="28"/>
          <w:szCs w:val="28"/>
        </w:rPr>
        <w:softHyphen/>
        <w:t>роги шло с двух концов – севера и юга. На месте сто</w:t>
      </w:r>
      <w:r>
        <w:rPr>
          <w:spacing w:val="-1"/>
          <w:sz w:val="28"/>
          <w:szCs w:val="28"/>
        </w:rPr>
        <w:softHyphen/>
        <w:t xml:space="preserve">янки забит традиционный серебряный костыль» </w:t>
      </w:r>
      <w:r w:rsidRPr="00804018">
        <w:rPr>
          <w:spacing w:val="-1"/>
          <w:sz w:val="28"/>
          <w:szCs w:val="28"/>
        </w:rPr>
        <w:t>[</w:t>
      </w:r>
      <w:r>
        <w:rPr>
          <w:spacing w:val="-1"/>
          <w:sz w:val="28"/>
          <w:szCs w:val="28"/>
        </w:rPr>
        <w:t>164</w:t>
      </w:r>
      <w:r w:rsidRPr="00804018">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lang w:val="kk-KZ"/>
        </w:rPr>
      </w:pPr>
      <w:r>
        <w:rPr>
          <w:spacing w:val="-1"/>
          <w:sz w:val="28"/>
          <w:szCs w:val="28"/>
          <w:lang w:val="kk-KZ"/>
        </w:rPr>
        <w:t>За успехи, достигнутые при строительстве железнодорожной линии Аркалык-Есиль, и досрочный ввод ее в действие к награждению орденами и меда</w:t>
      </w:r>
      <w:r>
        <w:rPr>
          <w:spacing w:val="-1"/>
          <w:sz w:val="28"/>
          <w:szCs w:val="28"/>
          <w:lang w:val="kk-KZ"/>
        </w:rPr>
        <w:softHyphen/>
        <w:t xml:space="preserve">лями СССР были представлены наиболее отличившиеся при строительстве этой линии рабочие, инженерно-технические работники и служащие Министерства транспортного строительства СССР </w:t>
      </w:r>
      <w:r w:rsidRPr="00E14BE1">
        <w:rPr>
          <w:spacing w:val="-1"/>
          <w:sz w:val="28"/>
          <w:szCs w:val="28"/>
        </w:rPr>
        <w:t>[</w:t>
      </w:r>
      <w:r>
        <w:rPr>
          <w:spacing w:val="-1"/>
          <w:sz w:val="28"/>
          <w:szCs w:val="28"/>
          <w:lang w:val="kk-KZ"/>
        </w:rPr>
        <w:t>165</w:t>
      </w:r>
      <w:r w:rsidRPr="00E14BE1">
        <w:rPr>
          <w:spacing w:val="-1"/>
          <w:sz w:val="28"/>
          <w:szCs w:val="28"/>
        </w:rPr>
        <w:t>]</w:t>
      </w:r>
      <w:r>
        <w:rPr>
          <w:spacing w:val="-1"/>
          <w:sz w:val="28"/>
          <w:szCs w:val="28"/>
          <w:lang w:val="kk-KZ"/>
        </w:rPr>
        <w:t>.</w:t>
      </w:r>
    </w:p>
    <w:p w:rsidR="005C02DB" w:rsidRDefault="005C02DB" w:rsidP="00332567">
      <w:pPr>
        <w:shd w:val="clear" w:color="auto" w:fill="FFFFFF"/>
        <w:ind w:firstLine="709"/>
        <w:jc w:val="both"/>
        <w:rPr>
          <w:spacing w:val="-1"/>
          <w:sz w:val="28"/>
          <w:szCs w:val="28"/>
          <w:lang w:val="kk-KZ"/>
        </w:rPr>
      </w:pPr>
      <w:r>
        <w:rPr>
          <w:spacing w:val="-1"/>
          <w:sz w:val="28"/>
          <w:szCs w:val="28"/>
          <w:lang w:val="kk-KZ"/>
        </w:rPr>
        <w:t>Сдача в эксплуатацию железнодорожной линии Есиль-Аркалык способствова</w:t>
      </w:r>
      <w:r>
        <w:rPr>
          <w:spacing w:val="-1"/>
          <w:sz w:val="28"/>
          <w:szCs w:val="28"/>
          <w:lang w:val="kk-KZ"/>
        </w:rPr>
        <w:softHyphen/>
        <w:t>ла увеличению перевозки народнохозяйственных грузов. Как видно из архив</w:t>
      </w:r>
      <w:r>
        <w:rPr>
          <w:spacing w:val="-1"/>
          <w:sz w:val="28"/>
          <w:szCs w:val="28"/>
          <w:lang w:val="kk-KZ"/>
        </w:rPr>
        <w:softHyphen/>
        <w:t xml:space="preserve">ных документов, «за 11 месяцев </w:t>
      </w:r>
      <w:r>
        <w:rPr>
          <w:spacing w:val="-1"/>
          <w:sz w:val="28"/>
          <w:szCs w:val="28"/>
        </w:rPr>
        <w:t>(</w:t>
      </w:r>
      <w:r>
        <w:rPr>
          <w:spacing w:val="-1"/>
          <w:sz w:val="28"/>
          <w:szCs w:val="28"/>
          <w:lang w:val="kk-KZ"/>
        </w:rPr>
        <w:t>1966 год</w:t>
      </w:r>
      <w:r>
        <w:rPr>
          <w:spacing w:val="-1"/>
          <w:sz w:val="28"/>
          <w:szCs w:val="28"/>
        </w:rPr>
        <w:t>)</w:t>
      </w:r>
      <w:r>
        <w:rPr>
          <w:spacing w:val="-1"/>
          <w:sz w:val="28"/>
          <w:szCs w:val="28"/>
          <w:lang w:val="kk-KZ"/>
        </w:rPr>
        <w:t xml:space="preserve"> железнодорожной станцией пе</w:t>
      </w:r>
      <w:r>
        <w:rPr>
          <w:spacing w:val="-1"/>
          <w:sz w:val="28"/>
          <w:szCs w:val="28"/>
          <w:lang w:val="kk-KZ"/>
        </w:rPr>
        <w:softHyphen/>
        <w:t>ре</w:t>
      </w:r>
      <w:r>
        <w:rPr>
          <w:spacing w:val="-1"/>
          <w:sz w:val="28"/>
          <w:szCs w:val="28"/>
          <w:lang w:val="kk-KZ"/>
        </w:rPr>
        <w:softHyphen/>
        <w:t>ве</w:t>
      </w:r>
      <w:r>
        <w:rPr>
          <w:spacing w:val="-1"/>
          <w:sz w:val="28"/>
          <w:szCs w:val="28"/>
          <w:lang w:val="kk-KZ"/>
        </w:rPr>
        <w:softHyphen/>
        <w:t>зе</w:t>
      </w:r>
      <w:r>
        <w:rPr>
          <w:spacing w:val="-1"/>
          <w:sz w:val="28"/>
          <w:szCs w:val="28"/>
          <w:lang w:val="kk-KZ"/>
        </w:rPr>
        <w:softHyphen/>
        <w:t xml:space="preserve">но народнохозяйственных грузов 2274058 тонн при плане 1680278 тонн, или план выполнен на 122,6 процента, перевозка бокситов 1498333 тонн при плане 1461040 тонн, или выполнен на 105,4 процента» </w:t>
      </w:r>
      <w:r w:rsidRPr="00E14BE1">
        <w:rPr>
          <w:spacing w:val="-1"/>
          <w:sz w:val="28"/>
          <w:szCs w:val="28"/>
        </w:rPr>
        <w:t>[</w:t>
      </w:r>
      <w:r>
        <w:rPr>
          <w:spacing w:val="-1"/>
          <w:sz w:val="28"/>
          <w:szCs w:val="28"/>
          <w:lang w:val="kk-KZ"/>
        </w:rPr>
        <w:t>1</w:t>
      </w:r>
      <w:r>
        <w:rPr>
          <w:spacing w:val="-1"/>
          <w:sz w:val="28"/>
          <w:szCs w:val="28"/>
        </w:rPr>
        <w:t>31</w:t>
      </w:r>
      <w:r w:rsidRPr="00E14BE1">
        <w:rPr>
          <w:spacing w:val="-1"/>
          <w:sz w:val="28"/>
          <w:szCs w:val="28"/>
        </w:rPr>
        <w:t>]</w:t>
      </w:r>
      <w:r>
        <w:rPr>
          <w:spacing w:val="-1"/>
          <w:sz w:val="28"/>
          <w:szCs w:val="28"/>
          <w:lang w:val="kk-KZ"/>
        </w:rPr>
        <w:t>. А за весь 1966 год сверх плана было произведено 588 тысяч тонн народнохозяйственных грузов, 60 ты</w:t>
      </w:r>
      <w:r>
        <w:rPr>
          <w:spacing w:val="-1"/>
          <w:sz w:val="28"/>
          <w:szCs w:val="28"/>
          <w:lang w:val="kk-KZ"/>
        </w:rPr>
        <w:softHyphen/>
        <w:t xml:space="preserve">сяч тонн боксита </w:t>
      </w:r>
      <w:r w:rsidRPr="00773BA0">
        <w:rPr>
          <w:spacing w:val="-1"/>
          <w:sz w:val="28"/>
          <w:szCs w:val="28"/>
        </w:rPr>
        <w:t>[</w:t>
      </w:r>
      <w:r>
        <w:rPr>
          <w:spacing w:val="-1"/>
          <w:sz w:val="28"/>
          <w:szCs w:val="28"/>
          <w:lang w:val="kk-KZ"/>
        </w:rPr>
        <w:t>166</w:t>
      </w:r>
      <w:r w:rsidRPr="00773BA0">
        <w:rPr>
          <w:spacing w:val="-1"/>
          <w:sz w:val="28"/>
          <w:szCs w:val="28"/>
        </w:rPr>
        <w:t>]</w:t>
      </w:r>
      <w:r>
        <w:rPr>
          <w:spacing w:val="-1"/>
          <w:sz w:val="28"/>
          <w:szCs w:val="28"/>
          <w:lang w:val="kk-KZ"/>
        </w:rPr>
        <w:t>.</w:t>
      </w:r>
    </w:p>
    <w:p w:rsidR="005C02DB" w:rsidRDefault="005C02DB" w:rsidP="00332567">
      <w:pPr>
        <w:shd w:val="clear" w:color="auto" w:fill="FFFFFF"/>
        <w:ind w:firstLine="709"/>
        <w:jc w:val="both"/>
        <w:rPr>
          <w:spacing w:val="-1"/>
          <w:sz w:val="28"/>
          <w:szCs w:val="28"/>
          <w:lang w:val="kk-KZ"/>
        </w:rPr>
      </w:pPr>
      <w:r>
        <w:rPr>
          <w:spacing w:val="-1"/>
          <w:sz w:val="28"/>
          <w:szCs w:val="28"/>
          <w:lang w:val="kk-KZ"/>
        </w:rPr>
        <w:t>Несмотря на увеличивающиеся объемы перевозки боксита и других грузов, железнодорожный транспорт при все возрастающем темпе добычи «крылатого металла» и производства зерна не мог полностью справиться с этой задачей.</w:t>
      </w:r>
    </w:p>
    <w:p w:rsidR="005C02DB" w:rsidRDefault="005C02DB" w:rsidP="00332567">
      <w:pPr>
        <w:shd w:val="clear" w:color="auto" w:fill="FFFFFF"/>
        <w:ind w:firstLine="709"/>
        <w:jc w:val="both"/>
        <w:rPr>
          <w:spacing w:val="-1"/>
          <w:sz w:val="28"/>
          <w:szCs w:val="28"/>
          <w:lang w:val="kk-KZ"/>
        </w:rPr>
      </w:pPr>
      <w:r>
        <w:rPr>
          <w:spacing w:val="-1"/>
          <w:sz w:val="28"/>
          <w:szCs w:val="28"/>
          <w:lang w:val="kk-KZ"/>
        </w:rPr>
        <w:t>Одним из первых подразделений, созданных для обеспечения жизнеспособнос</w:t>
      </w:r>
      <w:r>
        <w:rPr>
          <w:spacing w:val="-1"/>
          <w:sz w:val="28"/>
          <w:szCs w:val="28"/>
          <w:lang w:val="kk-KZ"/>
        </w:rPr>
        <w:softHyphen/>
        <w:t>ти рудников и строящегося города считался тогда автотранспорт, без кото</w:t>
      </w:r>
      <w:r>
        <w:rPr>
          <w:spacing w:val="-1"/>
          <w:sz w:val="28"/>
          <w:szCs w:val="28"/>
          <w:lang w:val="kk-KZ"/>
        </w:rPr>
        <w:softHyphen/>
        <w:t>ро</w:t>
      </w:r>
      <w:r>
        <w:rPr>
          <w:spacing w:val="-1"/>
          <w:sz w:val="28"/>
          <w:szCs w:val="28"/>
          <w:lang w:val="kk-KZ"/>
        </w:rPr>
        <w:softHyphen/>
        <w:t>го на первых порах любая доставка грузов и передвижения по степному Торгаю бы</w:t>
      </w:r>
      <w:r>
        <w:rPr>
          <w:spacing w:val="-1"/>
          <w:sz w:val="28"/>
          <w:szCs w:val="28"/>
          <w:lang w:val="kk-KZ"/>
        </w:rPr>
        <w:softHyphen/>
        <w:t>ли бы невозможными.</w:t>
      </w:r>
    </w:p>
    <w:p w:rsidR="005C02DB" w:rsidRDefault="005C02DB" w:rsidP="00332567">
      <w:pPr>
        <w:shd w:val="clear" w:color="auto" w:fill="FFFFFF"/>
        <w:ind w:firstLine="709"/>
        <w:jc w:val="both"/>
        <w:rPr>
          <w:spacing w:val="-1"/>
          <w:sz w:val="28"/>
          <w:szCs w:val="28"/>
          <w:lang w:val="kk-KZ"/>
        </w:rPr>
      </w:pPr>
      <w:r>
        <w:rPr>
          <w:spacing w:val="-1"/>
          <w:sz w:val="28"/>
          <w:szCs w:val="28"/>
          <w:lang w:val="kk-KZ"/>
        </w:rPr>
        <w:t>Дороги с твердым покрытием являются первым и обязательным условием спа</w:t>
      </w:r>
      <w:r>
        <w:rPr>
          <w:spacing w:val="-1"/>
          <w:sz w:val="28"/>
          <w:szCs w:val="28"/>
          <w:lang w:val="kk-KZ"/>
        </w:rPr>
        <w:softHyphen/>
        <w:t>сения степного пространства от деградации и разрушения, первым и обязатель</w:t>
      </w:r>
      <w:r>
        <w:rPr>
          <w:spacing w:val="-1"/>
          <w:sz w:val="28"/>
          <w:szCs w:val="28"/>
          <w:lang w:val="kk-KZ"/>
        </w:rPr>
        <w:softHyphen/>
        <w:t>ным условием разумного и всестороннего развития края.</w:t>
      </w:r>
    </w:p>
    <w:p w:rsidR="005C02DB" w:rsidRPr="00E40880" w:rsidRDefault="005C02DB" w:rsidP="00332567">
      <w:pPr>
        <w:shd w:val="clear" w:color="auto" w:fill="FFFFFF"/>
        <w:ind w:firstLine="709"/>
        <w:jc w:val="both"/>
        <w:rPr>
          <w:spacing w:val="-1"/>
          <w:sz w:val="28"/>
          <w:szCs w:val="28"/>
        </w:rPr>
      </w:pPr>
      <w:r>
        <w:rPr>
          <w:spacing w:val="-1"/>
          <w:sz w:val="28"/>
          <w:szCs w:val="28"/>
          <w:lang w:val="kk-KZ"/>
        </w:rPr>
        <w:t>Другим важным условием успешного развития экономики являлась рациональ</w:t>
      </w:r>
      <w:r>
        <w:rPr>
          <w:spacing w:val="-1"/>
          <w:sz w:val="28"/>
          <w:szCs w:val="28"/>
          <w:lang w:val="kk-KZ"/>
        </w:rPr>
        <w:softHyphen/>
        <w:t>ная организация работы автомобильного транспорта. Автомобильный тран</w:t>
      </w:r>
      <w:r>
        <w:rPr>
          <w:spacing w:val="-1"/>
          <w:sz w:val="28"/>
          <w:szCs w:val="28"/>
          <w:lang w:val="kk-KZ"/>
        </w:rPr>
        <w:softHyphen/>
        <w:t>спорт был рассредоточен по многочисленным предприятиям, что не способство</w:t>
      </w:r>
      <w:r>
        <w:rPr>
          <w:spacing w:val="-1"/>
          <w:sz w:val="28"/>
          <w:szCs w:val="28"/>
          <w:lang w:val="kk-KZ"/>
        </w:rPr>
        <w:softHyphen/>
        <w:t>ва</w:t>
      </w:r>
      <w:r>
        <w:rPr>
          <w:spacing w:val="-1"/>
          <w:sz w:val="28"/>
          <w:szCs w:val="28"/>
          <w:lang w:val="kk-KZ"/>
        </w:rPr>
        <w:softHyphen/>
        <w:t>ло высокопроизводительному использованию автомобилей, отрицательно ска</w:t>
      </w:r>
      <w:r>
        <w:rPr>
          <w:spacing w:val="-1"/>
          <w:sz w:val="28"/>
          <w:szCs w:val="28"/>
          <w:lang w:val="kk-KZ"/>
        </w:rPr>
        <w:softHyphen/>
        <w:t>зы</w:t>
      </w:r>
      <w:r>
        <w:rPr>
          <w:spacing w:val="-1"/>
          <w:sz w:val="28"/>
          <w:szCs w:val="28"/>
          <w:lang w:val="kk-KZ"/>
        </w:rPr>
        <w:softHyphen/>
        <w:t>валось на экономических показателях их работы</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lang w:val="kk-KZ"/>
        </w:rPr>
        <w:t xml:space="preserve"> </w:t>
      </w:r>
      <w:r w:rsidRPr="00FA07B1">
        <w:rPr>
          <w:spacing w:val="-1"/>
          <w:sz w:val="28"/>
          <w:szCs w:val="28"/>
          <w:lang w:val="kk-KZ"/>
        </w:rPr>
        <w:t xml:space="preserve">Экономические показатели работы автомобильных предприятий </w:t>
      </w:r>
      <w:r>
        <w:rPr>
          <w:spacing w:val="-1"/>
          <w:sz w:val="28"/>
          <w:szCs w:val="28"/>
          <w:lang w:val="kk-KZ"/>
        </w:rPr>
        <w:t>в 1972-1978 гг. показаны в таблице 3 приложений Д</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Из таблицы видно, что с увеличением мощности автомобильных хозяйств производительность подвижного состава растет, а себестоимость падает.</w:t>
      </w:r>
    </w:p>
    <w:p w:rsidR="005C02DB" w:rsidRDefault="005C02DB" w:rsidP="00332567">
      <w:pPr>
        <w:shd w:val="clear" w:color="auto" w:fill="FFFFFF"/>
        <w:ind w:firstLine="709"/>
        <w:jc w:val="both"/>
        <w:rPr>
          <w:spacing w:val="-1"/>
          <w:sz w:val="28"/>
          <w:szCs w:val="28"/>
        </w:rPr>
      </w:pPr>
      <w:r>
        <w:rPr>
          <w:spacing w:val="-1"/>
          <w:sz w:val="28"/>
          <w:szCs w:val="28"/>
        </w:rPr>
        <w:t>Однако, несмотря на преимущество концентрации автомашин в крупных хозрасчетных предприятиях, она встречала на своем пути ведомственные барьеры.</w:t>
      </w:r>
    </w:p>
    <w:p w:rsidR="005C02DB" w:rsidRDefault="005C02DB" w:rsidP="00332567">
      <w:pPr>
        <w:shd w:val="clear" w:color="auto" w:fill="FFFFFF"/>
        <w:ind w:firstLine="709"/>
        <w:jc w:val="both"/>
        <w:rPr>
          <w:spacing w:val="-1"/>
          <w:sz w:val="28"/>
          <w:szCs w:val="28"/>
        </w:rPr>
      </w:pPr>
      <w:r>
        <w:rPr>
          <w:spacing w:val="-1"/>
          <w:sz w:val="28"/>
          <w:szCs w:val="28"/>
        </w:rPr>
        <w:t>Остро стояла и проблема диспропорции между объемом автоперевозок и наличием сети благоустроенных дорог. Новые машины в таких условиях уже через полгода требовали ремонта.</w:t>
      </w:r>
    </w:p>
    <w:p w:rsidR="005C02DB" w:rsidRDefault="005C02DB" w:rsidP="00332567">
      <w:pPr>
        <w:shd w:val="clear" w:color="auto" w:fill="FFFFFF"/>
        <w:ind w:firstLine="709"/>
        <w:jc w:val="both"/>
        <w:rPr>
          <w:spacing w:val="-1"/>
          <w:sz w:val="28"/>
          <w:szCs w:val="28"/>
        </w:rPr>
      </w:pPr>
      <w:r>
        <w:rPr>
          <w:spacing w:val="-1"/>
          <w:sz w:val="28"/>
          <w:szCs w:val="28"/>
        </w:rPr>
        <w:t>На первых порах, это и понятно, основное внимание уделялось перевозкам грузов. В городе на 40 тысяч жителей в 1965 году не было ни одного легкового или грузового такси, недостаточно было и автобусов</w:t>
      </w:r>
      <w:r w:rsidRPr="00FA07B1">
        <w:rPr>
          <w:spacing w:val="-1"/>
          <w:sz w:val="28"/>
          <w:szCs w:val="28"/>
        </w:rPr>
        <w:t>[</w:t>
      </w:r>
      <w:r>
        <w:rPr>
          <w:spacing w:val="-1"/>
          <w:sz w:val="28"/>
          <w:szCs w:val="28"/>
        </w:rPr>
        <w:t>167</w:t>
      </w:r>
      <w:r w:rsidRPr="00620772">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lang w:val="kk-KZ"/>
        </w:rPr>
      </w:pPr>
      <w:r>
        <w:rPr>
          <w:spacing w:val="-1"/>
          <w:sz w:val="28"/>
          <w:szCs w:val="28"/>
        </w:rPr>
        <w:lastRenderedPageBreak/>
        <w:t xml:space="preserve">Подъем промышленности и сельского хозяйства привел к расцвету дорожного строительства </w:t>
      </w:r>
      <w:r w:rsidRPr="003924B1">
        <w:rPr>
          <w:spacing w:val="-1"/>
          <w:sz w:val="28"/>
          <w:szCs w:val="28"/>
        </w:rPr>
        <w:t>[</w:t>
      </w:r>
      <w:r>
        <w:rPr>
          <w:spacing w:val="-1"/>
          <w:sz w:val="28"/>
          <w:szCs w:val="28"/>
        </w:rPr>
        <w:t>168</w:t>
      </w:r>
      <w:r w:rsidRPr="003924B1">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lang w:val="kk-KZ"/>
        </w:rPr>
      </w:pPr>
      <w:r>
        <w:rPr>
          <w:spacing w:val="-1"/>
          <w:sz w:val="28"/>
          <w:szCs w:val="28"/>
          <w:lang w:val="kk-KZ"/>
        </w:rPr>
        <w:t>Строительство автомобильных дорог с твердым покрытием постепенно расширялось, увеличивались объемы перевозимых по ним грузов и пассажиропо</w:t>
      </w:r>
      <w:r>
        <w:rPr>
          <w:spacing w:val="-1"/>
          <w:sz w:val="28"/>
          <w:szCs w:val="28"/>
          <w:lang w:val="kk-KZ"/>
        </w:rPr>
        <w:softHyphen/>
        <w:t>токов. Так, за 11 месяцев 1968 года автомобильными хозяйствами треста бы</w:t>
      </w:r>
      <w:r>
        <w:rPr>
          <w:spacing w:val="-1"/>
          <w:sz w:val="28"/>
          <w:szCs w:val="28"/>
          <w:lang w:val="kk-KZ"/>
        </w:rPr>
        <w:softHyphen/>
        <w:t>ло перевезено 1878 тысяч тонн народнохозяйственных грузов при плане 1232 ты</w:t>
      </w:r>
      <w:r>
        <w:rPr>
          <w:spacing w:val="-1"/>
          <w:sz w:val="28"/>
          <w:szCs w:val="28"/>
          <w:lang w:val="kk-KZ"/>
        </w:rPr>
        <w:softHyphen/>
        <w:t>сяч тонн или план был выполнен на 123 процента, перевезено 4571 тыс. Пас</w:t>
      </w:r>
      <w:r>
        <w:rPr>
          <w:spacing w:val="-1"/>
          <w:sz w:val="28"/>
          <w:szCs w:val="28"/>
          <w:lang w:val="kk-KZ"/>
        </w:rPr>
        <w:softHyphen/>
        <w:t>са</w:t>
      </w:r>
      <w:r>
        <w:rPr>
          <w:spacing w:val="-1"/>
          <w:sz w:val="28"/>
          <w:szCs w:val="28"/>
          <w:lang w:val="kk-KZ"/>
        </w:rPr>
        <w:softHyphen/>
        <w:t>жиров при плане 2670,7 тыс., или план был выполнен на 171 процент. Всего тран</w:t>
      </w:r>
      <w:r>
        <w:rPr>
          <w:spacing w:val="-1"/>
          <w:sz w:val="28"/>
          <w:szCs w:val="28"/>
          <w:lang w:val="kk-KZ"/>
        </w:rPr>
        <w:softHyphen/>
        <w:t xml:space="preserve">спортными предприятиями треста план по тонно-километрам был выполнен на 111,3 процента </w:t>
      </w:r>
      <w:r>
        <w:rPr>
          <w:spacing w:val="-1"/>
          <w:sz w:val="28"/>
          <w:szCs w:val="28"/>
        </w:rPr>
        <w:t>[169</w:t>
      </w:r>
      <w:r w:rsidRPr="005E2CE2">
        <w:rPr>
          <w:spacing w:val="-1"/>
          <w:sz w:val="28"/>
          <w:szCs w:val="28"/>
        </w:rPr>
        <w:t>]</w:t>
      </w:r>
      <w:r>
        <w:rPr>
          <w:spacing w:val="-1"/>
          <w:sz w:val="28"/>
          <w:szCs w:val="28"/>
          <w:lang w:val="kk-KZ"/>
        </w:rPr>
        <w:t>.</w:t>
      </w:r>
    </w:p>
    <w:p w:rsidR="005C02DB" w:rsidRDefault="005C02DB" w:rsidP="00332567">
      <w:pPr>
        <w:shd w:val="clear" w:color="auto" w:fill="FFFFFF"/>
        <w:ind w:firstLine="709"/>
        <w:jc w:val="both"/>
        <w:rPr>
          <w:spacing w:val="-1"/>
          <w:sz w:val="28"/>
          <w:szCs w:val="28"/>
          <w:lang w:val="kk-KZ"/>
        </w:rPr>
      </w:pPr>
      <w:r>
        <w:rPr>
          <w:spacing w:val="-1"/>
          <w:sz w:val="28"/>
          <w:szCs w:val="28"/>
          <w:lang w:val="kk-KZ"/>
        </w:rPr>
        <w:t xml:space="preserve">В 70-е гг. </w:t>
      </w:r>
      <w:r>
        <w:rPr>
          <w:spacing w:val="-1"/>
          <w:sz w:val="28"/>
          <w:szCs w:val="28"/>
          <w:lang w:val="en-US"/>
        </w:rPr>
        <w:t>XX</w:t>
      </w:r>
      <w:r w:rsidRPr="00EC462D">
        <w:rPr>
          <w:spacing w:val="-1"/>
          <w:sz w:val="28"/>
          <w:szCs w:val="28"/>
        </w:rPr>
        <w:t xml:space="preserve"> </w:t>
      </w:r>
      <w:r>
        <w:rPr>
          <w:spacing w:val="-1"/>
          <w:sz w:val="28"/>
          <w:szCs w:val="28"/>
        </w:rPr>
        <w:t>века</w:t>
      </w:r>
      <w:r>
        <w:rPr>
          <w:spacing w:val="-1"/>
          <w:sz w:val="28"/>
          <w:szCs w:val="28"/>
          <w:lang w:val="kk-KZ"/>
        </w:rPr>
        <w:t xml:space="preserve"> история транспортного строительства характеризуется вы</w:t>
      </w:r>
      <w:r>
        <w:rPr>
          <w:spacing w:val="-1"/>
          <w:sz w:val="28"/>
          <w:szCs w:val="28"/>
          <w:lang w:val="kk-KZ"/>
        </w:rPr>
        <w:softHyphen/>
        <w:t>сокими темпами перевозок и укреплением материально-технической базы. В ав</w:t>
      </w:r>
      <w:r>
        <w:rPr>
          <w:spacing w:val="-1"/>
          <w:sz w:val="28"/>
          <w:szCs w:val="28"/>
          <w:lang w:val="kk-KZ"/>
        </w:rPr>
        <w:softHyphen/>
        <w:t>топарке были построены сварочный и кузнечный цеха. Были реконструированы медницкий, обойный и инструментальный цеха, построили механизированную мойку, ре</w:t>
      </w:r>
      <w:r>
        <w:rPr>
          <w:spacing w:val="-1"/>
          <w:sz w:val="28"/>
          <w:szCs w:val="28"/>
          <w:lang w:val="kk-KZ"/>
        </w:rPr>
        <w:softHyphen/>
        <w:t>кон</w:t>
      </w:r>
      <w:r>
        <w:rPr>
          <w:spacing w:val="-1"/>
          <w:sz w:val="28"/>
          <w:szCs w:val="28"/>
          <w:lang w:val="kk-KZ"/>
        </w:rPr>
        <w:softHyphen/>
        <w:t>ст</w:t>
      </w:r>
      <w:r>
        <w:rPr>
          <w:spacing w:val="-1"/>
          <w:sz w:val="28"/>
          <w:szCs w:val="28"/>
          <w:lang w:val="kk-KZ"/>
        </w:rPr>
        <w:softHyphen/>
        <w:t>рирована и была расширена столовая. В 1972 году во всех АТП были установлены ра</w:t>
      </w:r>
      <w:r>
        <w:rPr>
          <w:spacing w:val="-1"/>
          <w:sz w:val="28"/>
          <w:szCs w:val="28"/>
          <w:lang w:val="kk-KZ"/>
        </w:rPr>
        <w:softHyphen/>
        <w:t>дио</w:t>
      </w:r>
      <w:r>
        <w:rPr>
          <w:spacing w:val="-1"/>
          <w:sz w:val="28"/>
          <w:szCs w:val="28"/>
          <w:lang w:val="kk-KZ"/>
        </w:rPr>
        <w:softHyphen/>
        <w:t>станции для связи с городом. Организована радиофицированная цент</w:t>
      </w:r>
      <w:r>
        <w:rPr>
          <w:spacing w:val="-1"/>
          <w:sz w:val="28"/>
          <w:szCs w:val="28"/>
          <w:lang w:val="kk-KZ"/>
        </w:rPr>
        <w:softHyphen/>
        <w:t>ра</w:t>
      </w:r>
      <w:r>
        <w:rPr>
          <w:spacing w:val="-1"/>
          <w:sz w:val="28"/>
          <w:szCs w:val="28"/>
          <w:lang w:val="kk-KZ"/>
        </w:rPr>
        <w:softHyphen/>
        <w:t>ли</w:t>
      </w:r>
      <w:r>
        <w:rPr>
          <w:spacing w:val="-1"/>
          <w:sz w:val="28"/>
          <w:szCs w:val="28"/>
          <w:lang w:val="kk-KZ"/>
        </w:rPr>
        <w:softHyphen/>
        <w:t>зо</w:t>
      </w:r>
      <w:r>
        <w:rPr>
          <w:spacing w:val="-1"/>
          <w:sz w:val="28"/>
          <w:szCs w:val="28"/>
          <w:lang w:val="kk-KZ"/>
        </w:rPr>
        <w:softHyphen/>
        <w:t>ван</w:t>
      </w:r>
      <w:r>
        <w:rPr>
          <w:spacing w:val="-1"/>
          <w:sz w:val="28"/>
          <w:szCs w:val="28"/>
          <w:lang w:val="kk-KZ"/>
        </w:rPr>
        <w:softHyphen/>
        <w:t>ная диспетчерская станция, и все такси города были оборудованы радиостанциями для дву</w:t>
      </w:r>
      <w:r>
        <w:rPr>
          <w:spacing w:val="-1"/>
          <w:sz w:val="28"/>
          <w:szCs w:val="28"/>
          <w:lang w:val="kk-KZ"/>
        </w:rPr>
        <w:softHyphen/>
        <w:t>сторонней связи.</w:t>
      </w:r>
    </w:p>
    <w:p w:rsidR="005C02DB" w:rsidRDefault="005C02DB" w:rsidP="00332567">
      <w:pPr>
        <w:shd w:val="clear" w:color="auto" w:fill="FFFFFF"/>
        <w:ind w:firstLine="709"/>
        <w:jc w:val="both"/>
        <w:rPr>
          <w:spacing w:val="-1"/>
          <w:sz w:val="28"/>
          <w:szCs w:val="28"/>
          <w:lang w:val="kk-KZ"/>
        </w:rPr>
      </w:pPr>
      <w:r>
        <w:rPr>
          <w:spacing w:val="-1"/>
          <w:sz w:val="28"/>
          <w:szCs w:val="28"/>
          <w:lang w:val="kk-KZ"/>
        </w:rPr>
        <w:t>Переломным для транспортного строительства города был 1970 год, год создания новой области в республике – Тургайской (ныне часть Акмолинской и Кос</w:t>
      </w:r>
      <w:r>
        <w:rPr>
          <w:spacing w:val="-1"/>
          <w:sz w:val="28"/>
          <w:szCs w:val="28"/>
          <w:lang w:val="kk-KZ"/>
        </w:rPr>
        <w:softHyphen/>
        <w:t>танайской).</w:t>
      </w:r>
    </w:p>
    <w:p w:rsidR="005C02DB" w:rsidRDefault="005C02DB" w:rsidP="00332567">
      <w:pPr>
        <w:shd w:val="clear" w:color="auto" w:fill="FFFFFF"/>
        <w:ind w:firstLine="709"/>
        <w:jc w:val="both"/>
        <w:rPr>
          <w:spacing w:val="-1"/>
          <w:sz w:val="28"/>
          <w:szCs w:val="28"/>
          <w:lang w:val="kk-KZ"/>
        </w:rPr>
      </w:pPr>
      <w:r>
        <w:rPr>
          <w:spacing w:val="-1"/>
          <w:sz w:val="28"/>
          <w:szCs w:val="28"/>
          <w:lang w:val="kk-KZ"/>
        </w:rPr>
        <w:t>В область был передислоцирован ЭДСУ-66 треста «Оргтехдорстрой», на базе которого в 1972 году был организован ДСУ-19 с объемом строительно-монтажных работ свыше 8,5 млн. рублей.</w:t>
      </w:r>
    </w:p>
    <w:p w:rsidR="005C02DB" w:rsidRDefault="005C02DB" w:rsidP="00332567">
      <w:pPr>
        <w:shd w:val="clear" w:color="auto" w:fill="FFFFFF"/>
        <w:ind w:firstLine="709"/>
        <w:jc w:val="both"/>
        <w:rPr>
          <w:spacing w:val="-1"/>
          <w:sz w:val="28"/>
          <w:szCs w:val="28"/>
          <w:lang w:val="kk-KZ"/>
        </w:rPr>
      </w:pPr>
      <w:r>
        <w:rPr>
          <w:spacing w:val="-1"/>
          <w:sz w:val="28"/>
          <w:szCs w:val="28"/>
          <w:lang w:val="kk-KZ"/>
        </w:rPr>
        <w:t xml:space="preserve">За период с 1972 по 1975 год на развитие и содержание сети автомобильных дорог было освоено 26,8 млн.рублей. Построены автодороги области, среди которых </w:t>
      </w:r>
      <w:r w:rsidRPr="000A1C83">
        <w:rPr>
          <w:spacing w:val="-1"/>
          <w:sz w:val="28"/>
          <w:szCs w:val="28"/>
          <w:lang w:val="kk-KZ"/>
        </w:rPr>
        <w:t xml:space="preserve">Аркалык-Кокчетав – </w:t>
      </w:r>
      <w:smartTag w:uri="urn:schemas-microsoft-com:office:smarttags" w:element="metricconverter">
        <w:smartTagPr>
          <w:attr w:name="ProductID" w:val="250 км"/>
        </w:smartTagPr>
        <w:r w:rsidRPr="000A1C83">
          <w:rPr>
            <w:spacing w:val="-1"/>
            <w:sz w:val="28"/>
            <w:szCs w:val="28"/>
            <w:lang w:val="kk-KZ"/>
          </w:rPr>
          <w:t>250 км</w:t>
        </w:r>
      </w:smartTag>
      <w:r w:rsidRPr="000A1C83">
        <w:rPr>
          <w:spacing w:val="-1"/>
          <w:sz w:val="28"/>
          <w:szCs w:val="28"/>
          <w:lang w:val="kk-KZ"/>
        </w:rPr>
        <w:t xml:space="preserve">. </w:t>
      </w:r>
      <w:r w:rsidRPr="000A1C83">
        <w:rPr>
          <w:spacing w:val="-1"/>
          <w:sz w:val="28"/>
          <w:szCs w:val="28"/>
        </w:rPr>
        <w:t>[</w:t>
      </w:r>
      <w:r>
        <w:rPr>
          <w:spacing w:val="-1"/>
          <w:sz w:val="28"/>
          <w:szCs w:val="28"/>
          <w:lang w:val="kk-KZ"/>
        </w:rPr>
        <w:t>170</w:t>
      </w:r>
      <w:r w:rsidRPr="000A1C83">
        <w:rPr>
          <w:spacing w:val="-1"/>
          <w:sz w:val="28"/>
          <w:szCs w:val="28"/>
        </w:rPr>
        <w:t>]</w:t>
      </w:r>
      <w:r w:rsidRPr="000A1C83">
        <w:rPr>
          <w:spacing w:val="-1"/>
          <w:sz w:val="28"/>
          <w:szCs w:val="28"/>
          <w:lang w:val="kk-KZ"/>
        </w:rPr>
        <w:t>.</w:t>
      </w:r>
    </w:p>
    <w:p w:rsidR="005C02DB" w:rsidRPr="000A1C83" w:rsidRDefault="005C02DB" w:rsidP="00332567">
      <w:pPr>
        <w:shd w:val="clear" w:color="auto" w:fill="FFFFFF"/>
        <w:ind w:firstLine="709"/>
        <w:jc w:val="both"/>
        <w:rPr>
          <w:spacing w:val="-1"/>
          <w:sz w:val="28"/>
          <w:szCs w:val="28"/>
        </w:rPr>
      </w:pPr>
      <w:r>
        <w:rPr>
          <w:spacing w:val="-1"/>
          <w:sz w:val="28"/>
          <w:szCs w:val="28"/>
          <w:lang w:val="kk-KZ"/>
        </w:rPr>
        <w:t>Были организованы прямые транспортные маршруты между жилыми массива</w:t>
      </w:r>
      <w:r>
        <w:rPr>
          <w:spacing w:val="-1"/>
          <w:sz w:val="28"/>
          <w:szCs w:val="28"/>
          <w:lang w:val="kk-KZ"/>
        </w:rPr>
        <w:softHyphen/>
        <w:t>ми и производственными объектами, а также между городами и районными цент</w:t>
      </w:r>
      <w:r>
        <w:rPr>
          <w:spacing w:val="-1"/>
          <w:sz w:val="28"/>
          <w:szCs w:val="28"/>
          <w:lang w:val="kk-KZ"/>
        </w:rPr>
        <w:softHyphen/>
        <w:t>рами, поселками, селами области. Интервалы движения на городских марш</w:t>
      </w:r>
      <w:r>
        <w:rPr>
          <w:spacing w:val="-1"/>
          <w:sz w:val="28"/>
          <w:szCs w:val="28"/>
          <w:lang w:val="kk-KZ"/>
        </w:rPr>
        <w:softHyphen/>
        <w:t>ру</w:t>
      </w:r>
      <w:r>
        <w:rPr>
          <w:spacing w:val="-1"/>
          <w:sz w:val="28"/>
          <w:szCs w:val="28"/>
          <w:lang w:val="kk-KZ"/>
        </w:rPr>
        <w:softHyphen/>
        <w:t xml:space="preserve">тах в часы «пик» составляли 5-8 минут </w:t>
      </w:r>
      <w:r w:rsidRPr="00E654C0">
        <w:rPr>
          <w:spacing w:val="-1"/>
          <w:sz w:val="28"/>
          <w:szCs w:val="28"/>
        </w:rPr>
        <w:t>[</w:t>
      </w:r>
      <w:r>
        <w:rPr>
          <w:spacing w:val="-1"/>
          <w:sz w:val="28"/>
          <w:szCs w:val="28"/>
          <w:lang w:val="kk-KZ"/>
        </w:rPr>
        <w:t>171</w:t>
      </w:r>
      <w:r w:rsidRPr="00E654C0">
        <w:rPr>
          <w:spacing w:val="-1"/>
          <w:sz w:val="28"/>
          <w:szCs w:val="28"/>
        </w:rPr>
        <w:t>]</w:t>
      </w:r>
      <w:r>
        <w:rPr>
          <w:spacing w:val="-1"/>
          <w:sz w:val="28"/>
          <w:szCs w:val="28"/>
          <w:lang w:val="kk-KZ"/>
        </w:rPr>
        <w:t>.</w:t>
      </w:r>
    </w:p>
    <w:p w:rsidR="005C02DB" w:rsidRDefault="005C02DB" w:rsidP="00332567">
      <w:pPr>
        <w:shd w:val="clear" w:color="auto" w:fill="FFFFFF"/>
        <w:ind w:firstLine="709"/>
        <w:jc w:val="both"/>
        <w:rPr>
          <w:spacing w:val="-1"/>
          <w:sz w:val="28"/>
          <w:szCs w:val="28"/>
        </w:rPr>
      </w:pPr>
      <w:r>
        <w:rPr>
          <w:spacing w:val="-1"/>
          <w:sz w:val="28"/>
          <w:szCs w:val="28"/>
        </w:rPr>
        <w:t xml:space="preserve">В начале 1980-х годов пассажирское автотранспортное предприятие города располагало 415 автомашинами, в том числе 342 автобусами, 62 таксомоторами. Ежедневно на линию выходили 180 сдельных и 108 почасовых автобусов, 49 таксомоторов </w:t>
      </w:r>
      <w:r w:rsidRPr="00765979">
        <w:rPr>
          <w:spacing w:val="-1"/>
          <w:sz w:val="28"/>
          <w:szCs w:val="28"/>
        </w:rPr>
        <w:t>[</w:t>
      </w:r>
      <w:r>
        <w:rPr>
          <w:spacing w:val="-1"/>
          <w:sz w:val="28"/>
          <w:szCs w:val="28"/>
        </w:rPr>
        <w:t>172</w:t>
      </w:r>
      <w:r w:rsidRPr="00765979">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Укреплялась и производственная база автопредприятия. Если в 1975 году в парке насчитывалось около 200 автобусов марки «ПАЗ-672», то в начале 1981 года подвижной состав состоит из 450 единиц новых марок «Икарус», «МАЗ», «ЛАЗ» и микроавтобусов. В промышленную зону одновременно с 7 до 8 часов ут</w:t>
      </w:r>
      <w:r>
        <w:rPr>
          <w:spacing w:val="-1"/>
          <w:sz w:val="28"/>
          <w:szCs w:val="28"/>
        </w:rPr>
        <w:softHyphen/>
        <w:t xml:space="preserve">ра перевозится до 4,5 тыс. пассажиров </w:t>
      </w:r>
      <w:r w:rsidRPr="006765A3">
        <w:rPr>
          <w:spacing w:val="-1"/>
          <w:sz w:val="28"/>
          <w:szCs w:val="28"/>
        </w:rPr>
        <w:t>[</w:t>
      </w:r>
      <w:r>
        <w:rPr>
          <w:spacing w:val="-1"/>
          <w:sz w:val="28"/>
          <w:szCs w:val="28"/>
        </w:rPr>
        <w:t>173</w:t>
      </w:r>
      <w:r w:rsidRPr="006765A3">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Развитие внутригородского транспорта с 1980 по 1992 годы приведено в таблице приложения Ж</w:t>
      </w:r>
      <w:r w:rsidRPr="005A2D8A">
        <w:rPr>
          <w:spacing w:val="-1"/>
          <w:sz w:val="28"/>
          <w:szCs w:val="28"/>
        </w:rPr>
        <w:t>,</w:t>
      </w:r>
      <w:r>
        <w:rPr>
          <w:spacing w:val="-1"/>
          <w:sz w:val="28"/>
          <w:szCs w:val="28"/>
        </w:rPr>
        <w:t xml:space="preserve"> данные которого позволяют судить о его неравномерности.</w:t>
      </w:r>
    </w:p>
    <w:p w:rsidR="005C02DB" w:rsidRPr="00BA28DC" w:rsidRDefault="005C02DB" w:rsidP="00332567">
      <w:pPr>
        <w:shd w:val="clear" w:color="auto" w:fill="FFFFFF"/>
        <w:ind w:firstLine="709"/>
        <w:jc w:val="both"/>
        <w:rPr>
          <w:spacing w:val="-1"/>
          <w:sz w:val="28"/>
          <w:szCs w:val="28"/>
        </w:rPr>
      </w:pPr>
      <w:r>
        <w:rPr>
          <w:spacing w:val="-1"/>
          <w:sz w:val="28"/>
          <w:szCs w:val="28"/>
        </w:rPr>
        <w:lastRenderedPageBreak/>
        <w:t xml:space="preserve">Показатели уровня обеспеченности пассажирских перевозок транспортом общего пользования в 1980-е годы на город в 86 тыс. населения составляли 430 автобусов и 115 такси </w:t>
      </w:r>
      <w:r w:rsidRPr="00BA28DC">
        <w:rPr>
          <w:spacing w:val="-1"/>
          <w:sz w:val="28"/>
          <w:szCs w:val="28"/>
        </w:rPr>
        <w:t>[</w:t>
      </w:r>
      <w:r>
        <w:rPr>
          <w:spacing w:val="-1"/>
          <w:sz w:val="28"/>
          <w:szCs w:val="28"/>
        </w:rPr>
        <w:t>174</w:t>
      </w:r>
      <w:r w:rsidRPr="00BA28DC">
        <w:rPr>
          <w:spacing w:val="-1"/>
          <w:sz w:val="28"/>
          <w:szCs w:val="28"/>
        </w:rPr>
        <w:t>]</w:t>
      </w:r>
      <w:r>
        <w:rPr>
          <w:spacing w:val="-1"/>
          <w:sz w:val="28"/>
          <w:szCs w:val="28"/>
        </w:rPr>
        <w:t>.</w:t>
      </w:r>
    </w:p>
    <w:p w:rsidR="005C02DB" w:rsidRPr="00CF12CF" w:rsidRDefault="005C02DB" w:rsidP="00332567">
      <w:pPr>
        <w:shd w:val="clear" w:color="auto" w:fill="FFFFFF"/>
        <w:ind w:firstLine="709"/>
        <w:jc w:val="both"/>
        <w:rPr>
          <w:spacing w:val="-1"/>
          <w:sz w:val="28"/>
          <w:szCs w:val="28"/>
        </w:rPr>
      </w:pPr>
      <w:r>
        <w:rPr>
          <w:spacing w:val="-1"/>
          <w:sz w:val="28"/>
          <w:szCs w:val="28"/>
        </w:rPr>
        <w:t xml:space="preserve">Экономический кризис больно отразился и на работе автотранспортных предприятиях города. Коэффициент выхода автобусов в 1991 году составил 0,677 при плане 0,726 или 85,34 процента. Даже при увеличении стоимости проезда в автобусах в три раза автотранспортные предприятия просили дотацию в 1,3-2,5 млн. рублей </w:t>
      </w:r>
      <w:r w:rsidRPr="00CF12CF">
        <w:rPr>
          <w:spacing w:val="-1"/>
          <w:sz w:val="28"/>
          <w:szCs w:val="28"/>
        </w:rPr>
        <w:t>[</w:t>
      </w:r>
      <w:r>
        <w:rPr>
          <w:spacing w:val="-1"/>
          <w:sz w:val="28"/>
          <w:szCs w:val="28"/>
        </w:rPr>
        <w:t>175</w:t>
      </w:r>
      <w:r w:rsidRPr="00CF12CF">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Было ясно, что необходимо в корне менять подходы к работе автотранспорта в городе, тем более, что более половины автобусов требовали срочной за</w:t>
      </w:r>
      <w:r>
        <w:rPr>
          <w:spacing w:val="-1"/>
          <w:sz w:val="28"/>
          <w:szCs w:val="28"/>
        </w:rPr>
        <w:softHyphen/>
        <w:t>мены, а протяженность маршрутов в городе увеличилась.</w:t>
      </w:r>
    </w:p>
    <w:p w:rsidR="005C02DB" w:rsidRDefault="005C02DB" w:rsidP="00332567">
      <w:pPr>
        <w:shd w:val="clear" w:color="auto" w:fill="FFFFFF"/>
        <w:ind w:firstLine="709"/>
        <w:jc w:val="both"/>
        <w:rPr>
          <w:spacing w:val="-1"/>
          <w:sz w:val="28"/>
          <w:szCs w:val="28"/>
        </w:rPr>
      </w:pPr>
      <w:r>
        <w:rPr>
          <w:spacing w:val="-1"/>
          <w:sz w:val="28"/>
          <w:szCs w:val="28"/>
        </w:rPr>
        <w:t xml:space="preserve">Еще более критическая ситуация сложилась в таксопарке, изношенность подвижного состава в котором составляла 88,7 процента </w:t>
      </w:r>
      <w:r w:rsidRPr="00CF12CF">
        <w:rPr>
          <w:spacing w:val="-1"/>
          <w:sz w:val="28"/>
          <w:szCs w:val="28"/>
        </w:rPr>
        <w:t>[</w:t>
      </w:r>
      <w:r>
        <w:rPr>
          <w:spacing w:val="-1"/>
          <w:sz w:val="28"/>
          <w:szCs w:val="28"/>
        </w:rPr>
        <w:t>176</w:t>
      </w:r>
      <w:r w:rsidRPr="00CF12CF">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Как один из выходов из сложившейся ситуации считалась выдача патентов для занятия извозом, что оправдывало себя, так как это было выгодно не только горожанам, но и пополняло городской бюджет.</w:t>
      </w:r>
    </w:p>
    <w:p w:rsidR="005C02DB" w:rsidRDefault="005C02DB" w:rsidP="00332567">
      <w:pPr>
        <w:shd w:val="clear" w:color="auto" w:fill="FFFFFF"/>
        <w:ind w:firstLine="709"/>
        <w:jc w:val="both"/>
        <w:rPr>
          <w:spacing w:val="-1"/>
          <w:sz w:val="28"/>
          <w:szCs w:val="28"/>
        </w:rPr>
      </w:pPr>
      <w:r>
        <w:rPr>
          <w:spacing w:val="-1"/>
          <w:sz w:val="28"/>
          <w:szCs w:val="28"/>
        </w:rPr>
        <w:t>Автотранспортное предприятие, сменив форму собственности, свою работу старается строить исходя из экономической целесообразности.</w:t>
      </w:r>
    </w:p>
    <w:p w:rsidR="005C02DB" w:rsidRDefault="005C02DB" w:rsidP="00332567">
      <w:pPr>
        <w:shd w:val="clear" w:color="auto" w:fill="FFFFFF"/>
        <w:ind w:firstLine="709"/>
        <w:jc w:val="both"/>
        <w:rPr>
          <w:spacing w:val="-1"/>
          <w:sz w:val="28"/>
          <w:szCs w:val="28"/>
        </w:rPr>
      </w:pPr>
      <w:r>
        <w:rPr>
          <w:spacing w:val="-1"/>
          <w:sz w:val="28"/>
          <w:szCs w:val="28"/>
        </w:rPr>
        <w:t xml:space="preserve">Долгое время в Торгае с учетом его отдаленности чуть ли не единственным видом транспорта считался – воздушный. «С лета </w:t>
      </w:r>
      <w:r w:rsidRPr="000A1C83">
        <w:rPr>
          <w:spacing w:val="-1"/>
          <w:sz w:val="28"/>
          <w:szCs w:val="28"/>
        </w:rPr>
        <w:t>1964 года</w:t>
      </w:r>
      <w:r>
        <w:rPr>
          <w:spacing w:val="-1"/>
          <w:sz w:val="28"/>
          <w:szCs w:val="28"/>
        </w:rPr>
        <w:t xml:space="preserve"> высокими темпами начали развиваться пассажирские перевозки воздушным транспортом Аэрофлота. Пожалуй, не будет ошибки, если сказать, что 90 процентов населения за</w:t>
      </w:r>
      <w:r>
        <w:rPr>
          <w:spacing w:val="-1"/>
          <w:sz w:val="28"/>
          <w:szCs w:val="28"/>
        </w:rPr>
        <w:softHyphen/>
        <w:t>везено самолетами. Каждый житель города уже в этом году летал дважды. Если сравнить выполнение плана за этот же период 1965 года, то в этом году от</w:t>
      </w:r>
      <w:r>
        <w:rPr>
          <w:spacing w:val="-1"/>
          <w:sz w:val="28"/>
          <w:szCs w:val="28"/>
        </w:rPr>
        <w:softHyphen/>
        <w:t>правки выросли в 1,6 раза, а по сравнению с 1963 годом – в 4,5 раза. За корот</w:t>
      </w:r>
      <w:r>
        <w:rPr>
          <w:spacing w:val="-1"/>
          <w:sz w:val="28"/>
          <w:szCs w:val="28"/>
        </w:rPr>
        <w:softHyphen/>
        <w:t>кий период коллектив аэропорта вырос в 7 раз», - отмечалось в отчетном док</w:t>
      </w:r>
      <w:r>
        <w:rPr>
          <w:spacing w:val="-1"/>
          <w:sz w:val="28"/>
          <w:szCs w:val="28"/>
        </w:rPr>
        <w:softHyphen/>
        <w:t xml:space="preserve">ладе горисполкома на сессии в октябре 1966 года </w:t>
      </w:r>
      <w:r w:rsidRPr="00B0218A">
        <w:rPr>
          <w:spacing w:val="-1"/>
          <w:sz w:val="28"/>
          <w:szCs w:val="28"/>
        </w:rPr>
        <w:t>[</w:t>
      </w:r>
      <w:r>
        <w:rPr>
          <w:spacing w:val="-1"/>
          <w:sz w:val="28"/>
          <w:szCs w:val="28"/>
        </w:rPr>
        <w:t>177</w:t>
      </w:r>
      <w:r w:rsidRPr="00B0218A">
        <w:rPr>
          <w:spacing w:val="-1"/>
          <w:sz w:val="28"/>
          <w:szCs w:val="28"/>
        </w:rPr>
        <w:t>]</w:t>
      </w:r>
      <w:r>
        <w:rPr>
          <w:spacing w:val="-1"/>
          <w:sz w:val="28"/>
          <w:szCs w:val="28"/>
        </w:rPr>
        <w:t>.</w:t>
      </w:r>
    </w:p>
    <w:p w:rsidR="005C02DB" w:rsidRDefault="005C02DB" w:rsidP="00332567">
      <w:pPr>
        <w:shd w:val="clear" w:color="auto" w:fill="FFFFFF"/>
        <w:ind w:firstLine="709"/>
        <w:jc w:val="both"/>
        <w:rPr>
          <w:spacing w:val="-3"/>
          <w:sz w:val="28"/>
          <w:szCs w:val="28"/>
        </w:rPr>
      </w:pPr>
      <w:r>
        <w:rPr>
          <w:spacing w:val="-3"/>
          <w:sz w:val="28"/>
          <w:szCs w:val="28"/>
        </w:rPr>
        <w:t>В 1970 году аэропорт перешел на новую систему планирования и экономического стимулирования, что не замедлило сказаться на экономических показате</w:t>
      </w:r>
      <w:r>
        <w:rPr>
          <w:spacing w:val="-3"/>
          <w:sz w:val="28"/>
          <w:szCs w:val="28"/>
        </w:rPr>
        <w:softHyphen/>
        <w:t>лях. Оборот аэропорта города составил 46 процентов оборота областного авиаот</w:t>
      </w:r>
      <w:r>
        <w:rPr>
          <w:spacing w:val="-3"/>
          <w:sz w:val="28"/>
          <w:szCs w:val="28"/>
        </w:rPr>
        <w:softHyphen/>
        <w:t xml:space="preserve">ряда </w:t>
      </w:r>
      <w:r w:rsidRPr="00064BBA">
        <w:rPr>
          <w:spacing w:val="-3"/>
          <w:sz w:val="28"/>
          <w:szCs w:val="28"/>
        </w:rPr>
        <w:t>[</w:t>
      </w:r>
      <w:r>
        <w:rPr>
          <w:spacing w:val="-3"/>
          <w:sz w:val="28"/>
          <w:szCs w:val="28"/>
        </w:rPr>
        <w:t>178</w:t>
      </w:r>
      <w:r w:rsidRPr="00064BBA">
        <w:rPr>
          <w:spacing w:val="-3"/>
          <w:sz w:val="28"/>
          <w:szCs w:val="28"/>
        </w:rPr>
        <w:t>]</w:t>
      </w:r>
      <w:r>
        <w:rPr>
          <w:spacing w:val="-3"/>
          <w:sz w:val="28"/>
          <w:szCs w:val="28"/>
        </w:rPr>
        <w:t xml:space="preserve">. </w:t>
      </w:r>
    </w:p>
    <w:p w:rsidR="005C02DB" w:rsidRPr="00064BBA" w:rsidRDefault="005C02DB" w:rsidP="00332567">
      <w:pPr>
        <w:shd w:val="clear" w:color="auto" w:fill="FFFFFF"/>
        <w:ind w:firstLine="709"/>
        <w:jc w:val="both"/>
        <w:rPr>
          <w:spacing w:val="-3"/>
          <w:sz w:val="28"/>
          <w:szCs w:val="28"/>
        </w:rPr>
      </w:pPr>
      <w:r>
        <w:rPr>
          <w:spacing w:val="-3"/>
          <w:sz w:val="28"/>
          <w:szCs w:val="28"/>
        </w:rPr>
        <w:t xml:space="preserve">За пятилетку грузооборот аэропорта намного вырос. Так, в 1970 году было отправлено пассажиров в 4,7 раза больше, чем 1965 году, объем перевозки грузов и почты увеличился в 2,9 раза, доходы – до 2 млн. рублей. В течение 1970 года были дополнительно введены рейсы до Свердловска и Челябинска, открыты новые рейсы до Караганды, до Симферополя </w:t>
      </w:r>
      <w:r w:rsidRPr="00064BBA">
        <w:rPr>
          <w:spacing w:val="-3"/>
          <w:sz w:val="28"/>
          <w:szCs w:val="28"/>
        </w:rPr>
        <w:t>[</w:t>
      </w:r>
      <w:r>
        <w:rPr>
          <w:spacing w:val="-3"/>
          <w:sz w:val="28"/>
          <w:szCs w:val="28"/>
        </w:rPr>
        <w:t>179</w:t>
      </w:r>
      <w:r w:rsidRPr="00064BBA">
        <w:rPr>
          <w:spacing w:val="-3"/>
          <w:sz w:val="28"/>
          <w:szCs w:val="28"/>
        </w:rPr>
        <w:t>]</w:t>
      </w:r>
      <w:r>
        <w:rPr>
          <w:spacing w:val="-3"/>
          <w:sz w:val="28"/>
          <w:szCs w:val="28"/>
        </w:rPr>
        <w:t>.</w:t>
      </w:r>
    </w:p>
    <w:p w:rsidR="005C02DB" w:rsidRDefault="005C02DB" w:rsidP="00332567">
      <w:pPr>
        <w:shd w:val="clear" w:color="auto" w:fill="FFFFFF"/>
        <w:ind w:firstLine="709"/>
        <w:jc w:val="both"/>
        <w:rPr>
          <w:spacing w:val="-1"/>
          <w:sz w:val="28"/>
          <w:szCs w:val="28"/>
        </w:rPr>
      </w:pPr>
      <w:r>
        <w:rPr>
          <w:spacing w:val="-1"/>
          <w:sz w:val="28"/>
          <w:szCs w:val="28"/>
        </w:rPr>
        <w:t>Важным событием в жизни коллектива аэропорта явилось завершение строительства в 1972 году взлетно-посадочной полосы для самолетов типа ИЛ-18, ТУ-134. В том же году открываются местные воздушные линии.</w:t>
      </w:r>
    </w:p>
    <w:p w:rsidR="005C02DB" w:rsidRDefault="005C02DB" w:rsidP="00332567">
      <w:pPr>
        <w:shd w:val="clear" w:color="auto" w:fill="FFFFFF"/>
        <w:ind w:firstLine="709"/>
        <w:jc w:val="both"/>
        <w:rPr>
          <w:spacing w:val="-1"/>
          <w:sz w:val="28"/>
          <w:szCs w:val="28"/>
        </w:rPr>
      </w:pPr>
      <w:r>
        <w:rPr>
          <w:spacing w:val="-1"/>
          <w:sz w:val="28"/>
          <w:szCs w:val="28"/>
        </w:rPr>
        <w:t>Образование в 1970 году Тургайской области способствовало дальнейшему развитию авиапредприятия. Воздушный транспорт продолжал оставаться основным для горожан. В 1974 году открываются новые авиалинии по маршрутам: Аркалык-Москва, Аркалык-Актюбинск. Ежедневными стали рейсы на Кус</w:t>
      </w:r>
      <w:r>
        <w:rPr>
          <w:spacing w:val="-1"/>
          <w:sz w:val="28"/>
          <w:szCs w:val="28"/>
        </w:rPr>
        <w:softHyphen/>
        <w:t>танай, Целиноград, Кокчетав</w:t>
      </w:r>
      <w:r w:rsidRPr="00EB0149">
        <w:rPr>
          <w:spacing w:val="-1"/>
          <w:sz w:val="28"/>
          <w:szCs w:val="28"/>
        </w:rPr>
        <w:t xml:space="preserve"> [</w:t>
      </w:r>
      <w:r>
        <w:rPr>
          <w:spacing w:val="-1"/>
          <w:sz w:val="28"/>
          <w:szCs w:val="28"/>
        </w:rPr>
        <w:t>180</w:t>
      </w:r>
      <w:r w:rsidRPr="00EB0149">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lastRenderedPageBreak/>
        <w:t xml:space="preserve">И если в 1963 году воздушным транспортом было перевезено 25 тыс. пассажиров, то в 1973 году – 260 тыс. </w:t>
      </w:r>
      <w:r w:rsidRPr="009C0B40">
        <w:rPr>
          <w:spacing w:val="-1"/>
          <w:sz w:val="28"/>
          <w:szCs w:val="28"/>
        </w:rPr>
        <w:t>[</w:t>
      </w:r>
      <w:r>
        <w:rPr>
          <w:spacing w:val="-1"/>
          <w:sz w:val="28"/>
          <w:szCs w:val="28"/>
        </w:rPr>
        <w:t>181</w:t>
      </w:r>
      <w:r w:rsidRPr="009C0B40">
        <w:rPr>
          <w:spacing w:val="-1"/>
          <w:sz w:val="28"/>
          <w:szCs w:val="28"/>
        </w:rPr>
        <w:t>]</w:t>
      </w:r>
      <w:r>
        <w:rPr>
          <w:spacing w:val="-1"/>
          <w:sz w:val="28"/>
          <w:szCs w:val="28"/>
        </w:rPr>
        <w:t>, то есть рост составил более чем в 10 раз.</w:t>
      </w:r>
    </w:p>
    <w:p w:rsidR="005C02DB" w:rsidRDefault="005C02DB" w:rsidP="00332567">
      <w:pPr>
        <w:shd w:val="clear" w:color="auto" w:fill="FFFFFF"/>
        <w:ind w:firstLine="709"/>
        <w:jc w:val="both"/>
        <w:rPr>
          <w:spacing w:val="-1"/>
          <w:sz w:val="28"/>
          <w:szCs w:val="28"/>
        </w:rPr>
      </w:pPr>
      <w:r>
        <w:rPr>
          <w:spacing w:val="-1"/>
          <w:sz w:val="28"/>
          <w:szCs w:val="28"/>
        </w:rPr>
        <w:t xml:space="preserve">К 1981 году аэропорт г.Аркалыка был связан прямыми рейсами с более чем 30-ю городами Советского Союза. За период с 1976 по 1980 год коэффициент подвижности населения составил 2,5, то есть каждый житель области дважды в году пользовался воздушным транспортом. Авиапредприятие находилось по показателям пассажирских перевозок на третьем месте в республике после Алма-Аты и Караганды </w:t>
      </w:r>
      <w:r w:rsidRPr="009C0B40">
        <w:rPr>
          <w:spacing w:val="-1"/>
          <w:sz w:val="28"/>
          <w:szCs w:val="28"/>
        </w:rPr>
        <w:t>[</w:t>
      </w:r>
      <w:r>
        <w:rPr>
          <w:spacing w:val="-1"/>
          <w:sz w:val="28"/>
          <w:szCs w:val="28"/>
        </w:rPr>
        <w:t>182</w:t>
      </w:r>
      <w:r w:rsidRPr="009C0B40">
        <w:rPr>
          <w:spacing w:val="-1"/>
          <w:sz w:val="28"/>
          <w:szCs w:val="28"/>
        </w:rPr>
        <w:t>]</w:t>
      </w:r>
      <w:r>
        <w:rPr>
          <w:spacing w:val="-1"/>
          <w:sz w:val="28"/>
          <w:szCs w:val="28"/>
        </w:rPr>
        <w:t>.</w:t>
      </w:r>
    </w:p>
    <w:p w:rsidR="005C02DB" w:rsidRDefault="005C02DB" w:rsidP="00332567">
      <w:pPr>
        <w:shd w:val="clear" w:color="auto" w:fill="FFFFFF"/>
        <w:ind w:firstLine="709"/>
        <w:jc w:val="both"/>
        <w:rPr>
          <w:spacing w:val="-1"/>
          <w:sz w:val="28"/>
          <w:szCs w:val="28"/>
        </w:rPr>
      </w:pPr>
      <w:r>
        <w:rPr>
          <w:spacing w:val="-1"/>
          <w:sz w:val="28"/>
          <w:szCs w:val="28"/>
        </w:rPr>
        <w:t>Однако развитие территориально-промышленного комплекса, рост численности населения, масштабы и объемы разведки и освоения новых бокситовых месторождений в области требовали коренного улучшения авиационного обслуживания, как населения, так и выполнения полетов по обслуживанию нужд народного хозяйства. Авиаотряд, имея свой самолетно-вертолетный парк, со</w:t>
      </w:r>
      <w:r>
        <w:rPr>
          <w:spacing w:val="-1"/>
          <w:sz w:val="28"/>
          <w:szCs w:val="28"/>
        </w:rPr>
        <w:softHyphen/>
        <w:t>стоящий из самолетов АН-2 и вертолетов МИ-4, не мог в полной мере удовле</w:t>
      </w:r>
      <w:r>
        <w:rPr>
          <w:spacing w:val="-1"/>
          <w:sz w:val="28"/>
          <w:szCs w:val="28"/>
        </w:rPr>
        <w:softHyphen/>
        <w:t>творить потребности населения и народнохозяйственного комплекса в авиационных перевозках.</w:t>
      </w:r>
    </w:p>
    <w:p w:rsidR="005C02DB" w:rsidRDefault="005C02DB" w:rsidP="00332567">
      <w:pPr>
        <w:shd w:val="clear" w:color="auto" w:fill="FFFFFF"/>
        <w:ind w:firstLine="709"/>
        <w:jc w:val="both"/>
        <w:rPr>
          <w:spacing w:val="-1"/>
          <w:sz w:val="28"/>
          <w:szCs w:val="28"/>
        </w:rPr>
      </w:pPr>
      <w:r>
        <w:rPr>
          <w:spacing w:val="-1"/>
          <w:sz w:val="28"/>
          <w:szCs w:val="28"/>
        </w:rPr>
        <w:t>С января 1984 года в городе была введена новая взлетная полоса, что в значительной мере увеличило объем пассажироперевозок и расширило географию полетов.</w:t>
      </w:r>
    </w:p>
    <w:p w:rsidR="005C02DB" w:rsidRDefault="005C02DB" w:rsidP="00332567">
      <w:pPr>
        <w:shd w:val="clear" w:color="auto" w:fill="FFFFFF"/>
        <w:ind w:firstLine="709"/>
        <w:jc w:val="both"/>
        <w:rPr>
          <w:spacing w:val="-1"/>
          <w:sz w:val="28"/>
          <w:szCs w:val="28"/>
        </w:rPr>
      </w:pPr>
      <w:r>
        <w:rPr>
          <w:spacing w:val="-1"/>
          <w:sz w:val="28"/>
          <w:szCs w:val="28"/>
        </w:rPr>
        <w:t>На экономическом и финансовом положении аэропорта сказалась ситуация, возникшая в конце 1980-х – начале 1990-х гг. с авиабензином. Из-за его нехватки простой самолетов в 1989-1990 гг. составил 5,5 месяцев (по летным часам), что естественно, отразилось на показателях работы аэропорта. И, прежде всего, на пассажироперевозках.</w:t>
      </w:r>
    </w:p>
    <w:p w:rsidR="005C02DB" w:rsidRDefault="005C02DB" w:rsidP="00332567">
      <w:pPr>
        <w:shd w:val="clear" w:color="auto" w:fill="FFFFFF"/>
        <w:ind w:firstLine="709"/>
        <w:jc w:val="both"/>
      </w:pPr>
      <w:r>
        <w:rPr>
          <w:spacing w:val="-1"/>
          <w:sz w:val="28"/>
          <w:szCs w:val="28"/>
        </w:rPr>
        <w:t xml:space="preserve">Аркалык </w:t>
      </w:r>
      <w:r>
        <w:rPr>
          <w:spacing w:val="-2"/>
          <w:sz w:val="28"/>
          <w:szCs w:val="28"/>
        </w:rPr>
        <w:t>напрямую был связан с городами Казахстана: Кустанаем, Карагандой, Целиног</w:t>
      </w:r>
      <w:r>
        <w:rPr>
          <w:spacing w:val="-2"/>
          <w:sz w:val="28"/>
          <w:szCs w:val="28"/>
        </w:rPr>
        <w:softHyphen/>
      </w:r>
      <w:r>
        <w:rPr>
          <w:sz w:val="28"/>
          <w:szCs w:val="28"/>
        </w:rPr>
        <w:t>радом, Алма-Атой, Кокчетавом, Актюбинском, Уральском</w:t>
      </w:r>
      <w:r>
        <w:rPr>
          <w:sz w:val="28"/>
          <w:szCs w:val="28"/>
          <w:lang w:val="kk-KZ"/>
        </w:rPr>
        <w:t>.</w:t>
      </w:r>
      <w:r>
        <w:rPr>
          <w:sz w:val="28"/>
          <w:szCs w:val="28"/>
        </w:rPr>
        <w:t xml:space="preserve"> </w:t>
      </w:r>
      <w:r>
        <w:rPr>
          <w:sz w:val="28"/>
          <w:szCs w:val="28"/>
          <w:lang w:val="kk-KZ"/>
        </w:rPr>
        <w:t>А</w:t>
      </w:r>
      <w:r>
        <w:rPr>
          <w:sz w:val="28"/>
          <w:szCs w:val="28"/>
        </w:rPr>
        <w:t xml:space="preserve"> также городами </w:t>
      </w:r>
      <w:r>
        <w:rPr>
          <w:spacing w:val="-2"/>
          <w:sz w:val="28"/>
          <w:szCs w:val="28"/>
        </w:rPr>
        <w:t xml:space="preserve">России и Украины: Москвой, Симферополем, Свердловском, Челябинском и др. </w:t>
      </w:r>
      <w:r>
        <w:rPr>
          <w:sz w:val="28"/>
          <w:szCs w:val="28"/>
        </w:rPr>
        <w:t>Современные лайнеры ТУ-154, ТУ-134, ИЛ-18, АН-24 и дру</w:t>
      </w:r>
      <w:r>
        <w:rPr>
          <w:sz w:val="28"/>
          <w:szCs w:val="28"/>
        </w:rPr>
        <w:softHyphen/>
        <w:t xml:space="preserve">гие </w:t>
      </w:r>
      <w:r>
        <w:rPr>
          <w:spacing w:val="-4"/>
          <w:sz w:val="28"/>
          <w:szCs w:val="28"/>
        </w:rPr>
        <w:t>взлетали и приземлялись на взлетную полосу аэродрома. Была и своя малая авиа</w:t>
      </w:r>
      <w:r>
        <w:rPr>
          <w:spacing w:val="-4"/>
          <w:sz w:val="28"/>
          <w:szCs w:val="28"/>
        </w:rPr>
        <w:softHyphen/>
      </w:r>
      <w:r>
        <w:rPr>
          <w:sz w:val="28"/>
          <w:szCs w:val="28"/>
        </w:rPr>
        <w:t>ция, которая обеспечивала связь между районами области, обрабатывала поля удобрениями и ядохимикатами. Действовала своя навигационная служба.</w:t>
      </w:r>
    </w:p>
    <w:p w:rsidR="005C02DB" w:rsidRDefault="005C02DB" w:rsidP="00332567">
      <w:pPr>
        <w:shd w:val="clear" w:color="auto" w:fill="FFFFFF"/>
        <w:ind w:firstLine="709"/>
        <w:jc w:val="both"/>
        <w:rPr>
          <w:sz w:val="28"/>
          <w:szCs w:val="28"/>
        </w:rPr>
      </w:pPr>
      <w:r>
        <w:rPr>
          <w:spacing w:val="-2"/>
          <w:sz w:val="28"/>
          <w:szCs w:val="28"/>
        </w:rPr>
        <w:t xml:space="preserve">Аэропорт встречал и провожал всех космонавтов, приземлявшихся в окрестностях города Аркалыка. Он представлял собой </w:t>
      </w:r>
      <w:r>
        <w:rPr>
          <w:spacing w:val="-2"/>
          <w:sz w:val="28"/>
          <w:szCs w:val="28"/>
          <w:lang w:val="kk-KZ"/>
        </w:rPr>
        <w:t>«</w:t>
      </w:r>
      <w:r>
        <w:rPr>
          <w:spacing w:val="-2"/>
          <w:sz w:val="28"/>
          <w:szCs w:val="28"/>
        </w:rPr>
        <w:t>воздушные ворота</w:t>
      </w:r>
      <w:r>
        <w:rPr>
          <w:spacing w:val="-2"/>
          <w:sz w:val="28"/>
          <w:szCs w:val="28"/>
          <w:lang w:val="kk-KZ"/>
        </w:rPr>
        <w:t>»</w:t>
      </w:r>
      <w:r>
        <w:rPr>
          <w:spacing w:val="-2"/>
          <w:sz w:val="28"/>
          <w:szCs w:val="28"/>
        </w:rPr>
        <w:t xml:space="preserve"> го</w:t>
      </w:r>
      <w:r>
        <w:rPr>
          <w:spacing w:val="-3"/>
          <w:sz w:val="28"/>
          <w:szCs w:val="28"/>
        </w:rPr>
        <w:t>рода. А сегодня красивейший аэровокзал как будто замер в ожидании своих пас</w:t>
      </w:r>
      <w:r>
        <w:rPr>
          <w:spacing w:val="-3"/>
          <w:sz w:val="28"/>
          <w:szCs w:val="28"/>
        </w:rPr>
        <w:softHyphen/>
      </w:r>
      <w:r>
        <w:rPr>
          <w:sz w:val="28"/>
          <w:szCs w:val="28"/>
        </w:rPr>
        <w:t>сажиров.</w:t>
      </w:r>
    </w:p>
    <w:p w:rsidR="005C02DB" w:rsidRDefault="005C02DB" w:rsidP="00332567">
      <w:pPr>
        <w:shd w:val="clear" w:color="auto" w:fill="FFFFFF"/>
        <w:ind w:firstLine="709"/>
        <w:jc w:val="both"/>
        <w:rPr>
          <w:sz w:val="28"/>
          <w:szCs w:val="28"/>
        </w:rPr>
      </w:pPr>
      <w:r>
        <w:rPr>
          <w:sz w:val="28"/>
          <w:szCs w:val="28"/>
        </w:rPr>
        <w:t>Основой казахстанской стратегии экономического развития является ее предсказуемость. Реализация этой стратегии, в том числе и в вопросах развития транспорта, позволяет сейчас партнерам расценивать Казахстан как одну из самых перспективных держав региона, инвестиции, в которую могут дать непло</w:t>
      </w:r>
      <w:r>
        <w:rPr>
          <w:sz w:val="28"/>
          <w:szCs w:val="28"/>
        </w:rPr>
        <w:softHyphen/>
        <w:t>хой доход при минимальном риске.</w:t>
      </w:r>
    </w:p>
    <w:p w:rsidR="005C02DB" w:rsidRDefault="005C02DB" w:rsidP="00332567">
      <w:pPr>
        <w:shd w:val="clear" w:color="auto" w:fill="FFFFFF"/>
        <w:ind w:firstLine="709"/>
        <w:jc w:val="both"/>
        <w:rPr>
          <w:sz w:val="28"/>
          <w:szCs w:val="28"/>
        </w:rPr>
      </w:pPr>
      <w:r>
        <w:rPr>
          <w:sz w:val="28"/>
          <w:szCs w:val="28"/>
        </w:rPr>
        <w:t>Как известно, инфраструктура представляет комплекс отраслей хозяйства, обслуживающих промышленное производство и население, к которому помимо транспорта относятся также торговля и связь и другие.</w:t>
      </w:r>
    </w:p>
    <w:p w:rsidR="005C02DB" w:rsidRDefault="005C02DB" w:rsidP="00332567">
      <w:pPr>
        <w:shd w:val="clear" w:color="auto" w:fill="FFFFFF"/>
        <w:ind w:firstLine="709"/>
        <w:jc w:val="both"/>
        <w:rPr>
          <w:sz w:val="28"/>
          <w:szCs w:val="28"/>
        </w:rPr>
      </w:pPr>
      <w:r>
        <w:rPr>
          <w:sz w:val="28"/>
          <w:szCs w:val="28"/>
        </w:rPr>
        <w:lastRenderedPageBreak/>
        <w:t>Первые торговые точки и одна рабочая столовая отдела рабочего снабже</w:t>
      </w:r>
      <w:r>
        <w:rPr>
          <w:sz w:val="28"/>
          <w:szCs w:val="28"/>
        </w:rPr>
        <w:softHyphen/>
        <w:t>ния города начали работать с 1956 года. Первоначально продовольственные и промышленные товары сюда завозились из Атбасара и Есиля. Не было пе</w:t>
      </w:r>
      <w:r>
        <w:rPr>
          <w:sz w:val="28"/>
          <w:szCs w:val="28"/>
        </w:rPr>
        <w:softHyphen/>
        <w:t>карни, хлеб возили, а питьевую воду привозили на водовозах. К 1958 году с завершением строительства железной дороги Есиль-Аркалык снабжение продук</w:t>
      </w:r>
      <w:r>
        <w:rPr>
          <w:sz w:val="28"/>
          <w:szCs w:val="28"/>
        </w:rPr>
        <w:softHyphen/>
        <w:t>тами, товарами и другими материалами улучшилось.</w:t>
      </w:r>
    </w:p>
    <w:p w:rsidR="005C02DB" w:rsidRDefault="005C02DB" w:rsidP="00332567">
      <w:pPr>
        <w:ind w:firstLine="709"/>
        <w:jc w:val="both"/>
        <w:rPr>
          <w:sz w:val="28"/>
          <w:szCs w:val="28"/>
        </w:rPr>
      </w:pPr>
      <w:r>
        <w:rPr>
          <w:sz w:val="28"/>
          <w:szCs w:val="28"/>
        </w:rPr>
        <w:t>В первые годы освоения целины не хватало мощностей по переработке зерна. Слабо оборудованные лаборатории, маломощные весовые хозяйства, передвижные точки выгрузки – всё это отражалось на темпах труда. Поэтому Кустанайское управление хлебопродуктов приняло решение о создании Аркалыкского хлебоприёмного предприятия. Оно имело 8 зерноскладов, 3 механи</w:t>
      </w:r>
      <w:r>
        <w:rPr>
          <w:sz w:val="28"/>
          <w:szCs w:val="28"/>
        </w:rPr>
        <w:softHyphen/>
        <w:t>зированных вышки и рабочую башню, 2 силосных корпуса с зерносушилкой. В последующие годы для обслуживания многотонных автопоездов на элеваторе установили 10 большегрузных весов.</w:t>
      </w:r>
    </w:p>
    <w:p w:rsidR="005C02DB" w:rsidRDefault="005C02DB" w:rsidP="00332567">
      <w:pPr>
        <w:ind w:firstLine="709"/>
        <w:jc w:val="both"/>
        <w:rPr>
          <w:sz w:val="28"/>
          <w:szCs w:val="28"/>
        </w:rPr>
      </w:pPr>
      <w:r>
        <w:rPr>
          <w:sz w:val="28"/>
          <w:szCs w:val="28"/>
        </w:rPr>
        <w:t>Для оперативного управления производством был смонтирован новый пульт, построена усовершенствованная производственная лаборатория.</w:t>
      </w:r>
    </w:p>
    <w:p w:rsidR="005C02DB" w:rsidRPr="008E5EA5" w:rsidRDefault="005C02DB" w:rsidP="00332567">
      <w:pPr>
        <w:ind w:firstLine="709"/>
        <w:jc w:val="both"/>
        <w:rPr>
          <w:sz w:val="28"/>
          <w:szCs w:val="28"/>
        </w:rPr>
      </w:pPr>
      <w:r>
        <w:rPr>
          <w:sz w:val="28"/>
          <w:szCs w:val="28"/>
        </w:rPr>
        <w:t xml:space="preserve"> В исполнении приказа Министерства хлебопродуктов Казахстана от 12 февраля 1960 года был образован Аркалыкский хлебоприёмный пункт (ХПП) Кустанайского областного управления хлебопродуктов Целинного края</w:t>
      </w:r>
      <w:r w:rsidRPr="00027FD2">
        <w:rPr>
          <w:sz w:val="28"/>
          <w:szCs w:val="28"/>
        </w:rPr>
        <w:t xml:space="preserve"> </w:t>
      </w:r>
      <w:r w:rsidRPr="008E5EA5">
        <w:rPr>
          <w:sz w:val="28"/>
          <w:szCs w:val="28"/>
        </w:rPr>
        <w:t>[</w:t>
      </w:r>
      <w:r>
        <w:rPr>
          <w:sz w:val="28"/>
          <w:szCs w:val="28"/>
        </w:rPr>
        <w:t>183</w:t>
      </w:r>
      <w:r w:rsidRPr="008E5EA5">
        <w:rPr>
          <w:sz w:val="28"/>
          <w:szCs w:val="28"/>
        </w:rPr>
        <w:t>].</w:t>
      </w:r>
    </w:p>
    <w:p w:rsidR="005C02DB" w:rsidRDefault="005C02DB" w:rsidP="00332567">
      <w:pPr>
        <w:ind w:firstLine="709"/>
        <w:jc w:val="both"/>
        <w:rPr>
          <w:sz w:val="28"/>
          <w:szCs w:val="28"/>
        </w:rPr>
      </w:pPr>
      <w:r>
        <w:rPr>
          <w:sz w:val="28"/>
          <w:szCs w:val="28"/>
        </w:rPr>
        <w:t>Аркалыкский ХПП был предназначен для приёма, послеуборочной обработки и хранения зерна, а также для хлебофуражного снабжения данного ре</w:t>
      </w:r>
      <w:r>
        <w:rPr>
          <w:sz w:val="28"/>
          <w:szCs w:val="28"/>
        </w:rPr>
        <w:softHyphen/>
        <w:t>гиона.</w:t>
      </w:r>
    </w:p>
    <w:p w:rsidR="005C02DB" w:rsidRDefault="005C02DB" w:rsidP="00332567">
      <w:pPr>
        <w:ind w:firstLine="709"/>
        <w:jc w:val="both"/>
        <w:rPr>
          <w:sz w:val="28"/>
          <w:szCs w:val="28"/>
        </w:rPr>
      </w:pPr>
      <w:r>
        <w:rPr>
          <w:sz w:val="28"/>
          <w:szCs w:val="28"/>
        </w:rPr>
        <w:t>Приказом министерства заготовок Казахской ССР № 26 от 22 января 1971 года было образовано Тургайское областное производственное управление хлебопродуктов</w:t>
      </w:r>
      <w:r w:rsidRPr="00027FD2">
        <w:rPr>
          <w:sz w:val="28"/>
          <w:szCs w:val="28"/>
        </w:rPr>
        <w:t xml:space="preserve"> </w:t>
      </w:r>
      <w:r w:rsidRPr="008E5EA5">
        <w:rPr>
          <w:sz w:val="28"/>
          <w:szCs w:val="28"/>
        </w:rPr>
        <w:t>[</w:t>
      </w:r>
      <w:r>
        <w:rPr>
          <w:sz w:val="28"/>
          <w:szCs w:val="28"/>
        </w:rPr>
        <w:t>184</w:t>
      </w:r>
      <w:r w:rsidRPr="008E5EA5">
        <w:rPr>
          <w:sz w:val="28"/>
          <w:szCs w:val="28"/>
        </w:rPr>
        <w:t>]</w:t>
      </w:r>
      <w:r>
        <w:rPr>
          <w:sz w:val="28"/>
          <w:szCs w:val="28"/>
        </w:rPr>
        <w:t>, в подчинении которого находился Аркалыкский элева</w:t>
      </w:r>
      <w:r>
        <w:rPr>
          <w:sz w:val="28"/>
          <w:szCs w:val="28"/>
        </w:rPr>
        <w:softHyphen/>
        <w:t>тор. В ведении элеватора находились: участок №1, участок №2, склад готовой продукции, материальный склад, столярный цех, лаборатория, подстанция, ав</w:t>
      </w:r>
      <w:r>
        <w:rPr>
          <w:sz w:val="28"/>
          <w:szCs w:val="28"/>
        </w:rPr>
        <w:softHyphen/>
        <w:t>товесовая, гаражи, токарный цех, слесарный цех, железнодорожная весовая, подсобное хозяйство, транспортный участок, обмоточный цех, столовая дет</w:t>
      </w:r>
      <w:r>
        <w:rPr>
          <w:sz w:val="28"/>
          <w:szCs w:val="28"/>
        </w:rPr>
        <w:softHyphen/>
        <w:t>ский сад «Зёрнышко», теплица.</w:t>
      </w:r>
    </w:p>
    <w:p w:rsidR="005C02DB" w:rsidRDefault="005C02DB" w:rsidP="00332567">
      <w:pPr>
        <w:ind w:firstLine="709"/>
        <w:jc w:val="both"/>
        <w:rPr>
          <w:sz w:val="28"/>
          <w:szCs w:val="28"/>
        </w:rPr>
      </w:pPr>
      <w:r>
        <w:rPr>
          <w:sz w:val="28"/>
          <w:szCs w:val="28"/>
        </w:rPr>
        <w:t>2 июня 1988 года Указом Президиума Верховного Совета Казахской ССР была ликвидирована Тургайская область и Аркалыкский элеватор территориально начал относиться к Кустанайской области стал подчиняться Кустанайскому областному управления хлебопродуктов. В 1988 году на территории эле</w:t>
      </w:r>
      <w:r>
        <w:rPr>
          <w:sz w:val="28"/>
          <w:szCs w:val="28"/>
        </w:rPr>
        <w:softHyphen/>
        <w:t>ватора был введен в эксплуатацию бытовой корпус и свинарник на 200 голов. Производственная деятельность Аркалыкского элеватора осуществлялась до декабря 1993 года.</w:t>
      </w:r>
    </w:p>
    <w:p w:rsidR="005C02DB" w:rsidRDefault="005C02DB" w:rsidP="00332567">
      <w:pPr>
        <w:ind w:firstLine="709"/>
        <w:jc w:val="both"/>
        <w:rPr>
          <w:sz w:val="28"/>
          <w:szCs w:val="28"/>
        </w:rPr>
      </w:pPr>
      <w:r>
        <w:rPr>
          <w:sz w:val="28"/>
          <w:szCs w:val="28"/>
        </w:rPr>
        <w:t>На основании Указа Президента РК «О хозяйственных товариществах» общим собранием работников элеватора, на основании свидетельства о государ</w:t>
      </w:r>
      <w:r>
        <w:rPr>
          <w:sz w:val="28"/>
          <w:szCs w:val="28"/>
        </w:rPr>
        <w:softHyphen/>
        <w:t>ственной регистрации хозяйственного субъекта Аркалыкский элеватор прекра</w:t>
      </w:r>
      <w:r>
        <w:rPr>
          <w:sz w:val="28"/>
          <w:szCs w:val="28"/>
        </w:rPr>
        <w:softHyphen/>
        <w:t>тил свою деятельность.</w:t>
      </w:r>
    </w:p>
    <w:p w:rsidR="005C02DB" w:rsidRDefault="005C02DB" w:rsidP="00332567">
      <w:pPr>
        <w:ind w:firstLine="709"/>
        <w:jc w:val="both"/>
        <w:rPr>
          <w:sz w:val="28"/>
          <w:szCs w:val="28"/>
        </w:rPr>
      </w:pPr>
      <w:r>
        <w:rPr>
          <w:sz w:val="28"/>
          <w:szCs w:val="28"/>
        </w:rPr>
        <w:t>6 июня 1994 года Аркалыкский элеватор был переименован в АО «Колос»</w:t>
      </w:r>
      <w:r w:rsidRPr="00027FD2">
        <w:rPr>
          <w:sz w:val="28"/>
          <w:szCs w:val="28"/>
        </w:rPr>
        <w:t xml:space="preserve"> </w:t>
      </w:r>
      <w:r w:rsidRPr="008E5EA5">
        <w:rPr>
          <w:sz w:val="28"/>
          <w:szCs w:val="28"/>
        </w:rPr>
        <w:t>[</w:t>
      </w:r>
      <w:r>
        <w:rPr>
          <w:sz w:val="28"/>
          <w:szCs w:val="28"/>
        </w:rPr>
        <w:t>185</w:t>
      </w:r>
      <w:r w:rsidRPr="008E5EA5">
        <w:rPr>
          <w:sz w:val="28"/>
          <w:szCs w:val="28"/>
        </w:rPr>
        <w:t>].</w:t>
      </w:r>
      <w:r w:rsidRPr="00027FD2">
        <w:rPr>
          <w:sz w:val="28"/>
          <w:szCs w:val="28"/>
        </w:rPr>
        <w:t xml:space="preserve"> </w:t>
      </w:r>
      <w:r>
        <w:rPr>
          <w:sz w:val="28"/>
          <w:szCs w:val="28"/>
        </w:rPr>
        <w:t>Целью создания акционерного общества «Колос» было: полное и своевременное удовлетворение общественных потребностей в хлебных ресурсах, максимальное получение прибыли и рациональное её использование.</w:t>
      </w:r>
    </w:p>
    <w:p w:rsidR="005C02DB" w:rsidRDefault="005C02DB" w:rsidP="00332567">
      <w:pPr>
        <w:ind w:firstLine="709"/>
        <w:jc w:val="both"/>
        <w:rPr>
          <w:sz w:val="28"/>
          <w:szCs w:val="28"/>
        </w:rPr>
      </w:pPr>
      <w:r>
        <w:rPr>
          <w:sz w:val="28"/>
          <w:szCs w:val="28"/>
        </w:rPr>
        <w:lastRenderedPageBreak/>
        <w:t>Предметом деятельности АО «Колос» являлось:</w:t>
      </w:r>
    </w:p>
    <w:p w:rsidR="005C02DB" w:rsidRDefault="005C02DB" w:rsidP="00332567">
      <w:pPr>
        <w:ind w:firstLine="709"/>
        <w:jc w:val="both"/>
        <w:rPr>
          <w:sz w:val="28"/>
          <w:szCs w:val="28"/>
        </w:rPr>
      </w:pPr>
      <w:r>
        <w:rPr>
          <w:sz w:val="28"/>
          <w:szCs w:val="28"/>
        </w:rPr>
        <w:t>а) обеспечения закупок зерна по государственным поставкам;</w:t>
      </w:r>
    </w:p>
    <w:p w:rsidR="005C02DB" w:rsidRDefault="005C02DB" w:rsidP="00332567">
      <w:pPr>
        <w:ind w:firstLine="709"/>
        <w:jc w:val="both"/>
        <w:rPr>
          <w:sz w:val="28"/>
          <w:szCs w:val="28"/>
        </w:rPr>
      </w:pPr>
      <w:r>
        <w:rPr>
          <w:sz w:val="28"/>
          <w:szCs w:val="28"/>
        </w:rPr>
        <w:t>б) заключение договоров с сельскохозяйственными товариществами, товаропроизводителями на поставку зерна, семян, зерновых и масличных культур;</w:t>
      </w:r>
    </w:p>
    <w:p w:rsidR="005C02DB" w:rsidRDefault="005C02DB" w:rsidP="00332567">
      <w:pPr>
        <w:ind w:firstLine="709"/>
        <w:jc w:val="both"/>
        <w:rPr>
          <w:sz w:val="28"/>
          <w:szCs w:val="28"/>
        </w:rPr>
      </w:pPr>
      <w:r>
        <w:rPr>
          <w:sz w:val="28"/>
          <w:szCs w:val="28"/>
        </w:rPr>
        <w:t>в) приёмка, размещение, хранение всех зерновых культур, обработка его до кондиции промышленной переработки;</w:t>
      </w:r>
    </w:p>
    <w:p w:rsidR="005C02DB" w:rsidRDefault="005C02DB" w:rsidP="00332567">
      <w:pPr>
        <w:ind w:firstLine="709"/>
        <w:jc w:val="both"/>
        <w:rPr>
          <w:sz w:val="28"/>
          <w:szCs w:val="28"/>
        </w:rPr>
      </w:pPr>
      <w:r>
        <w:rPr>
          <w:sz w:val="28"/>
          <w:szCs w:val="28"/>
        </w:rPr>
        <w:t>г) реализация на месте и отгрузка на другие хлебоприёмные и перерабатывающие предприятия и потребителям муки;</w:t>
      </w:r>
    </w:p>
    <w:p w:rsidR="005C02DB" w:rsidRDefault="005C02DB" w:rsidP="00332567">
      <w:pPr>
        <w:ind w:firstLine="709"/>
        <w:jc w:val="both"/>
        <w:rPr>
          <w:sz w:val="28"/>
          <w:szCs w:val="28"/>
        </w:rPr>
      </w:pPr>
      <w:r>
        <w:rPr>
          <w:sz w:val="28"/>
          <w:szCs w:val="28"/>
        </w:rPr>
        <w:t>д) организация хранения хлебопродуктов государственного резерва;</w:t>
      </w:r>
    </w:p>
    <w:p w:rsidR="005C02DB" w:rsidRDefault="005C02DB" w:rsidP="00332567">
      <w:pPr>
        <w:ind w:firstLine="709"/>
        <w:jc w:val="both"/>
        <w:rPr>
          <w:sz w:val="28"/>
          <w:szCs w:val="28"/>
        </w:rPr>
      </w:pPr>
      <w:r>
        <w:rPr>
          <w:sz w:val="28"/>
          <w:szCs w:val="28"/>
        </w:rPr>
        <w:t>е) оказания услуг предприятиям и гражданам;</w:t>
      </w:r>
    </w:p>
    <w:p w:rsidR="005C02DB" w:rsidRDefault="005C02DB" w:rsidP="00332567">
      <w:pPr>
        <w:ind w:firstLine="709"/>
        <w:jc w:val="both"/>
        <w:rPr>
          <w:sz w:val="28"/>
          <w:szCs w:val="28"/>
        </w:rPr>
      </w:pPr>
      <w:r>
        <w:rPr>
          <w:sz w:val="28"/>
          <w:szCs w:val="28"/>
        </w:rPr>
        <w:t>ж) внешнеэкономическая деятельность в соответствии с законодательством РК.</w:t>
      </w:r>
    </w:p>
    <w:p w:rsidR="005C02DB" w:rsidRDefault="005C02DB" w:rsidP="00332567">
      <w:pPr>
        <w:ind w:firstLine="709"/>
        <w:jc w:val="both"/>
        <w:rPr>
          <w:sz w:val="28"/>
          <w:szCs w:val="28"/>
        </w:rPr>
      </w:pPr>
      <w:r>
        <w:rPr>
          <w:sz w:val="28"/>
          <w:szCs w:val="28"/>
        </w:rPr>
        <w:t>В 1996 году управление элеватором взяла на себя ТОО «МЭН». Начиная с этого времени деятельность предприятия, оживилась: при элеваторе создали мельничный корпус, макаронный цех, колбасный цех, подсобное хозяйство. В августе 2000 года ТОО «МЭН» взяло под своё управление Аркалыкский хлебозавод.</w:t>
      </w:r>
    </w:p>
    <w:p w:rsidR="005C02DB" w:rsidRPr="00027FD2" w:rsidRDefault="005C02DB" w:rsidP="00332567">
      <w:pPr>
        <w:ind w:firstLine="709"/>
        <w:jc w:val="both"/>
        <w:rPr>
          <w:b/>
          <w:sz w:val="28"/>
          <w:szCs w:val="28"/>
        </w:rPr>
      </w:pPr>
      <w:r>
        <w:rPr>
          <w:sz w:val="28"/>
          <w:szCs w:val="28"/>
        </w:rPr>
        <w:t>1 августа 2001 года было образовано товарищество с ограниченной ответственностью – ТОО «Торгайский элеватор»</w:t>
      </w:r>
      <w:r w:rsidRPr="00027FD2">
        <w:rPr>
          <w:sz w:val="28"/>
          <w:szCs w:val="28"/>
        </w:rPr>
        <w:t xml:space="preserve"> </w:t>
      </w:r>
      <w:r w:rsidRPr="008E5EA5">
        <w:rPr>
          <w:sz w:val="28"/>
          <w:szCs w:val="28"/>
        </w:rPr>
        <w:t>[</w:t>
      </w:r>
      <w:r>
        <w:rPr>
          <w:sz w:val="28"/>
          <w:szCs w:val="28"/>
        </w:rPr>
        <w:t>186</w:t>
      </w:r>
      <w:r w:rsidRPr="008E5EA5">
        <w:rPr>
          <w:sz w:val="28"/>
          <w:szCs w:val="28"/>
        </w:rPr>
        <w:t>].</w:t>
      </w:r>
    </w:p>
    <w:p w:rsidR="005C02DB" w:rsidRDefault="005C02DB" w:rsidP="00332567">
      <w:pPr>
        <w:ind w:firstLine="709"/>
        <w:jc w:val="both"/>
        <w:rPr>
          <w:sz w:val="28"/>
          <w:szCs w:val="28"/>
        </w:rPr>
      </w:pPr>
      <w:r>
        <w:rPr>
          <w:sz w:val="28"/>
          <w:szCs w:val="28"/>
        </w:rPr>
        <w:t>Сейчас ТОО «Торгайский элеватор» не только сотрудничает со всеми желающими хранить зерно крестьянскими хозяйствами региона, но и сам делает шаги к налаживанию связей с фирмами таких стран СНГ, как Россия, Таджики</w:t>
      </w:r>
      <w:r>
        <w:rPr>
          <w:sz w:val="28"/>
          <w:szCs w:val="28"/>
        </w:rPr>
        <w:softHyphen/>
        <w:t>стан и др. И, похоже, что эти усилия небезуспешны. Так как данное зернохрани</w:t>
      </w:r>
      <w:r>
        <w:rPr>
          <w:sz w:val="28"/>
          <w:szCs w:val="28"/>
        </w:rPr>
        <w:softHyphen/>
        <w:t>лище является резервным комбинатом государства, то этот факт уже сам по себе заслуживает гарантию доверия. Этот элеватор способен принять в свои хранилища до 100000 тонн зерна. Необходимо отметить, что зерно здесь хра</w:t>
      </w:r>
      <w:r>
        <w:rPr>
          <w:sz w:val="28"/>
          <w:szCs w:val="28"/>
        </w:rPr>
        <w:softHyphen/>
        <w:t>нится, в основном, отменного качества сортов «Целинная» и «Юбилейная», а, как известно, их вкусовые качества способны сохраняться на длительный срок.</w:t>
      </w:r>
    </w:p>
    <w:p w:rsidR="005C02DB" w:rsidRDefault="005C02DB" w:rsidP="00332567">
      <w:pPr>
        <w:ind w:firstLine="709"/>
        <w:jc w:val="both"/>
        <w:rPr>
          <w:sz w:val="28"/>
          <w:szCs w:val="28"/>
        </w:rPr>
      </w:pPr>
      <w:r>
        <w:rPr>
          <w:sz w:val="28"/>
          <w:szCs w:val="28"/>
        </w:rPr>
        <w:t>У коллектива ТОО есть большая уверенность во всех складывающихся деловых отношениях с клиентами, среди которых: Аркалыкская опытная станция, ТОО «Алиби-Сеним», «Адильбек» и др.</w:t>
      </w:r>
    </w:p>
    <w:p w:rsidR="005C02DB" w:rsidRDefault="005C02DB" w:rsidP="00332567">
      <w:pPr>
        <w:ind w:firstLine="709"/>
        <w:jc w:val="both"/>
        <w:rPr>
          <w:sz w:val="28"/>
          <w:szCs w:val="28"/>
        </w:rPr>
      </w:pPr>
      <w:r>
        <w:rPr>
          <w:sz w:val="28"/>
          <w:szCs w:val="28"/>
        </w:rPr>
        <w:t>«Торгайский элеватор» играет значительную роль в жизни города, обеспечивая рабочими местами горожан, производя налоговые отчисления в бюджет и, наконец, оказывая постоянную социальную и спонсорскую помощь мало</w:t>
      </w:r>
      <w:r>
        <w:rPr>
          <w:sz w:val="28"/>
          <w:szCs w:val="28"/>
        </w:rPr>
        <w:softHyphen/>
        <w:t>обеспеченным, инвалидам и пенсионерам.</w:t>
      </w:r>
    </w:p>
    <w:p w:rsidR="005C02DB" w:rsidRDefault="005C02DB" w:rsidP="00332567">
      <w:pPr>
        <w:ind w:firstLine="709"/>
        <w:jc w:val="both"/>
        <w:rPr>
          <w:sz w:val="28"/>
          <w:szCs w:val="28"/>
        </w:rPr>
      </w:pPr>
      <w:r>
        <w:rPr>
          <w:sz w:val="28"/>
          <w:szCs w:val="28"/>
        </w:rPr>
        <w:t>Росло население города, а вместе с ним росла и потребность в молочной продукции.</w:t>
      </w:r>
    </w:p>
    <w:p w:rsidR="005C02DB" w:rsidRDefault="005C02DB" w:rsidP="00332567">
      <w:pPr>
        <w:ind w:firstLine="709"/>
        <w:jc w:val="both"/>
        <w:rPr>
          <w:sz w:val="28"/>
          <w:szCs w:val="28"/>
        </w:rPr>
      </w:pPr>
      <w:r>
        <w:rPr>
          <w:sz w:val="28"/>
          <w:szCs w:val="28"/>
        </w:rPr>
        <w:t>Аркалыкский гормолзавод начал свою деятельность в 1963 году и разместился в здании бывшей хлебопекарни</w:t>
      </w:r>
      <w:r w:rsidRPr="00027FD2">
        <w:rPr>
          <w:sz w:val="28"/>
          <w:szCs w:val="28"/>
        </w:rPr>
        <w:t xml:space="preserve"> </w:t>
      </w:r>
      <w:r w:rsidRPr="008E5EA5">
        <w:rPr>
          <w:sz w:val="28"/>
          <w:szCs w:val="28"/>
        </w:rPr>
        <w:t>[</w:t>
      </w:r>
      <w:r>
        <w:rPr>
          <w:sz w:val="28"/>
          <w:szCs w:val="28"/>
        </w:rPr>
        <w:t>187</w:t>
      </w:r>
      <w:r w:rsidRPr="008E5EA5">
        <w:rPr>
          <w:sz w:val="28"/>
          <w:szCs w:val="28"/>
        </w:rPr>
        <w:t>].</w:t>
      </w:r>
      <w:r>
        <w:rPr>
          <w:sz w:val="28"/>
          <w:szCs w:val="28"/>
        </w:rPr>
        <w:t xml:space="preserve"> Первоначальная мощность за</w:t>
      </w:r>
      <w:r>
        <w:rPr>
          <w:sz w:val="28"/>
          <w:szCs w:val="28"/>
        </w:rPr>
        <w:softHyphen/>
        <w:t>вода составила 5 тонн переработки молока в смену. Ассортимент: цельномо</w:t>
      </w:r>
      <w:r>
        <w:rPr>
          <w:sz w:val="28"/>
          <w:szCs w:val="28"/>
        </w:rPr>
        <w:softHyphen/>
        <w:t>лочная продукция, мороженое, масло сливочное.</w:t>
      </w:r>
    </w:p>
    <w:p w:rsidR="005C02DB" w:rsidRDefault="005C02DB" w:rsidP="00332567">
      <w:pPr>
        <w:ind w:firstLine="709"/>
        <w:jc w:val="both"/>
        <w:rPr>
          <w:sz w:val="28"/>
          <w:szCs w:val="28"/>
        </w:rPr>
      </w:pPr>
      <w:r>
        <w:rPr>
          <w:sz w:val="28"/>
          <w:szCs w:val="28"/>
        </w:rPr>
        <w:t xml:space="preserve">С 1978 года молзавод стал базовым предприятием Тургайского Облмолобъединения. </w:t>
      </w:r>
    </w:p>
    <w:p w:rsidR="005C02DB" w:rsidRDefault="005C02DB" w:rsidP="00332567">
      <w:pPr>
        <w:ind w:firstLine="709"/>
        <w:jc w:val="both"/>
        <w:rPr>
          <w:sz w:val="28"/>
          <w:szCs w:val="28"/>
        </w:rPr>
      </w:pPr>
      <w:r>
        <w:rPr>
          <w:sz w:val="28"/>
          <w:szCs w:val="28"/>
        </w:rPr>
        <w:lastRenderedPageBreak/>
        <w:t>За счёт технического перевооружения, расширения площадей была увеличена мощность предприятия до 10 тонн переработки молока в смену.</w:t>
      </w:r>
    </w:p>
    <w:p w:rsidR="005C02DB" w:rsidRDefault="005C02DB" w:rsidP="00332567">
      <w:pPr>
        <w:ind w:firstLine="709"/>
        <w:jc w:val="both"/>
        <w:rPr>
          <w:sz w:val="28"/>
          <w:szCs w:val="28"/>
        </w:rPr>
      </w:pPr>
      <w:r>
        <w:rPr>
          <w:sz w:val="28"/>
          <w:szCs w:val="28"/>
        </w:rPr>
        <w:t>В 1975 году было введено в эксплуатацию здание сметано-творожного цеха.</w:t>
      </w:r>
    </w:p>
    <w:p w:rsidR="005C02DB" w:rsidRDefault="005C02DB" w:rsidP="00332567">
      <w:pPr>
        <w:ind w:firstLine="709"/>
        <w:jc w:val="both"/>
        <w:rPr>
          <w:sz w:val="28"/>
          <w:szCs w:val="28"/>
        </w:rPr>
      </w:pPr>
      <w:r>
        <w:rPr>
          <w:sz w:val="28"/>
          <w:szCs w:val="28"/>
        </w:rPr>
        <w:t>В 1981 году была проведена реконструкция завода.</w:t>
      </w:r>
    </w:p>
    <w:p w:rsidR="005C02DB" w:rsidRDefault="005C02DB" w:rsidP="00332567">
      <w:pPr>
        <w:ind w:firstLine="709"/>
        <w:jc w:val="both"/>
        <w:rPr>
          <w:sz w:val="28"/>
          <w:szCs w:val="28"/>
        </w:rPr>
      </w:pPr>
      <w:r>
        <w:rPr>
          <w:sz w:val="28"/>
          <w:szCs w:val="28"/>
        </w:rPr>
        <w:t>В настоящее время завод имеет 5 основных производственных цехов: цельномолочный цех, масло цех, творожный цех, цех по производству мороженого и цех по выпечке вафельной продукции. Работа основных производственных цехов осуществляется с помощью вспомогательных служб: котельного цеха и компрессорного.</w:t>
      </w:r>
    </w:p>
    <w:p w:rsidR="005C02DB" w:rsidRDefault="005C02DB" w:rsidP="00332567">
      <w:pPr>
        <w:ind w:firstLine="709"/>
        <w:jc w:val="both"/>
        <w:rPr>
          <w:sz w:val="28"/>
          <w:szCs w:val="28"/>
        </w:rPr>
      </w:pPr>
      <w:r>
        <w:rPr>
          <w:sz w:val="28"/>
          <w:szCs w:val="28"/>
        </w:rPr>
        <w:t>Изначально сырьевой базы гормолзавода было 11 хозяйств Аркалыкского и Жаксынского районов. В настоящее время из всех товаропоставщиков осталась лишь Аркалыкская опытная станция.</w:t>
      </w:r>
    </w:p>
    <w:p w:rsidR="005C02DB" w:rsidRDefault="005C02DB" w:rsidP="00332567">
      <w:pPr>
        <w:ind w:firstLine="709"/>
        <w:jc w:val="both"/>
        <w:rPr>
          <w:sz w:val="28"/>
          <w:szCs w:val="28"/>
        </w:rPr>
      </w:pPr>
      <w:r>
        <w:rPr>
          <w:sz w:val="28"/>
          <w:szCs w:val="28"/>
        </w:rPr>
        <w:t>В осенне-зимний период завод работал на сухом молоке, которое заготавливалась в летнее время.</w:t>
      </w:r>
    </w:p>
    <w:p w:rsidR="005C02DB" w:rsidRDefault="005C02DB" w:rsidP="00332567">
      <w:pPr>
        <w:ind w:firstLine="709"/>
        <w:jc w:val="both"/>
        <w:rPr>
          <w:sz w:val="28"/>
          <w:szCs w:val="28"/>
        </w:rPr>
      </w:pPr>
      <w:r>
        <w:rPr>
          <w:sz w:val="28"/>
          <w:szCs w:val="28"/>
        </w:rPr>
        <w:t>В девяностые годы Постановлением Тургайского комитета по госимуществу Аркалыкский гормолзавод был преобразован в акционерное общество от</w:t>
      </w:r>
      <w:r>
        <w:rPr>
          <w:sz w:val="28"/>
          <w:szCs w:val="28"/>
        </w:rPr>
        <w:softHyphen/>
        <w:t>крытого типа АО «Гормолзавод»</w:t>
      </w:r>
      <w:r w:rsidRPr="00027FD2">
        <w:rPr>
          <w:sz w:val="28"/>
          <w:szCs w:val="28"/>
        </w:rPr>
        <w:t xml:space="preserve"> </w:t>
      </w:r>
      <w:r w:rsidRPr="008E5EA5">
        <w:rPr>
          <w:sz w:val="28"/>
          <w:szCs w:val="28"/>
        </w:rPr>
        <w:t>[</w:t>
      </w:r>
      <w:r>
        <w:rPr>
          <w:sz w:val="28"/>
          <w:szCs w:val="28"/>
        </w:rPr>
        <w:t>192</w:t>
      </w:r>
      <w:r w:rsidRPr="008E5EA5">
        <w:rPr>
          <w:sz w:val="28"/>
          <w:szCs w:val="28"/>
        </w:rPr>
        <w:t>, л.3],</w:t>
      </w:r>
      <w:r>
        <w:rPr>
          <w:sz w:val="28"/>
          <w:szCs w:val="28"/>
        </w:rPr>
        <w:t xml:space="preserve"> основной деятельностью которого является удовлетворение потребности населения молоком и молочной продук</w:t>
      </w:r>
      <w:r>
        <w:rPr>
          <w:sz w:val="28"/>
          <w:szCs w:val="28"/>
        </w:rPr>
        <w:softHyphen/>
        <w:t>цией.</w:t>
      </w:r>
    </w:p>
    <w:p w:rsidR="005C02DB" w:rsidRDefault="005C02DB" w:rsidP="00332567">
      <w:pPr>
        <w:ind w:firstLine="709"/>
        <w:jc w:val="both"/>
        <w:rPr>
          <w:sz w:val="28"/>
          <w:szCs w:val="28"/>
        </w:rPr>
      </w:pPr>
      <w:r>
        <w:rPr>
          <w:sz w:val="28"/>
          <w:szCs w:val="28"/>
        </w:rPr>
        <w:t>Вот уже на протяжении многих лет руководит данным предприятием А.Ныгметова.</w:t>
      </w:r>
    </w:p>
    <w:p w:rsidR="005C02DB" w:rsidRDefault="005C02DB" w:rsidP="00332567">
      <w:pPr>
        <w:ind w:firstLine="709"/>
        <w:jc w:val="both"/>
        <w:rPr>
          <w:spacing w:val="-3"/>
          <w:sz w:val="28"/>
          <w:szCs w:val="28"/>
        </w:rPr>
      </w:pPr>
      <w:r>
        <w:rPr>
          <w:sz w:val="28"/>
          <w:szCs w:val="28"/>
        </w:rPr>
        <w:t>Продукцию завода можно увидеть на прилавках наших магазинов, конкурентоспособным является и мороженое нашего завода: у него более низкая цена – всего 15 тенге (в сравнении: мороженое из г.Костаная и г.Астаны стоит 25-35 тенге), вкусовые качества тоже заметно возросли и уже можно даже увидеть очереди у лотков с местным мороженным. К 2008 году было запланировано насытить рынок собственной молочной продукцией.</w:t>
      </w:r>
    </w:p>
    <w:p w:rsidR="005C02DB" w:rsidRDefault="005C02DB" w:rsidP="00332567">
      <w:pPr>
        <w:shd w:val="clear" w:color="auto" w:fill="FFFFFF"/>
        <w:ind w:firstLine="709"/>
        <w:jc w:val="both"/>
        <w:rPr>
          <w:spacing w:val="-3"/>
          <w:sz w:val="28"/>
          <w:szCs w:val="28"/>
        </w:rPr>
      </w:pPr>
      <w:r>
        <w:rPr>
          <w:spacing w:val="-3"/>
          <w:sz w:val="28"/>
          <w:szCs w:val="28"/>
        </w:rPr>
        <w:t xml:space="preserve">В 1961 году был создан хлебозавод </w:t>
      </w:r>
      <w:r w:rsidRPr="00E2386B">
        <w:rPr>
          <w:spacing w:val="-3"/>
          <w:sz w:val="28"/>
          <w:szCs w:val="28"/>
        </w:rPr>
        <w:t>«А</w:t>
      </w:r>
      <w:r w:rsidRPr="00E2386B">
        <w:rPr>
          <w:spacing w:val="-3"/>
          <w:sz w:val="28"/>
          <w:szCs w:val="28"/>
          <w:lang w:val="kk-KZ"/>
        </w:rPr>
        <w:t>қ нан</w:t>
      </w:r>
      <w:r w:rsidRPr="00E2386B">
        <w:rPr>
          <w:spacing w:val="-3"/>
          <w:sz w:val="28"/>
          <w:szCs w:val="28"/>
        </w:rPr>
        <w:t>»</w:t>
      </w:r>
      <w:r>
        <w:rPr>
          <w:spacing w:val="-3"/>
          <w:sz w:val="28"/>
          <w:szCs w:val="28"/>
        </w:rPr>
        <w:t xml:space="preserve"> </w:t>
      </w:r>
      <w:r w:rsidRPr="008E5EA5">
        <w:rPr>
          <w:spacing w:val="-3"/>
          <w:sz w:val="28"/>
          <w:szCs w:val="28"/>
        </w:rPr>
        <w:t>[</w:t>
      </w:r>
      <w:r>
        <w:rPr>
          <w:spacing w:val="-3"/>
          <w:sz w:val="28"/>
          <w:szCs w:val="28"/>
        </w:rPr>
        <w:t>188</w:t>
      </w:r>
      <w:r w:rsidRPr="008E5EA5">
        <w:rPr>
          <w:spacing w:val="-3"/>
          <w:sz w:val="28"/>
          <w:szCs w:val="28"/>
        </w:rPr>
        <w:t>]</w:t>
      </w:r>
      <w:r w:rsidRPr="00E2386B">
        <w:rPr>
          <w:spacing w:val="-3"/>
          <w:sz w:val="28"/>
          <w:szCs w:val="28"/>
        </w:rPr>
        <w:t>,</w:t>
      </w:r>
      <w:r>
        <w:rPr>
          <w:spacing w:val="-3"/>
          <w:sz w:val="28"/>
          <w:szCs w:val="28"/>
        </w:rPr>
        <w:t xml:space="preserve"> обеспечивающий город хлебобулочными и кондитерскими изделиями.</w:t>
      </w:r>
      <w:r w:rsidRPr="005F6A14">
        <w:rPr>
          <w:sz w:val="28"/>
          <w:szCs w:val="28"/>
        </w:rPr>
        <w:t xml:space="preserve"> </w:t>
      </w:r>
      <w:r>
        <w:rPr>
          <w:sz w:val="28"/>
          <w:szCs w:val="28"/>
        </w:rPr>
        <w:t>Он стал выпускать 5-6 сортов хлебобулочных изделий, а построенный двумя годами позже молокозавод начал осваивать выпуск 6-8 видов молочной продукции.</w:t>
      </w:r>
    </w:p>
    <w:p w:rsidR="005C02DB" w:rsidRDefault="005C02DB" w:rsidP="00332567">
      <w:pPr>
        <w:shd w:val="clear" w:color="auto" w:fill="FFFFFF"/>
        <w:ind w:firstLine="709"/>
        <w:jc w:val="both"/>
        <w:rPr>
          <w:sz w:val="28"/>
          <w:szCs w:val="28"/>
          <w:lang w:val="kk-KZ"/>
        </w:rPr>
      </w:pPr>
      <w:r>
        <w:rPr>
          <w:spacing w:val="-3"/>
          <w:sz w:val="28"/>
          <w:szCs w:val="28"/>
        </w:rPr>
        <w:t>Оборудованный новейшими технологиями, он кормил многотысячный го</w:t>
      </w:r>
      <w:r>
        <w:rPr>
          <w:spacing w:val="-3"/>
          <w:sz w:val="28"/>
          <w:szCs w:val="28"/>
        </w:rPr>
        <w:softHyphen/>
        <w:t>род, был</w:t>
      </w:r>
      <w:r>
        <w:rPr>
          <w:spacing w:val="-3"/>
          <w:sz w:val="28"/>
          <w:szCs w:val="28"/>
          <w:lang w:val="kk-KZ"/>
        </w:rPr>
        <w:t xml:space="preserve"> </w:t>
      </w:r>
      <w:r>
        <w:rPr>
          <w:spacing w:val="-3"/>
          <w:sz w:val="28"/>
          <w:szCs w:val="28"/>
        </w:rPr>
        <w:t>практически монополистом в этой области. Многие годы директором хлебо</w:t>
      </w:r>
      <w:r>
        <w:rPr>
          <w:sz w:val="28"/>
          <w:szCs w:val="28"/>
        </w:rPr>
        <w:t xml:space="preserve">завода был Н.Е.Туник. </w:t>
      </w:r>
      <w:r>
        <w:rPr>
          <w:spacing w:val="-1"/>
          <w:sz w:val="28"/>
          <w:szCs w:val="28"/>
        </w:rPr>
        <w:t xml:space="preserve">Теперь АО </w:t>
      </w:r>
      <w:r>
        <w:rPr>
          <w:spacing w:val="-1"/>
          <w:sz w:val="28"/>
          <w:szCs w:val="28"/>
          <w:lang w:val="kk-KZ"/>
        </w:rPr>
        <w:t>«</w:t>
      </w:r>
      <w:r>
        <w:rPr>
          <w:spacing w:val="-1"/>
          <w:sz w:val="28"/>
          <w:szCs w:val="28"/>
        </w:rPr>
        <w:t>А</w:t>
      </w:r>
      <w:r>
        <w:rPr>
          <w:spacing w:val="-1"/>
          <w:sz w:val="28"/>
          <w:szCs w:val="28"/>
          <w:lang w:val="kk-KZ"/>
        </w:rPr>
        <w:t>қ</w:t>
      </w:r>
      <w:r w:rsidRPr="00E2386B">
        <w:rPr>
          <w:spacing w:val="-1"/>
          <w:sz w:val="28"/>
          <w:szCs w:val="28"/>
        </w:rPr>
        <w:t xml:space="preserve"> </w:t>
      </w:r>
      <w:r>
        <w:rPr>
          <w:spacing w:val="-1"/>
          <w:sz w:val="28"/>
          <w:szCs w:val="28"/>
        </w:rPr>
        <w:t>нан</w:t>
      </w:r>
      <w:r>
        <w:rPr>
          <w:spacing w:val="-1"/>
          <w:sz w:val="28"/>
          <w:szCs w:val="28"/>
          <w:lang w:val="kk-KZ"/>
        </w:rPr>
        <w:t>»</w:t>
      </w:r>
      <w:r>
        <w:rPr>
          <w:spacing w:val="-1"/>
          <w:sz w:val="28"/>
          <w:szCs w:val="28"/>
        </w:rPr>
        <w:t xml:space="preserve"> имеет много конкурентов, появилось много мини-пек</w:t>
      </w:r>
      <w:r>
        <w:rPr>
          <w:sz w:val="28"/>
          <w:szCs w:val="28"/>
        </w:rPr>
        <w:t>арен.</w:t>
      </w:r>
    </w:p>
    <w:p w:rsidR="005C02DB" w:rsidRDefault="005C02DB" w:rsidP="00332567">
      <w:pPr>
        <w:shd w:val="clear" w:color="auto" w:fill="FFFFFF"/>
        <w:ind w:firstLine="709"/>
        <w:jc w:val="both"/>
        <w:rPr>
          <w:sz w:val="28"/>
          <w:szCs w:val="28"/>
        </w:rPr>
      </w:pPr>
      <w:r>
        <w:rPr>
          <w:sz w:val="28"/>
          <w:szCs w:val="28"/>
        </w:rPr>
        <w:t>За 1963 год отделом рабочего снабжения план товарооборота был выполнен на 107,7 процента. В системе ОРСа имелось: магазинов – 21, столовых – 7, буфетов – 2, киосков – 3, автолавок – 2, хлебопекарен – 1 </w:t>
      </w:r>
      <w:r w:rsidRPr="004439AF">
        <w:rPr>
          <w:sz w:val="28"/>
          <w:szCs w:val="28"/>
        </w:rPr>
        <w:t>[</w:t>
      </w:r>
      <w:r>
        <w:rPr>
          <w:sz w:val="28"/>
          <w:szCs w:val="28"/>
        </w:rPr>
        <w:t>189</w:t>
      </w:r>
      <w:r w:rsidRPr="004439AF">
        <w:rPr>
          <w:sz w:val="28"/>
          <w:szCs w:val="28"/>
        </w:rPr>
        <w:t>]</w:t>
      </w:r>
      <w:r>
        <w:rPr>
          <w:sz w:val="28"/>
          <w:szCs w:val="28"/>
        </w:rPr>
        <w:t>.</w:t>
      </w:r>
    </w:p>
    <w:p w:rsidR="005C02DB" w:rsidRDefault="005C02DB" w:rsidP="00332567">
      <w:pPr>
        <w:shd w:val="clear" w:color="auto" w:fill="FFFFFF"/>
        <w:ind w:firstLine="709"/>
        <w:jc w:val="both"/>
        <w:rPr>
          <w:sz w:val="28"/>
          <w:szCs w:val="28"/>
        </w:rPr>
      </w:pPr>
      <w:r>
        <w:rPr>
          <w:sz w:val="28"/>
          <w:szCs w:val="28"/>
        </w:rPr>
        <w:t>В 1965 году на территории города и прилегающих поселков имелось уже 98 магазинов на 203 рабочих места, из них предприятия общественного питания составляли 38. На начало 1968 года в городе имелся 161 магазин на 379 рабо</w:t>
      </w:r>
      <w:r>
        <w:rPr>
          <w:sz w:val="28"/>
          <w:szCs w:val="28"/>
        </w:rPr>
        <w:softHyphen/>
        <w:t>чих мест, из которых предприятия</w:t>
      </w:r>
      <w:r w:rsidRPr="00655DF7">
        <w:rPr>
          <w:sz w:val="28"/>
          <w:szCs w:val="28"/>
        </w:rPr>
        <w:t xml:space="preserve"> </w:t>
      </w:r>
      <w:r>
        <w:rPr>
          <w:sz w:val="28"/>
          <w:szCs w:val="28"/>
        </w:rPr>
        <w:t xml:space="preserve">общественного питания составляли 93. За 1967 год было продано товаров на 63,5 процента товаров больше, чем 1965 году </w:t>
      </w:r>
      <w:r w:rsidRPr="00655DF7">
        <w:rPr>
          <w:sz w:val="28"/>
          <w:szCs w:val="28"/>
        </w:rPr>
        <w:t>[</w:t>
      </w:r>
      <w:r>
        <w:rPr>
          <w:sz w:val="28"/>
          <w:szCs w:val="28"/>
        </w:rPr>
        <w:t>190</w:t>
      </w:r>
      <w:r w:rsidRPr="00655DF7">
        <w:rPr>
          <w:sz w:val="28"/>
          <w:szCs w:val="28"/>
        </w:rPr>
        <w:t>]</w:t>
      </w:r>
      <w:r>
        <w:rPr>
          <w:sz w:val="28"/>
          <w:szCs w:val="28"/>
        </w:rPr>
        <w:t xml:space="preserve">. </w:t>
      </w:r>
    </w:p>
    <w:p w:rsidR="005C02DB" w:rsidRDefault="005C02DB" w:rsidP="00332567">
      <w:pPr>
        <w:shd w:val="clear" w:color="auto" w:fill="FFFFFF"/>
        <w:ind w:firstLine="709"/>
        <w:jc w:val="both"/>
        <w:rPr>
          <w:sz w:val="28"/>
          <w:szCs w:val="28"/>
        </w:rPr>
      </w:pPr>
      <w:r>
        <w:rPr>
          <w:sz w:val="28"/>
          <w:szCs w:val="28"/>
        </w:rPr>
        <w:lastRenderedPageBreak/>
        <w:t>В 1971 году в городе имелось 40 предприятий общественного питания на 2883 посадочных мест, в том числе на промышленных предприятиях 15 столовых. За годы девятой пятилетки увеличился объем товарооборота. Возрос обо</w:t>
      </w:r>
      <w:r>
        <w:rPr>
          <w:sz w:val="28"/>
          <w:szCs w:val="28"/>
        </w:rPr>
        <w:softHyphen/>
        <w:t>рот продукции предприятий общественного питания. Значительное развитие получила материально-техническая база торговли и общественного питания.</w:t>
      </w:r>
    </w:p>
    <w:p w:rsidR="005C02DB" w:rsidRDefault="005C02DB" w:rsidP="00332567">
      <w:pPr>
        <w:shd w:val="clear" w:color="auto" w:fill="FFFFFF"/>
        <w:ind w:firstLine="709"/>
        <w:jc w:val="both"/>
        <w:rPr>
          <w:sz w:val="28"/>
          <w:szCs w:val="28"/>
          <w:lang w:val="kk-KZ"/>
        </w:rPr>
      </w:pPr>
      <w:r>
        <w:rPr>
          <w:spacing w:val="-1"/>
          <w:sz w:val="28"/>
          <w:szCs w:val="28"/>
        </w:rPr>
        <w:t>В 1974 году мясокомбинат с комплексом цехов был сдан в эксплуатацию</w:t>
      </w:r>
      <w:r>
        <w:rPr>
          <w:spacing w:val="-1"/>
          <w:sz w:val="28"/>
          <w:szCs w:val="28"/>
          <w:lang w:val="kk-KZ"/>
        </w:rPr>
        <w:t xml:space="preserve">. </w:t>
      </w:r>
      <w:r>
        <w:rPr>
          <w:sz w:val="28"/>
          <w:szCs w:val="28"/>
        </w:rPr>
        <w:t>Основными направлениями</w:t>
      </w:r>
      <w:r>
        <w:rPr>
          <w:sz w:val="28"/>
          <w:szCs w:val="28"/>
          <w:lang w:val="kk-KZ"/>
        </w:rPr>
        <w:t xml:space="preserve"> деятельности комбината являлись:</w:t>
      </w:r>
    </w:p>
    <w:p w:rsidR="005C02DB" w:rsidRDefault="005C02DB" w:rsidP="00332567">
      <w:pPr>
        <w:shd w:val="clear" w:color="auto" w:fill="FFFFFF"/>
        <w:ind w:firstLine="709"/>
        <w:jc w:val="both"/>
        <w:rPr>
          <w:sz w:val="28"/>
          <w:szCs w:val="28"/>
          <w:lang w:val="kk-KZ"/>
        </w:rPr>
      </w:pPr>
      <w:r>
        <w:rPr>
          <w:sz w:val="28"/>
          <w:szCs w:val="28"/>
          <w:lang w:val="kk-KZ"/>
        </w:rPr>
        <w:t>- глубокая технологическая переработка мяса крупного рогатого скота, лощадей, овец и свиней;</w:t>
      </w:r>
    </w:p>
    <w:p w:rsidR="005C02DB" w:rsidRDefault="005C02DB" w:rsidP="00332567">
      <w:pPr>
        <w:shd w:val="clear" w:color="auto" w:fill="FFFFFF"/>
        <w:ind w:firstLine="709"/>
        <w:jc w:val="both"/>
        <w:rPr>
          <w:sz w:val="28"/>
          <w:szCs w:val="28"/>
          <w:lang w:val="kk-KZ"/>
        </w:rPr>
      </w:pPr>
      <w:r>
        <w:rPr>
          <w:sz w:val="28"/>
          <w:szCs w:val="28"/>
          <w:lang w:val="kk-KZ"/>
        </w:rPr>
        <w:t>- переработка отходов производства, освоение новых видов продукции с повышенными потребительскими качествами;</w:t>
      </w:r>
    </w:p>
    <w:p w:rsidR="005C02DB" w:rsidRDefault="005C02DB" w:rsidP="00332567">
      <w:pPr>
        <w:shd w:val="clear" w:color="auto" w:fill="FFFFFF"/>
        <w:ind w:firstLine="709"/>
        <w:jc w:val="both"/>
        <w:rPr>
          <w:sz w:val="28"/>
          <w:szCs w:val="28"/>
          <w:lang w:val="kk-KZ"/>
        </w:rPr>
      </w:pPr>
      <w:r>
        <w:rPr>
          <w:sz w:val="28"/>
          <w:szCs w:val="28"/>
          <w:lang w:val="kk-KZ"/>
        </w:rPr>
        <w:t>- глубокая переработка сырья, шкур МРС;</w:t>
      </w:r>
    </w:p>
    <w:p w:rsidR="005C02DB" w:rsidRDefault="005C02DB" w:rsidP="00332567">
      <w:pPr>
        <w:shd w:val="clear" w:color="auto" w:fill="FFFFFF"/>
        <w:ind w:firstLine="709"/>
        <w:jc w:val="both"/>
        <w:rPr>
          <w:sz w:val="28"/>
          <w:szCs w:val="28"/>
        </w:rPr>
      </w:pPr>
      <w:r>
        <w:rPr>
          <w:sz w:val="28"/>
          <w:szCs w:val="28"/>
          <w:lang w:val="kk-KZ"/>
        </w:rPr>
        <w:t>- вы</w:t>
      </w:r>
      <w:r>
        <w:rPr>
          <w:sz w:val="28"/>
          <w:szCs w:val="28"/>
        </w:rPr>
        <w:t>пуск товаров народного потребления первой необходимости.</w:t>
      </w:r>
    </w:p>
    <w:p w:rsidR="005C02DB" w:rsidRDefault="005C02DB" w:rsidP="00332567">
      <w:pPr>
        <w:shd w:val="clear" w:color="auto" w:fill="FFFFFF"/>
        <w:ind w:firstLine="709"/>
        <w:jc w:val="both"/>
        <w:rPr>
          <w:sz w:val="28"/>
          <w:szCs w:val="28"/>
          <w:lang w:val="kk-KZ"/>
        </w:rPr>
      </w:pPr>
      <w:r>
        <w:rPr>
          <w:sz w:val="28"/>
          <w:szCs w:val="28"/>
        </w:rPr>
        <w:t xml:space="preserve">Строительство и пуск в эксплуатацию мощностей на совместном казахско-турецком предприятии </w:t>
      </w:r>
      <w:r>
        <w:rPr>
          <w:sz w:val="28"/>
          <w:szCs w:val="28"/>
          <w:lang w:val="kk-KZ"/>
        </w:rPr>
        <w:t>«</w:t>
      </w:r>
      <w:r>
        <w:rPr>
          <w:sz w:val="28"/>
          <w:szCs w:val="28"/>
        </w:rPr>
        <w:t>Асель</w:t>
      </w:r>
      <w:r>
        <w:rPr>
          <w:sz w:val="28"/>
          <w:szCs w:val="28"/>
          <w:lang w:val="kk-KZ"/>
        </w:rPr>
        <w:t xml:space="preserve">» </w:t>
      </w:r>
      <w:r>
        <w:rPr>
          <w:sz w:val="28"/>
          <w:szCs w:val="28"/>
        </w:rPr>
        <w:t>позволило освоить технологию п</w:t>
      </w:r>
      <w:r>
        <w:rPr>
          <w:sz w:val="28"/>
          <w:szCs w:val="28"/>
          <w:lang w:val="kk-KZ"/>
        </w:rPr>
        <w:t xml:space="preserve">ереработки шкур МРС и выпускать до </w:t>
      </w:r>
      <w:r>
        <w:rPr>
          <w:sz w:val="28"/>
          <w:szCs w:val="28"/>
        </w:rPr>
        <w:t xml:space="preserve">150 наименований кожаных изделий, </w:t>
      </w:r>
      <w:r>
        <w:rPr>
          <w:sz w:val="28"/>
          <w:szCs w:val="28"/>
          <w:lang w:val="kk-KZ"/>
        </w:rPr>
        <w:t>женской и мужской одежды.</w:t>
      </w:r>
    </w:p>
    <w:p w:rsidR="005C02DB" w:rsidRDefault="005C02DB" w:rsidP="00332567">
      <w:pPr>
        <w:shd w:val="clear" w:color="auto" w:fill="FFFFFF"/>
        <w:ind w:firstLine="709"/>
        <w:jc w:val="both"/>
        <w:rPr>
          <w:sz w:val="28"/>
          <w:szCs w:val="28"/>
          <w:lang w:val="kk-KZ"/>
        </w:rPr>
      </w:pPr>
      <w:r>
        <w:rPr>
          <w:sz w:val="28"/>
          <w:szCs w:val="28"/>
        </w:rPr>
        <w:t>Оборудованный по новейшим технологиям, мясокомбинат выпускал десятки видов колбасных изделий, копчен</w:t>
      </w:r>
      <w:r>
        <w:rPr>
          <w:sz w:val="28"/>
          <w:szCs w:val="28"/>
          <w:lang w:val="kk-KZ"/>
        </w:rPr>
        <w:t>н</w:t>
      </w:r>
      <w:r>
        <w:rPr>
          <w:sz w:val="28"/>
          <w:szCs w:val="28"/>
        </w:rPr>
        <w:t>остей, на прилавках магазинов все</w:t>
      </w:r>
      <w:r>
        <w:rPr>
          <w:sz w:val="28"/>
          <w:szCs w:val="28"/>
          <w:lang w:val="kk-KZ"/>
        </w:rPr>
        <w:t xml:space="preserve"> мясные продукты были продуктами этого мясокомбината.</w:t>
      </w:r>
    </w:p>
    <w:p w:rsidR="005C02DB" w:rsidRPr="00853356" w:rsidRDefault="005C02DB" w:rsidP="00332567">
      <w:pPr>
        <w:shd w:val="clear" w:color="auto" w:fill="FFFFFF"/>
        <w:ind w:firstLine="709"/>
        <w:jc w:val="both"/>
        <w:rPr>
          <w:w w:val="87"/>
          <w:sz w:val="28"/>
          <w:szCs w:val="28"/>
          <w:lang w:val="kk-KZ"/>
        </w:rPr>
      </w:pPr>
      <w:r>
        <w:rPr>
          <w:sz w:val="28"/>
          <w:szCs w:val="28"/>
          <w:lang w:val="kk-KZ"/>
        </w:rPr>
        <w:t xml:space="preserve">Мясокомбинат «Сары-Арка», руководителем которого являлась </w:t>
      </w:r>
      <w:r>
        <w:rPr>
          <w:sz w:val="28"/>
          <w:szCs w:val="28"/>
        </w:rPr>
        <w:t>Б.А.</w:t>
      </w:r>
      <w:r>
        <w:rPr>
          <w:sz w:val="28"/>
          <w:szCs w:val="28"/>
          <w:lang w:val="kk-KZ"/>
        </w:rPr>
        <w:t>Болепова, в 1995 году преобразован в ТОО «Умут». Основная деятельность предприятия – переработка мяса, изготовление кольасных и мясных изделий, переработка шкур крупного рогатого скота, получение кожи и т.д.</w:t>
      </w:r>
    </w:p>
    <w:p w:rsidR="005C02DB" w:rsidRDefault="005C02DB" w:rsidP="00332567">
      <w:pPr>
        <w:shd w:val="clear" w:color="auto" w:fill="FFFFFF"/>
        <w:ind w:firstLine="709"/>
        <w:jc w:val="both"/>
      </w:pPr>
      <w:r>
        <w:rPr>
          <w:spacing w:val="-3"/>
          <w:sz w:val="28"/>
          <w:szCs w:val="28"/>
        </w:rPr>
        <w:t xml:space="preserve">Наибольший пик подъема промышленности в г.Аркалыке пришелся на </w:t>
      </w:r>
      <w:r w:rsidRPr="0087586E">
        <w:rPr>
          <w:spacing w:val="-3"/>
          <w:sz w:val="28"/>
          <w:szCs w:val="28"/>
        </w:rPr>
        <w:t>1</w:t>
      </w:r>
      <w:r>
        <w:rPr>
          <w:spacing w:val="-3"/>
          <w:sz w:val="28"/>
          <w:szCs w:val="28"/>
        </w:rPr>
        <w:t>97</w:t>
      </w:r>
      <w:r w:rsidRPr="0087586E">
        <w:rPr>
          <w:spacing w:val="-3"/>
          <w:sz w:val="28"/>
          <w:szCs w:val="28"/>
        </w:rPr>
        <w:t>1</w:t>
      </w:r>
      <w:r>
        <w:rPr>
          <w:spacing w:val="-2"/>
          <w:sz w:val="28"/>
          <w:szCs w:val="28"/>
        </w:rPr>
        <w:t>-1988 годы. Открывается одно предприятие за другим. Областной центр требо</w:t>
      </w:r>
      <w:r>
        <w:rPr>
          <w:spacing w:val="-2"/>
          <w:sz w:val="28"/>
          <w:szCs w:val="28"/>
        </w:rPr>
        <w:softHyphen/>
      </w:r>
      <w:r>
        <w:rPr>
          <w:spacing w:val="-1"/>
          <w:sz w:val="28"/>
          <w:szCs w:val="28"/>
        </w:rPr>
        <w:t>вал рынка занятости населения, производственных объектов. Для занятости бо</w:t>
      </w:r>
      <w:r>
        <w:rPr>
          <w:spacing w:val="-1"/>
          <w:sz w:val="28"/>
          <w:szCs w:val="28"/>
        </w:rPr>
        <w:softHyphen/>
      </w:r>
      <w:r>
        <w:rPr>
          <w:spacing w:val="-2"/>
          <w:sz w:val="28"/>
          <w:szCs w:val="28"/>
        </w:rPr>
        <w:t>лее пятисот человек была создана керамическая фабрика, возглавила эту фабри</w:t>
      </w:r>
      <w:r>
        <w:rPr>
          <w:spacing w:val="-2"/>
          <w:sz w:val="28"/>
          <w:szCs w:val="28"/>
        </w:rPr>
        <w:softHyphen/>
      </w:r>
      <w:r>
        <w:rPr>
          <w:sz w:val="28"/>
          <w:szCs w:val="28"/>
        </w:rPr>
        <w:t xml:space="preserve">ку Исмагулова Светлана Сатабаевна. Деятельность фабрики была основана на </w:t>
      </w:r>
      <w:r>
        <w:rPr>
          <w:spacing w:val="-1"/>
          <w:sz w:val="28"/>
          <w:szCs w:val="28"/>
        </w:rPr>
        <w:t>местной глине, но необходимы были добавки, ввозимые из России: красная огн</w:t>
      </w:r>
      <w:r>
        <w:rPr>
          <w:sz w:val="28"/>
          <w:szCs w:val="28"/>
        </w:rPr>
        <w:t>е</w:t>
      </w:r>
      <w:r>
        <w:rPr>
          <w:sz w:val="28"/>
          <w:szCs w:val="28"/>
        </w:rPr>
        <w:softHyphen/>
        <w:t>упорная глина и белая (каолин), ткань для фильтрования глины (бельтинг), кра</w:t>
      </w:r>
      <w:r>
        <w:rPr>
          <w:sz w:val="28"/>
          <w:szCs w:val="28"/>
        </w:rPr>
        <w:softHyphen/>
        <w:t>сители, гипс для изготовления форм.</w:t>
      </w:r>
    </w:p>
    <w:p w:rsidR="005C02DB" w:rsidRDefault="005C02DB" w:rsidP="00332567">
      <w:pPr>
        <w:shd w:val="clear" w:color="auto" w:fill="FFFFFF"/>
        <w:ind w:firstLine="709"/>
        <w:jc w:val="both"/>
      </w:pPr>
      <w:r>
        <w:rPr>
          <w:spacing w:val="-4"/>
          <w:sz w:val="28"/>
          <w:szCs w:val="28"/>
        </w:rPr>
        <w:t>У фабрики была налажена тесная связь с Подмосковьем, с Орлом. Качествен</w:t>
      </w:r>
      <w:r>
        <w:rPr>
          <w:sz w:val="28"/>
          <w:szCs w:val="28"/>
        </w:rPr>
        <w:t xml:space="preserve">ные и красивые сервизы </w:t>
      </w:r>
      <w:r>
        <w:rPr>
          <w:sz w:val="28"/>
          <w:szCs w:val="28"/>
          <w:lang w:val="kk-KZ"/>
        </w:rPr>
        <w:t>«</w:t>
      </w:r>
      <w:r>
        <w:rPr>
          <w:sz w:val="28"/>
          <w:szCs w:val="28"/>
        </w:rPr>
        <w:t>Айжан</w:t>
      </w:r>
      <w:r>
        <w:rPr>
          <w:sz w:val="28"/>
          <w:szCs w:val="28"/>
          <w:lang w:val="kk-KZ"/>
        </w:rPr>
        <w:t>»</w:t>
      </w:r>
      <w:r>
        <w:rPr>
          <w:sz w:val="28"/>
          <w:szCs w:val="28"/>
        </w:rPr>
        <w:t xml:space="preserve">, </w:t>
      </w:r>
      <w:r>
        <w:rPr>
          <w:sz w:val="28"/>
          <w:szCs w:val="28"/>
          <w:lang w:val="kk-KZ"/>
        </w:rPr>
        <w:t>«</w:t>
      </w:r>
      <w:r>
        <w:rPr>
          <w:sz w:val="28"/>
          <w:szCs w:val="28"/>
        </w:rPr>
        <w:t>Светлана</w:t>
      </w:r>
      <w:r>
        <w:rPr>
          <w:sz w:val="28"/>
          <w:szCs w:val="28"/>
          <w:lang w:val="kk-KZ"/>
        </w:rPr>
        <w:t>»</w:t>
      </w:r>
      <w:r>
        <w:rPr>
          <w:sz w:val="28"/>
          <w:szCs w:val="28"/>
        </w:rPr>
        <w:t xml:space="preserve">, </w:t>
      </w:r>
      <w:r>
        <w:rPr>
          <w:sz w:val="28"/>
          <w:szCs w:val="28"/>
          <w:lang w:val="kk-KZ"/>
        </w:rPr>
        <w:t>«</w:t>
      </w:r>
      <w:r>
        <w:rPr>
          <w:sz w:val="28"/>
          <w:szCs w:val="28"/>
        </w:rPr>
        <w:t>Василек</w:t>
      </w:r>
      <w:r>
        <w:rPr>
          <w:sz w:val="28"/>
          <w:szCs w:val="28"/>
          <w:lang w:val="kk-KZ"/>
        </w:rPr>
        <w:t>»</w:t>
      </w:r>
      <w:r>
        <w:rPr>
          <w:sz w:val="28"/>
          <w:szCs w:val="28"/>
        </w:rPr>
        <w:t xml:space="preserve">, большие напольные </w:t>
      </w:r>
      <w:r>
        <w:rPr>
          <w:spacing w:val="-1"/>
          <w:sz w:val="28"/>
          <w:szCs w:val="28"/>
        </w:rPr>
        <w:t xml:space="preserve">вазы, настенные панно, различная посуда и запчасти для производства - далеко </w:t>
      </w:r>
      <w:r>
        <w:rPr>
          <w:sz w:val="28"/>
          <w:szCs w:val="28"/>
        </w:rPr>
        <w:t>не полный перечень продукции, выпускаемой фабрикой.</w:t>
      </w:r>
    </w:p>
    <w:p w:rsidR="005C02DB" w:rsidRPr="002A6673" w:rsidRDefault="005C02DB" w:rsidP="00332567">
      <w:pPr>
        <w:shd w:val="clear" w:color="auto" w:fill="FFFFFF"/>
        <w:ind w:firstLine="709"/>
        <w:jc w:val="both"/>
        <w:rPr>
          <w:b/>
        </w:rPr>
      </w:pPr>
      <w:r>
        <w:rPr>
          <w:spacing w:val="-2"/>
          <w:sz w:val="28"/>
          <w:szCs w:val="28"/>
        </w:rPr>
        <w:t>Но изменилась экономика, фабрика стала убыточной и в результате была объявл</w:t>
      </w:r>
      <w:r>
        <w:rPr>
          <w:sz w:val="28"/>
          <w:szCs w:val="28"/>
        </w:rPr>
        <w:t xml:space="preserve">ена банкротом </w:t>
      </w:r>
      <w:r w:rsidRPr="008E5EA5">
        <w:rPr>
          <w:sz w:val="28"/>
          <w:szCs w:val="28"/>
        </w:rPr>
        <w:t>[</w:t>
      </w:r>
      <w:r>
        <w:rPr>
          <w:sz w:val="28"/>
          <w:szCs w:val="28"/>
        </w:rPr>
        <w:t>191</w:t>
      </w:r>
      <w:r w:rsidRPr="008E5EA5">
        <w:rPr>
          <w:sz w:val="28"/>
          <w:szCs w:val="28"/>
        </w:rPr>
        <w:t>].</w:t>
      </w:r>
    </w:p>
    <w:p w:rsidR="005C02DB" w:rsidRDefault="005C02DB" w:rsidP="00332567">
      <w:pPr>
        <w:shd w:val="clear" w:color="auto" w:fill="FFFFFF"/>
        <w:ind w:firstLine="709"/>
        <w:jc w:val="both"/>
      </w:pPr>
      <w:r>
        <w:rPr>
          <w:sz w:val="28"/>
          <w:szCs w:val="28"/>
        </w:rPr>
        <w:t xml:space="preserve">Такая же участь была уготована и другим предприятиям. Многочисленные </w:t>
      </w:r>
      <w:r>
        <w:rPr>
          <w:spacing w:val="-4"/>
          <w:sz w:val="28"/>
          <w:szCs w:val="28"/>
        </w:rPr>
        <w:t xml:space="preserve">автотранспортные предприятия: автотрест, автобаза №5, АТЭП, трансагенство, </w:t>
      </w:r>
      <w:r>
        <w:rPr>
          <w:sz w:val="28"/>
          <w:szCs w:val="28"/>
        </w:rPr>
        <w:t xml:space="preserve">автобусный парк выполняли транспортные и пассажирские перевозки. Трест </w:t>
      </w:r>
      <w:r>
        <w:rPr>
          <w:spacing w:val="-3"/>
          <w:sz w:val="28"/>
          <w:szCs w:val="28"/>
          <w:lang w:val="kk-KZ"/>
        </w:rPr>
        <w:t>«</w:t>
      </w:r>
      <w:r>
        <w:rPr>
          <w:spacing w:val="-3"/>
          <w:sz w:val="28"/>
          <w:szCs w:val="28"/>
        </w:rPr>
        <w:t>Тургайводстрой</w:t>
      </w:r>
      <w:r>
        <w:rPr>
          <w:spacing w:val="-3"/>
          <w:sz w:val="28"/>
          <w:szCs w:val="28"/>
          <w:lang w:val="kk-KZ"/>
        </w:rPr>
        <w:t>»</w:t>
      </w:r>
      <w:r>
        <w:rPr>
          <w:spacing w:val="-3"/>
          <w:sz w:val="28"/>
          <w:szCs w:val="28"/>
        </w:rPr>
        <w:t xml:space="preserve"> и входящие в него ПМК-38 , ПМК-36, РСУ и др. занимались </w:t>
      </w:r>
      <w:r>
        <w:rPr>
          <w:sz w:val="28"/>
          <w:szCs w:val="28"/>
        </w:rPr>
        <w:t xml:space="preserve">обводнением области. Скважины, естественные водоемы, </w:t>
      </w:r>
      <w:r>
        <w:rPr>
          <w:sz w:val="28"/>
          <w:szCs w:val="28"/>
        </w:rPr>
        <w:lastRenderedPageBreak/>
        <w:t>огороженные плотин</w:t>
      </w:r>
      <w:r>
        <w:rPr>
          <w:spacing w:val="-1"/>
          <w:sz w:val="28"/>
          <w:szCs w:val="28"/>
        </w:rPr>
        <w:t xml:space="preserve">ами, водопроводы и водоводы давали жизнь селу, а значит животноводству и </w:t>
      </w:r>
      <w:r>
        <w:rPr>
          <w:sz w:val="28"/>
          <w:szCs w:val="28"/>
        </w:rPr>
        <w:t>сельскохозяйственной промышленности.</w:t>
      </w:r>
    </w:p>
    <w:p w:rsidR="005C02DB" w:rsidRDefault="005C02DB" w:rsidP="00332567">
      <w:pPr>
        <w:ind w:firstLine="709"/>
        <w:jc w:val="both"/>
        <w:rPr>
          <w:sz w:val="28"/>
          <w:szCs w:val="28"/>
        </w:rPr>
      </w:pPr>
      <w:r w:rsidRPr="008F5A60">
        <w:rPr>
          <w:sz w:val="28"/>
          <w:szCs w:val="28"/>
        </w:rPr>
        <w:t xml:space="preserve">1 </w:t>
      </w:r>
      <w:r>
        <w:rPr>
          <w:sz w:val="28"/>
          <w:szCs w:val="28"/>
        </w:rPr>
        <w:t xml:space="preserve">октября 1963 года была введена в эксплуатацию теплоэлектроцентраль - ТЭЦ. Первым директором был назначен В.Л.Серебрянников, окончивший в </w:t>
      </w:r>
      <w:smartTag w:uri="urn:schemas-microsoft-com:office:smarttags" w:element="metricconverter">
        <w:smartTagPr>
          <w:attr w:name="ProductID" w:val="1955 г"/>
        </w:smartTagPr>
        <w:r>
          <w:rPr>
            <w:sz w:val="28"/>
            <w:szCs w:val="28"/>
          </w:rPr>
          <w:t>1955 г</w:t>
        </w:r>
      </w:smartTag>
      <w:r>
        <w:rPr>
          <w:sz w:val="28"/>
          <w:szCs w:val="28"/>
        </w:rPr>
        <w:t>. Ленинградский электротехнический институт и приехавший в Аркалык в 1956 году с первым составом первостроителей.</w:t>
      </w:r>
    </w:p>
    <w:p w:rsidR="005C02DB" w:rsidRPr="002A6673" w:rsidRDefault="005C02DB" w:rsidP="00332567">
      <w:pPr>
        <w:ind w:firstLine="709"/>
        <w:jc w:val="both"/>
        <w:rPr>
          <w:b/>
          <w:sz w:val="28"/>
          <w:szCs w:val="28"/>
        </w:rPr>
      </w:pPr>
      <w:r>
        <w:rPr>
          <w:sz w:val="28"/>
          <w:szCs w:val="28"/>
        </w:rPr>
        <w:t xml:space="preserve">В июне </w:t>
      </w:r>
      <w:smartTag w:uri="urn:schemas-microsoft-com:office:smarttags" w:element="metricconverter">
        <w:smartTagPr>
          <w:attr w:name="ProductID" w:val="2000 г"/>
        </w:smartTagPr>
        <w:r>
          <w:rPr>
            <w:sz w:val="28"/>
            <w:szCs w:val="28"/>
          </w:rPr>
          <w:t>2000 г</w:t>
        </w:r>
      </w:smartTag>
      <w:r>
        <w:rPr>
          <w:sz w:val="28"/>
          <w:szCs w:val="28"/>
        </w:rPr>
        <w:t>. государственное коммунальное предприятие «АТЭЦ» объединена с ГКП «Горводоканал» и получила наименование ГКП «Аркалыкская теплоэнергетическая компания» (АТЭК)</w:t>
      </w:r>
      <w:r w:rsidRPr="002A6673">
        <w:rPr>
          <w:sz w:val="28"/>
          <w:szCs w:val="28"/>
        </w:rPr>
        <w:t xml:space="preserve"> </w:t>
      </w:r>
      <w:r w:rsidRPr="008E5EA5">
        <w:rPr>
          <w:sz w:val="28"/>
          <w:szCs w:val="28"/>
        </w:rPr>
        <w:t>[</w:t>
      </w:r>
      <w:r>
        <w:rPr>
          <w:sz w:val="28"/>
          <w:szCs w:val="28"/>
        </w:rPr>
        <w:t>192</w:t>
      </w:r>
      <w:r w:rsidRPr="008E5EA5">
        <w:rPr>
          <w:sz w:val="28"/>
          <w:szCs w:val="28"/>
        </w:rPr>
        <w:t>].</w:t>
      </w:r>
    </w:p>
    <w:p w:rsidR="005C02DB" w:rsidRDefault="005C02DB" w:rsidP="00332567">
      <w:pPr>
        <w:ind w:firstLine="709"/>
        <w:jc w:val="both"/>
        <w:rPr>
          <w:sz w:val="28"/>
          <w:szCs w:val="28"/>
        </w:rPr>
      </w:pPr>
      <w:r>
        <w:rPr>
          <w:sz w:val="28"/>
          <w:szCs w:val="28"/>
        </w:rPr>
        <w:t>Главной целью этого предприятия является производство, передача, распределение и реализация тепла, электроэнергии, воды, прием и отведение сто</w:t>
      </w:r>
      <w:r>
        <w:rPr>
          <w:sz w:val="28"/>
          <w:szCs w:val="28"/>
        </w:rPr>
        <w:softHyphen/>
        <w:t>ков. Сколько видов деятельности, столько и цеховых служб. Каждому цеху свое назначение. Одни цеха занимаются очисткой и реализацией питьевой воды, а в летнее время – технической; другие ремонтом и обслуживанием водопровод</w:t>
      </w:r>
      <w:r>
        <w:rPr>
          <w:sz w:val="28"/>
          <w:szCs w:val="28"/>
        </w:rPr>
        <w:softHyphen/>
        <w:t>ных и канализационных сетей, приемом и отведением стоков.</w:t>
      </w:r>
    </w:p>
    <w:p w:rsidR="005C02DB" w:rsidRDefault="005C02DB" w:rsidP="00332567">
      <w:pPr>
        <w:ind w:firstLine="709"/>
        <w:jc w:val="both"/>
        <w:rPr>
          <w:sz w:val="28"/>
          <w:szCs w:val="28"/>
        </w:rPr>
      </w:pPr>
      <w:r>
        <w:rPr>
          <w:sz w:val="28"/>
          <w:szCs w:val="28"/>
        </w:rPr>
        <w:t>А вот заниматься ремонтно-восстановительными работами, и поддержкой в рабочем состоянии магистральных и распределительных тепловых сетей поручено цеху по ремонту и обслуживанию тепловых сетей. За всеми видами работ стоят живые люди, разные по характеру, но знающие, что от их деятельности зависит судьба жителей города в целом и каждого в отдельности.</w:t>
      </w:r>
    </w:p>
    <w:p w:rsidR="005C02DB" w:rsidRDefault="005C02DB" w:rsidP="00332567">
      <w:pPr>
        <w:shd w:val="clear" w:color="auto" w:fill="FFFFFF"/>
        <w:ind w:firstLine="709"/>
        <w:jc w:val="both"/>
        <w:rPr>
          <w:sz w:val="28"/>
          <w:szCs w:val="28"/>
        </w:rPr>
      </w:pPr>
      <w:r>
        <w:rPr>
          <w:sz w:val="28"/>
          <w:szCs w:val="28"/>
        </w:rPr>
        <w:t>В настоящее время государственное коммунальное предприятие «АТЭК» вырабатывает 25 млн. кВт. часов электроэнергии и тепловой энергии 520 гикакалорий в час.</w:t>
      </w:r>
    </w:p>
    <w:p w:rsidR="005C02DB" w:rsidRPr="002A6673" w:rsidRDefault="005C02DB" w:rsidP="00332567">
      <w:pPr>
        <w:ind w:firstLine="709"/>
        <w:jc w:val="both"/>
        <w:rPr>
          <w:b/>
          <w:sz w:val="28"/>
          <w:szCs w:val="28"/>
        </w:rPr>
      </w:pPr>
      <w:r>
        <w:rPr>
          <w:sz w:val="28"/>
          <w:szCs w:val="28"/>
        </w:rPr>
        <w:t>В связи с открытием Тургайской области 23.03.71 года, по приказу Министерства энергетики и электрификации КазССР за №52 было образовано Тур</w:t>
      </w:r>
      <w:r>
        <w:rPr>
          <w:sz w:val="28"/>
          <w:szCs w:val="28"/>
        </w:rPr>
        <w:softHyphen/>
        <w:t xml:space="preserve">гайское управление электрических сетей (ТУЭС) </w:t>
      </w:r>
      <w:r w:rsidRPr="008E5EA5">
        <w:rPr>
          <w:sz w:val="28"/>
          <w:szCs w:val="28"/>
        </w:rPr>
        <w:t>[</w:t>
      </w:r>
      <w:r>
        <w:rPr>
          <w:sz w:val="28"/>
          <w:szCs w:val="28"/>
        </w:rPr>
        <w:t>193</w:t>
      </w:r>
      <w:r w:rsidRPr="008E5EA5">
        <w:rPr>
          <w:sz w:val="28"/>
          <w:szCs w:val="28"/>
        </w:rPr>
        <w:t>].</w:t>
      </w:r>
    </w:p>
    <w:p w:rsidR="005C02DB" w:rsidRDefault="005C02DB" w:rsidP="00332567">
      <w:pPr>
        <w:ind w:firstLine="709"/>
        <w:jc w:val="both"/>
        <w:rPr>
          <w:sz w:val="28"/>
          <w:szCs w:val="28"/>
        </w:rPr>
      </w:pPr>
      <w:r>
        <w:rPr>
          <w:sz w:val="28"/>
          <w:szCs w:val="28"/>
        </w:rPr>
        <w:t>На начало 1971 года в Тургайской области насчитывалось всего около 5 тыс. км. линий электропередач всех напряжений и 31 подстанция с общей</w:t>
      </w:r>
      <w:r w:rsidRPr="00363F50">
        <w:rPr>
          <w:sz w:val="28"/>
          <w:szCs w:val="28"/>
        </w:rPr>
        <w:t xml:space="preserve"> мощностью</w:t>
      </w:r>
      <w:r>
        <w:rPr>
          <w:sz w:val="28"/>
          <w:szCs w:val="28"/>
        </w:rPr>
        <w:t xml:space="preserve"> 400 тысяч кВт., но требовались еще более сильные мощности. Первым директо</w:t>
      </w:r>
      <w:r>
        <w:rPr>
          <w:sz w:val="28"/>
          <w:szCs w:val="28"/>
        </w:rPr>
        <w:softHyphen/>
        <w:t>ром стал М.И.Загоруйко.</w:t>
      </w:r>
    </w:p>
    <w:p w:rsidR="005C02DB" w:rsidRDefault="005C02DB" w:rsidP="00332567">
      <w:pPr>
        <w:ind w:firstLine="709"/>
        <w:jc w:val="both"/>
        <w:rPr>
          <w:sz w:val="28"/>
          <w:szCs w:val="28"/>
        </w:rPr>
      </w:pPr>
      <w:r>
        <w:rPr>
          <w:sz w:val="28"/>
          <w:szCs w:val="28"/>
        </w:rPr>
        <w:t>Уже в 1971 году были построены и введены в эксплуатацию такие крупные объекты как ЛЭП-ПОКВ Державинка-Ейская (</w:t>
      </w:r>
      <w:smartTag w:uri="urn:schemas-microsoft-com:office:smarttags" w:element="metricconverter">
        <w:smartTagPr>
          <w:attr w:name="ProductID" w:val="84 км"/>
        </w:smartTagPr>
        <w:r>
          <w:rPr>
            <w:sz w:val="28"/>
            <w:szCs w:val="28"/>
          </w:rPr>
          <w:t>84 км</w:t>
        </w:r>
      </w:smartTag>
      <w:r>
        <w:rPr>
          <w:sz w:val="28"/>
          <w:szCs w:val="28"/>
        </w:rPr>
        <w:t>.). ВЛ-35 КВ, Баранкульская -Ростовская–Казгородок (55,8км.), Жаксы-Каменская (</w:t>
      </w:r>
      <w:smartTag w:uri="urn:schemas-microsoft-com:office:smarttags" w:element="metricconverter">
        <w:smartTagPr>
          <w:attr w:name="ProductID" w:val="60 км"/>
        </w:smartTagPr>
        <w:r>
          <w:rPr>
            <w:sz w:val="28"/>
            <w:szCs w:val="28"/>
          </w:rPr>
          <w:t>60 км</w:t>
        </w:r>
      </w:smartTag>
      <w:r>
        <w:rPr>
          <w:sz w:val="28"/>
          <w:szCs w:val="28"/>
        </w:rPr>
        <w:t>). всего было вве</w:t>
      </w:r>
      <w:r>
        <w:rPr>
          <w:sz w:val="28"/>
          <w:szCs w:val="28"/>
        </w:rPr>
        <w:softHyphen/>
        <w:t xml:space="preserve">дено в эксплуатацию </w:t>
      </w:r>
      <w:smartTag w:uri="urn:schemas-microsoft-com:office:smarttags" w:element="metricconverter">
        <w:smartTagPr>
          <w:attr w:name="ProductID" w:val="279,8 км"/>
        </w:smartTagPr>
        <w:r>
          <w:rPr>
            <w:sz w:val="28"/>
            <w:szCs w:val="28"/>
          </w:rPr>
          <w:t>279,8 км</w:t>
        </w:r>
      </w:smartTag>
      <w:r>
        <w:rPr>
          <w:sz w:val="28"/>
          <w:szCs w:val="28"/>
        </w:rPr>
        <w:t>. Численность персонала составляла 452 человека. Опорной базой для предприятия стала территория АТЭЦ, многие работники также проживали в вагончиках, установленных на территории ТЭЦ.</w:t>
      </w:r>
    </w:p>
    <w:p w:rsidR="005C02DB" w:rsidRDefault="005C02DB" w:rsidP="00332567">
      <w:pPr>
        <w:ind w:firstLine="709"/>
        <w:jc w:val="both"/>
        <w:rPr>
          <w:sz w:val="28"/>
          <w:szCs w:val="28"/>
        </w:rPr>
      </w:pPr>
      <w:r>
        <w:rPr>
          <w:sz w:val="28"/>
          <w:szCs w:val="28"/>
        </w:rPr>
        <w:t>Для создания материально-технической базы предприятия отдел архитектуры отвёл место в п.Родина, где сейчас и находится предприятие. А в то время это был большой пустырь.</w:t>
      </w:r>
    </w:p>
    <w:p w:rsidR="005C02DB" w:rsidRDefault="005C02DB" w:rsidP="00332567">
      <w:pPr>
        <w:ind w:firstLine="709"/>
        <w:jc w:val="both"/>
        <w:rPr>
          <w:sz w:val="28"/>
          <w:szCs w:val="28"/>
        </w:rPr>
      </w:pPr>
      <w:r>
        <w:rPr>
          <w:sz w:val="28"/>
          <w:szCs w:val="28"/>
        </w:rPr>
        <w:t xml:space="preserve">За время существования предприятия в связи с различными структурными изменениями ТУЭС было переименовано в ПТЭС. На сегодняшний день предприятие называется ОАО «ЮЭС» - южные электрические сети. Состоит из 3 подразделений: </w:t>
      </w:r>
    </w:p>
    <w:p w:rsidR="005C02DB" w:rsidRDefault="005C02DB" w:rsidP="00332567">
      <w:pPr>
        <w:ind w:firstLine="709"/>
        <w:jc w:val="both"/>
        <w:rPr>
          <w:sz w:val="28"/>
          <w:szCs w:val="28"/>
        </w:rPr>
      </w:pPr>
      <w:r>
        <w:rPr>
          <w:sz w:val="28"/>
          <w:szCs w:val="28"/>
        </w:rPr>
        <w:t>1.</w:t>
      </w:r>
      <w:r>
        <w:rPr>
          <w:sz w:val="28"/>
          <w:szCs w:val="28"/>
          <w:lang w:val="kk-KZ"/>
        </w:rPr>
        <w:t xml:space="preserve"> </w:t>
      </w:r>
      <w:r>
        <w:rPr>
          <w:sz w:val="28"/>
          <w:szCs w:val="28"/>
        </w:rPr>
        <w:t>Акмолинский район электрических сетей,</w:t>
      </w:r>
    </w:p>
    <w:p w:rsidR="005C02DB" w:rsidRDefault="005C02DB" w:rsidP="00332567">
      <w:pPr>
        <w:ind w:firstLine="709"/>
        <w:jc w:val="both"/>
        <w:rPr>
          <w:sz w:val="28"/>
          <w:szCs w:val="28"/>
        </w:rPr>
      </w:pPr>
      <w:r>
        <w:rPr>
          <w:sz w:val="28"/>
          <w:szCs w:val="28"/>
        </w:rPr>
        <w:lastRenderedPageBreak/>
        <w:t>2.</w:t>
      </w:r>
      <w:r>
        <w:rPr>
          <w:sz w:val="28"/>
          <w:szCs w:val="28"/>
          <w:lang w:val="kk-KZ"/>
        </w:rPr>
        <w:t xml:space="preserve"> </w:t>
      </w:r>
      <w:r>
        <w:rPr>
          <w:sz w:val="28"/>
          <w:szCs w:val="28"/>
        </w:rPr>
        <w:t xml:space="preserve">Аркалыкский район электрических сетей, </w:t>
      </w:r>
    </w:p>
    <w:p w:rsidR="005C02DB" w:rsidRDefault="005C02DB" w:rsidP="00332567">
      <w:pPr>
        <w:ind w:firstLine="709"/>
        <w:jc w:val="both"/>
        <w:rPr>
          <w:sz w:val="28"/>
          <w:szCs w:val="28"/>
        </w:rPr>
      </w:pPr>
      <w:r>
        <w:rPr>
          <w:sz w:val="28"/>
          <w:szCs w:val="28"/>
        </w:rPr>
        <w:t>3.</w:t>
      </w:r>
      <w:r>
        <w:rPr>
          <w:sz w:val="28"/>
          <w:szCs w:val="28"/>
          <w:lang w:val="kk-KZ"/>
        </w:rPr>
        <w:t xml:space="preserve"> </w:t>
      </w:r>
      <w:r>
        <w:rPr>
          <w:sz w:val="28"/>
          <w:szCs w:val="28"/>
        </w:rPr>
        <w:t xml:space="preserve">Аркалыкская городская электрическая сеть </w:t>
      </w:r>
      <w:r w:rsidRPr="008E5EA5">
        <w:rPr>
          <w:sz w:val="28"/>
          <w:szCs w:val="28"/>
        </w:rPr>
        <w:t>[</w:t>
      </w:r>
      <w:r>
        <w:rPr>
          <w:sz w:val="28"/>
          <w:szCs w:val="28"/>
        </w:rPr>
        <w:t>193</w:t>
      </w:r>
      <w:r w:rsidRPr="008E5EA5">
        <w:rPr>
          <w:sz w:val="28"/>
          <w:szCs w:val="28"/>
        </w:rPr>
        <w:t>].</w:t>
      </w:r>
      <w:r>
        <w:rPr>
          <w:sz w:val="28"/>
          <w:szCs w:val="28"/>
        </w:rPr>
        <w:t xml:space="preserve"> </w:t>
      </w:r>
    </w:p>
    <w:p w:rsidR="005C02DB" w:rsidRDefault="005C02DB" w:rsidP="00332567">
      <w:pPr>
        <w:ind w:firstLine="709"/>
        <w:jc w:val="both"/>
        <w:rPr>
          <w:sz w:val="28"/>
          <w:szCs w:val="28"/>
        </w:rPr>
      </w:pPr>
      <w:r>
        <w:rPr>
          <w:sz w:val="28"/>
          <w:szCs w:val="28"/>
        </w:rPr>
        <w:t xml:space="preserve">Работа «Южные электрические сети» осуществляется 10 производственными отделами. За время существования «ЮЭС» сменилось несколько руководителей. </w:t>
      </w:r>
    </w:p>
    <w:p w:rsidR="005C02DB" w:rsidRDefault="005C02DB" w:rsidP="00332567">
      <w:pPr>
        <w:ind w:firstLine="709"/>
        <w:jc w:val="both"/>
        <w:rPr>
          <w:sz w:val="28"/>
          <w:szCs w:val="28"/>
        </w:rPr>
      </w:pPr>
      <w:r>
        <w:rPr>
          <w:sz w:val="28"/>
          <w:szCs w:val="28"/>
        </w:rPr>
        <w:t>В настоящее время предприятие возглавляет К.Ш.Жандилдин, родился 29 ян</w:t>
      </w:r>
      <w:r>
        <w:rPr>
          <w:sz w:val="28"/>
          <w:szCs w:val="28"/>
        </w:rPr>
        <w:softHyphen/>
        <w:t>варя 1961 года в совхозе Каинды Аркалыкского района Костанайской области. Окончил факультет механизации сельского хозяйства Казахского сельско</w:t>
      </w:r>
      <w:r>
        <w:rPr>
          <w:sz w:val="28"/>
          <w:szCs w:val="28"/>
        </w:rPr>
        <w:softHyphen/>
        <w:t>хо</w:t>
      </w:r>
      <w:r>
        <w:rPr>
          <w:sz w:val="28"/>
          <w:szCs w:val="28"/>
        </w:rPr>
        <w:softHyphen/>
        <w:t>зяй</w:t>
      </w:r>
      <w:r>
        <w:rPr>
          <w:sz w:val="28"/>
          <w:szCs w:val="28"/>
        </w:rPr>
        <w:softHyphen/>
      </w:r>
      <w:r>
        <w:rPr>
          <w:sz w:val="28"/>
          <w:szCs w:val="28"/>
        </w:rPr>
        <w:softHyphen/>
        <w:t>ственного института в 1984 году. После окончания института начал работать ме</w:t>
      </w:r>
      <w:r>
        <w:rPr>
          <w:sz w:val="28"/>
          <w:szCs w:val="28"/>
        </w:rPr>
        <w:softHyphen/>
      </w:r>
      <w:r>
        <w:rPr>
          <w:sz w:val="28"/>
          <w:szCs w:val="28"/>
        </w:rPr>
        <w:softHyphen/>
        <w:t>хаником в совхозе Каинды. С 1985 года работал в комсомоле – секретарем ком</w:t>
      </w:r>
      <w:r>
        <w:rPr>
          <w:sz w:val="28"/>
          <w:szCs w:val="28"/>
        </w:rPr>
        <w:softHyphen/>
        <w:t xml:space="preserve">сомольской организации, инструктором обкома комсомола, первым секретарем райкома комсомола. </w:t>
      </w:r>
    </w:p>
    <w:p w:rsidR="005C02DB" w:rsidRDefault="005C02DB" w:rsidP="00332567">
      <w:pPr>
        <w:ind w:firstLine="709"/>
        <w:jc w:val="both"/>
        <w:rPr>
          <w:sz w:val="28"/>
          <w:szCs w:val="28"/>
        </w:rPr>
      </w:pPr>
      <w:r>
        <w:rPr>
          <w:sz w:val="28"/>
          <w:szCs w:val="28"/>
        </w:rPr>
        <w:t xml:space="preserve">С </w:t>
      </w:r>
      <w:smartTag w:uri="urn:schemas-microsoft-com:office:smarttags" w:element="metricconverter">
        <w:smartTagPr>
          <w:attr w:name="ProductID" w:val="1990 г"/>
        </w:smartTagPr>
        <w:r>
          <w:rPr>
            <w:sz w:val="28"/>
            <w:szCs w:val="28"/>
          </w:rPr>
          <w:t>1990 г</w:t>
        </w:r>
      </w:smartTag>
      <w:r>
        <w:rPr>
          <w:sz w:val="28"/>
          <w:szCs w:val="28"/>
        </w:rPr>
        <w:t xml:space="preserve">. – на производственной работе – главный инженер совхоза, директор совхоза. С </w:t>
      </w:r>
      <w:smartTag w:uri="urn:schemas-microsoft-com:office:smarttags" w:element="metricconverter">
        <w:smartTagPr>
          <w:attr w:name="ProductID" w:val="1998 г"/>
        </w:smartTagPr>
        <w:r>
          <w:rPr>
            <w:sz w:val="28"/>
            <w:szCs w:val="28"/>
          </w:rPr>
          <w:t>1998 г</w:t>
        </w:r>
      </w:smartTag>
      <w:r>
        <w:rPr>
          <w:sz w:val="28"/>
          <w:szCs w:val="28"/>
        </w:rPr>
        <w:t xml:space="preserve">. – заместитель акима города Аркалыка. С </w:t>
      </w:r>
      <w:smartTag w:uri="urn:schemas-microsoft-com:office:smarttags" w:element="metricconverter">
        <w:smartTagPr>
          <w:attr w:name="ProductID" w:val="1999 г"/>
        </w:smartTagPr>
        <w:r>
          <w:rPr>
            <w:sz w:val="28"/>
            <w:szCs w:val="28"/>
          </w:rPr>
          <w:t>1999 г</w:t>
        </w:r>
      </w:smartTag>
      <w:r>
        <w:rPr>
          <w:sz w:val="28"/>
          <w:szCs w:val="28"/>
        </w:rPr>
        <w:t>. – аким Джан</w:t>
      </w:r>
      <w:r>
        <w:rPr>
          <w:sz w:val="28"/>
          <w:szCs w:val="28"/>
        </w:rPr>
        <w:softHyphen/>
        <w:t xml:space="preserve">гильдинского района. С сентября </w:t>
      </w:r>
      <w:smartTag w:uri="urn:schemas-microsoft-com:office:smarttags" w:element="metricconverter">
        <w:smartTagPr>
          <w:attr w:name="ProductID" w:val="2002 г"/>
        </w:smartTagPr>
        <w:r>
          <w:rPr>
            <w:sz w:val="28"/>
            <w:szCs w:val="28"/>
          </w:rPr>
          <w:t>2002 г</w:t>
        </w:r>
      </w:smartTag>
      <w:r>
        <w:rPr>
          <w:sz w:val="28"/>
          <w:szCs w:val="28"/>
        </w:rPr>
        <w:t>. – президент ОАО «Южные электриче</w:t>
      </w:r>
      <w:r>
        <w:rPr>
          <w:sz w:val="28"/>
          <w:szCs w:val="28"/>
        </w:rPr>
        <w:softHyphen/>
        <w:t xml:space="preserve">ские сети». </w:t>
      </w:r>
    </w:p>
    <w:p w:rsidR="005C02DB" w:rsidRDefault="005C02DB" w:rsidP="00332567">
      <w:pPr>
        <w:ind w:firstLine="709"/>
        <w:jc w:val="both"/>
        <w:rPr>
          <w:sz w:val="28"/>
          <w:szCs w:val="28"/>
        </w:rPr>
      </w:pPr>
      <w:r>
        <w:rPr>
          <w:sz w:val="28"/>
          <w:szCs w:val="28"/>
        </w:rPr>
        <w:t>В свое время трудности пришлись и на долю «ЮЭС». Было веерное отключение электричества, темные неуютные вечера. Но вес это уже в прошлом. Неко</w:t>
      </w:r>
      <w:r>
        <w:rPr>
          <w:sz w:val="28"/>
          <w:szCs w:val="28"/>
        </w:rPr>
        <w:softHyphen/>
        <w:t>гда темный город ожил ночными фонарями, в праздники город украшен гирлян</w:t>
      </w:r>
      <w:r>
        <w:rPr>
          <w:sz w:val="28"/>
          <w:szCs w:val="28"/>
        </w:rPr>
        <w:softHyphen/>
        <w:t xml:space="preserve">дами лампочек. </w:t>
      </w:r>
    </w:p>
    <w:p w:rsidR="005C02DB" w:rsidRPr="002A6673" w:rsidRDefault="005C02DB" w:rsidP="00332567">
      <w:pPr>
        <w:shd w:val="clear" w:color="auto" w:fill="FFFFFF"/>
        <w:ind w:firstLine="709"/>
        <w:jc w:val="both"/>
        <w:rPr>
          <w:b/>
        </w:rPr>
      </w:pPr>
      <w:r>
        <w:rPr>
          <w:sz w:val="28"/>
          <w:szCs w:val="28"/>
        </w:rPr>
        <w:t xml:space="preserve">Трест </w:t>
      </w:r>
      <w:r>
        <w:rPr>
          <w:sz w:val="28"/>
          <w:szCs w:val="28"/>
          <w:lang w:val="kk-KZ"/>
        </w:rPr>
        <w:t>«</w:t>
      </w:r>
      <w:r>
        <w:rPr>
          <w:sz w:val="28"/>
          <w:szCs w:val="28"/>
        </w:rPr>
        <w:t>Сельстрой</w:t>
      </w:r>
      <w:r>
        <w:rPr>
          <w:sz w:val="28"/>
          <w:szCs w:val="28"/>
          <w:lang w:val="kk-KZ"/>
        </w:rPr>
        <w:t>»</w:t>
      </w:r>
      <w:r>
        <w:rPr>
          <w:sz w:val="28"/>
          <w:szCs w:val="28"/>
        </w:rPr>
        <w:t xml:space="preserve"> и его многочисленные подразделения, созданные в 1971 </w:t>
      </w:r>
      <w:r>
        <w:rPr>
          <w:spacing w:val="-1"/>
          <w:sz w:val="28"/>
          <w:szCs w:val="28"/>
        </w:rPr>
        <w:t>году, занимались строительством жилых, социально-бытовых и сельскохозяй</w:t>
      </w:r>
      <w:r>
        <w:rPr>
          <w:sz w:val="28"/>
          <w:szCs w:val="28"/>
        </w:rPr>
        <w:t>ственных объектов на селе</w:t>
      </w:r>
      <w:r w:rsidRPr="002A6673">
        <w:rPr>
          <w:sz w:val="28"/>
          <w:szCs w:val="28"/>
        </w:rPr>
        <w:t xml:space="preserve"> </w:t>
      </w:r>
      <w:r w:rsidRPr="008E5EA5">
        <w:rPr>
          <w:sz w:val="28"/>
          <w:szCs w:val="28"/>
        </w:rPr>
        <w:t>[</w:t>
      </w:r>
      <w:r>
        <w:rPr>
          <w:sz w:val="28"/>
          <w:szCs w:val="28"/>
        </w:rPr>
        <w:t>194</w:t>
      </w:r>
      <w:r w:rsidRPr="008E5EA5">
        <w:rPr>
          <w:sz w:val="28"/>
          <w:szCs w:val="28"/>
        </w:rPr>
        <w:t>].</w:t>
      </w:r>
    </w:p>
    <w:p w:rsidR="005C02DB" w:rsidRDefault="005C02DB" w:rsidP="00332567">
      <w:pPr>
        <w:shd w:val="clear" w:color="auto" w:fill="FFFFFF"/>
        <w:ind w:firstLine="709"/>
        <w:jc w:val="both"/>
        <w:rPr>
          <w:sz w:val="28"/>
          <w:szCs w:val="28"/>
        </w:rPr>
      </w:pPr>
      <w:r>
        <w:rPr>
          <w:sz w:val="28"/>
          <w:szCs w:val="28"/>
        </w:rPr>
        <w:t xml:space="preserve">Облсельхозтехника </w:t>
      </w:r>
      <w:r>
        <w:rPr>
          <w:sz w:val="28"/>
          <w:szCs w:val="28"/>
          <w:lang w:val="kk-KZ"/>
        </w:rPr>
        <w:t>«</w:t>
      </w:r>
      <w:r>
        <w:rPr>
          <w:sz w:val="28"/>
          <w:szCs w:val="28"/>
        </w:rPr>
        <w:t>Сункар</w:t>
      </w:r>
      <w:r>
        <w:rPr>
          <w:sz w:val="28"/>
          <w:szCs w:val="28"/>
          <w:lang w:val="kk-KZ"/>
        </w:rPr>
        <w:t>»</w:t>
      </w:r>
      <w:r>
        <w:rPr>
          <w:sz w:val="28"/>
          <w:szCs w:val="28"/>
        </w:rPr>
        <w:t xml:space="preserve"> - это большое предприятие, обеспечи</w:t>
      </w:r>
      <w:r>
        <w:rPr>
          <w:sz w:val="28"/>
          <w:szCs w:val="28"/>
        </w:rPr>
        <w:softHyphen/>
        <w:t>вающее регион сельхозмашинами, запчастями и всей техникой. Действо</w:t>
      </w:r>
      <w:r>
        <w:rPr>
          <w:sz w:val="28"/>
          <w:szCs w:val="28"/>
        </w:rPr>
        <w:softHyphen/>
        <w:t xml:space="preserve">вал завод по ремонту сельхозинвентаря РМЗ, впоследствии </w:t>
      </w:r>
      <w:r>
        <w:rPr>
          <w:sz w:val="28"/>
          <w:szCs w:val="28"/>
          <w:lang w:val="kk-KZ"/>
        </w:rPr>
        <w:t>«</w:t>
      </w:r>
      <w:r>
        <w:rPr>
          <w:sz w:val="28"/>
          <w:szCs w:val="28"/>
        </w:rPr>
        <w:t>Армаш</w:t>
      </w:r>
      <w:r>
        <w:rPr>
          <w:sz w:val="28"/>
          <w:szCs w:val="28"/>
          <w:lang w:val="kk-KZ"/>
        </w:rPr>
        <w:t>»</w:t>
      </w:r>
      <w:r>
        <w:rPr>
          <w:sz w:val="28"/>
          <w:szCs w:val="28"/>
        </w:rPr>
        <w:t>, кро</w:t>
      </w:r>
      <w:r>
        <w:rPr>
          <w:sz w:val="28"/>
          <w:szCs w:val="28"/>
        </w:rPr>
        <w:softHyphen/>
        <w:t xml:space="preserve">ме этого он изготовлял контейнеры, бытовые инструменты. В эти годы открылся филиал уральского завода </w:t>
      </w:r>
      <w:r>
        <w:rPr>
          <w:sz w:val="28"/>
          <w:szCs w:val="28"/>
          <w:lang w:val="kk-KZ"/>
        </w:rPr>
        <w:t>«</w:t>
      </w:r>
      <w:r>
        <w:rPr>
          <w:sz w:val="28"/>
          <w:szCs w:val="28"/>
        </w:rPr>
        <w:t>Исеть</w:t>
      </w:r>
      <w:r>
        <w:rPr>
          <w:sz w:val="28"/>
          <w:szCs w:val="28"/>
          <w:lang w:val="kk-KZ"/>
        </w:rPr>
        <w:t>»</w:t>
      </w:r>
      <w:r>
        <w:rPr>
          <w:sz w:val="28"/>
          <w:szCs w:val="28"/>
        </w:rPr>
        <w:t xml:space="preserve"> и завод </w:t>
      </w:r>
      <w:r>
        <w:rPr>
          <w:sz w:val="28"/>
          <w:szCs w:val="28"/>
          <w:lang w:val="kk-KZ"/>
        </w:rPr>
        <w:t>«</w:t>
      </w:r>
      <w:r>
        <w:rPr>
          <w:sz w:val="28"/>
          <w:szCs w:val="28"/>
        </w:rPr>
        <w:t>Арна</w:t>
      </w:r>
      <w:r>
        <w:rPr>
          <w:sz w:val="28"/>
          <w:szCs w:val="28"/>
          <w:lang w:val="kk-KZ"/>
        </w:rPr>
        <w:t>»</w:t>
      </w:r>
      <w:r>
        <w:rPr>
          <w:sz w:val="28"/>
          <w:szCs w:val="28"/>
        </w:rPr>
        <w:t xml:space="preserve"> </w:t>
      </w:r>
      <w:r>
        <w:rPr>
          <w:spacing w:val="-2"/>
          <w:sz w:val="28"/>
          <w:szCs w:val="28"/>
        </w:rPr>
        <w:t xml:space="preserve">изготовлявший детали для радиоаппаратуры и бытовые изделия из пластмассы. </w:t>
      </w:r>
      <w:r>
        <w:rPr>
          <w:spacing w:val="-1"/>
          <w:sz w:val="28"/>
          <w:szCs w:val="28"/>
        </w:rPr>
        <w:t xml:space="preserve">Швейная фабрика </w:t>
      </w:r>
      <w:r>
        <w:rPr>
          <w:spacing w:val="-1"/>
          <w:sz w:val="28"/>
          <w:szCs w:val="28"/>
          <w:lang w:val="kk-KZ"/>
        </w:rPr>
        <w:t>«</w:t>
      </w:r>
      <w:r>
        <w:rPr>
          <w:spacing w:val="-1"/>
          <w:sz w:val="28"/>
          <w:szCs w:val="28"/>
        </w:rPr>
        <w:t>Асем</w:t>
      </w:r>
      <w:r>
        <w:rPr>
          <w:spacing w:val="-1"/>
          <w:sz w:val="28"/>
          <w:szCs w:val="28"/>
          <w:lang w:val="kk-KZ"/>
        </w:rPr>
        <w:t>»</w:t>
      </w:r>
      <w:r>
        <w:rPr>
          <w:spacing w:val="-1"/>
          <w:sz w:val="28"/>
          <w:szCs w:val="28"/>
        </w:rPr>
        <w:t xml:space="preserve"> была первенцем легкой промышленности в области. </w:t>
      </w:r>
      <w:r>
        <w:rPr>
          <w:sz w:val="28"/>
          <w:szCs w:val="28"/>
        </w:rPr>
        <w:t>Мужские брюки, белье и другие швейные изделия были конкурентоспособны</w:t>
      </w:r>
      <w:r>
        <w:rPr>
          <w:sz w:val="28"/>
          <w:szCs w:val="28"/>
        </w:rPr>
        <w:softHyphen/>
        <w:t>ми на рынке сбыта.</w:t>
      </w:r>
    </w:p>
    <w:p w:rsidR="005C02DB" w:rsidRPr="008E5EA5" w:rsidRDefault="005C02DB" w:rsidP="00332567">
      <w:pPr>
        <w:shd w:val="clear" w:color="auto" w:fill="FFFFFF"/>
        <w:ind w:firstLine="709"/>
        <w:jc w:val="both"/>
        <w:rPr>
          <w:sz w:val="28"/>
          <w:szCs w:val="28"/>
        </w:rPr>
      </w:pPr>
      <w:r>
        <w:rPr>
          <w:sz w:val="28"/>
          <w:szCs w:val="28"/>
        </w:rPr>
        <w:t>К 1980 году ОРС «ТБРУ» был преобразован в УРС с численностью работающих более 4 тысяч человек. Объем его товарооборота составлял около 150 млн. рублей. В подчинении ОРСа были 89 точек по промышленным и продо</w:t>
      </w:r>
      <w:r>
        <w:rPr>
          <w:sz w:val="28"/>
          <w:szCs w:val="28"/>
        </w:rPr>
        <w:softHyphen/>
        <w:t>вольственным товарам и более 120 точек общественного питания</w:t>
      </w:r>
      <w:r w:rsidRPr="00C13E57">
        <w:rPr>
          <w:sz w:val="28"/>
          <w:szCs w:val="28"/>
        </w:rPr>
        <w:t xml:space="preserve"> </w:t>
      </w:r>
      <w:r w:rsidRPr="008E5EA5">
        <w:rPr>
          <w:sz w:val="28"/>
          <w:szCs w:val="28"/>
        </w:rPr>
        <w:t>[</w:t>
      </w:r>
      <w:r>
        <w:rPr>
          <w:sz w:val="28"/>
          <w:szCs w:val="28"/>
        </w:rPr>
        <w:t>194</w:t>
      </w:r>
      <w:r w:rsidRPr="008E5EA5">
        <w:rPr>
          <w:sz w:val="28"/>
          <w:szCs w:val="28"/>
        </w:rPr>
        <w:t>].</w:t>
      </w:r>
    </w:p>
    <w:p w:rsidR="005C02DB" w:rsidRDefault="005C02DB" w:rsidP="00332567">
      <w:pPr>
        <w:shd w:val="clear" w:color="auto" w:fill="FFFFFF"/>
        <w:ind w:firstLine="709"/>
        <w:jc w:val="both"/>
        <w:rPr>
          <w:sz w:val="28"/>
          <w:szCs w:val="28"/>
        </w:rPr>
      </w:pPr>
      <w:r>
        <w:rPr>
          <w:sz w:val="28"/>
          <w:szCs w:val="28"/>
        </w:rPr>
        <w:t>За годы десятой пятилетки укрепилась материально-техническая база торговых предприятий города, было построено значительное количество крупных магазинов и предприятий общественного питания, оснащенных современным торгово-технологическим оборудованием, расширились емкости общетоварных складов, холодильников и хранилищ для картофеля, овощей и других продук</w:t>
      </w:r>
      <w:r>
        <w:rPr>
          <w:sz w:val="28"/>
          <w:szCs w:val="28"/>
        </w:rPr>
        <w:softHyphen/>
        <w:t>тов и товаров. По показателям развития форм самообслуживания, расфасовки, контеризации и других прогрессивных методов торгового обслуживания город занимал одно из первых мест в области.</w:t>
      </w:r>
    </w:p>
    <w:p w:rsidR="005C02DB" w:rsidRDefault="005C02DB" w:rsidP="00332567">
      <w:pPr>
        <w:shd w:val="clear" w:color="auto" w:fill="FFFFFF"/>
        <w:ind w:firstLine="709"/>
        <w:jc w:val="both"/>
        <w:rPr>
          <w:sz w:val="28"/>
          <w:szCs w:val="28"/>
        </w:rPr>
      </w:pPr>
      <w:r>
        <w:rPr>
          <w:sz w:val="28"/>
          <w:szCs w:val="28"/>
        </w:rPr>
        <w:t xml:space="preserve">Одним из решающих условий развития промышленности и улучшения жизни людей являлась развитость транспортной сети. В последнее время </w:t>
      </w:r>
      <w:r>
        <w:rPr>
          <w:sz w:val="28"/>
          <w:szCs w:val="28"/>
        </w:rPr>
        <w:lastRenderedPageBreak/>
        <w:t>наблюдается оживление в этой сфере, которая в первую очередь связана с подъе</w:t>
      </w:r>
      <w:r>
        <w:rPr>
          <w:sz w:val="28"/>
          <w:szCs w:val="28"/>
        </w:rPr>
        <w:softHyphen/>
        <w:t>мом экономики Казахстана.</w:t>
      </w:r>
    </w:p>
    <w:p w:rsidR="005C02DB" w:rsidRDefault="005C02DB" w:rsidP="00332567">
      <w:pPr>
        <w:shd w:val="clear" w:color="auto" w:fill="FFFFFF"/>
        <w:ind w:firstLine="709"/>
        <w:jc w:val="both"/>
        <w:rPr>
          <w:sz w:val="28"/>
          <w:szCs w:val="28"/>
        </w:rPr>
      </w:pPr>
      <w:r>
        <w:rPr>
          <w:sz w:val="28"/>
          <w:szCs w:val="28"/>
        </w:rPr>
        <w:t>Темпы роста экономики города, наметившиеся с 2000 года, должны были стать для граждан результатом достижения конкретных, значимых ориентиров благосостояния, решения актуальных задач городского строительства.</w:t>
      </w:r>
    </w:p>
    <w:p w:rsidR="005C02DB" w:rsidRPr="00C13E57" w:rsidRDefault="005C02DB" w:rsidP="00332567">
      <w:pPr>
        <w:shd w:val="clear" w:color="auto" w:fill="FFFFFF"/>
        <w:ind w:firstLine="709"/>
        <w:jc w:val="both"/>
        <w:rPr>
          <w:b/>
        </w:rPr>
      </w:pPr>
      <w:r>
        <w:rPr>
          <w:spacing w:val="-1"/>
          <w:sz w:val="28"/>
          <w:szCs w:val="28"/>
        </w:rPr>
        <w:t>В 1991 году Казахстан стал независимым суверенным государством. Произошли значительные изменен</w:t>
      </w:r>
      <w:r>
        <w:rPr>
          <w:sz w:val="28"/>
          <w:szCs w:val="28"/>
        </w:rPr>
        <w:t xml:space="preserve">ия и в политике, и в экономике. Первые шаги, первые трудности: </w:t>
      </w:r>
      <w:r>
        <w:rPr>
          <w:spacing w:val="-1"/>
          <w:sz w:val="28"/>
          <w:szCs w:val="28"/>
        </w:rPr>
        <w:t>наруша</w:t>
      </w:r>
      <w:r>
        <w:rPr>
          <w:spacing w:val="-1"/>
          <w:sz w:val="28"/>
          <w:szCs w:val="28"/>
        </w:rPr>
        <w:softHyphen/>
        <w:t>ются экономические связи между государствами, областями и городами, идет отток населен</w:t>
      </w:r>
      <w:r>
        <w:rPr>
          <w:spacing w:val="-2"/>
          <w:sz w:val="28"/>
          <w:szCs w:val="28"/>
        </w:rPr>
        <w:t>ия из рес</w:t>
      </w:r>
      <w:r>
        <w:rPr>
          <w:spacing w:val="-2"/>
          <w:sz w:val="28"/>
          <w:szCs w:val="28"/>
        </w:rPr>
        <w:softHyphen/>
        <w:t xml:space="preserve">публики и т.д. Все это коснулось и города Аркалыка. Город практически </w:t>
      </w:r>
      <w:r>
        <w:rPr>
          <w:spacing w:val="-1"/>
          <w:sz w:val="28"/>
          <w:szCs w:val="28"/>
        </w:rPr>
        <w:t>был на грани вымирания, но, бла</w:t>
      </w:r>
      <w:r>
        <w:rPr>
          <w:spacing w:val="-1"/>
          <w:sz w:val="28"/>
          <w:szCs w:val="28"/>
        </w:rPr>
        <w:softHyphen/>
        <w:t xml:space="preserve">годаря патриотизму жителей, оказанию помощи со стороны руководства центра, акима Костанайской области и умелому руководству городских властей, в том числе молодого и </w:t>
      </w:r>
      <w:r>
        <w:rPr>
          <w:sz w:val="28"/>
          <w:szCs w:val="28"/>
        </w:rPr>
        <w:t xml:space="preserve">энергичного акима Ж.Т.Тубекбаева, город стал возрождаться и уже, наряду с преображением внешнего облика, стало развиваться и производство. Теперь в </w:t>
      </w:r>
      <w:r>
        <w:rPr>
          <w:spacing w:val="-1"/>
          <w:sz w:val="28"/>
          <w:szCs w:val="28"/>
        </w:rPr>
        <w:t>силу всту</w:t>
      </w:r>
      <w:r>
        <w:rPr>
          <w:spacing w:val="-1"/>
          <w:sz w:val="28"/>
          <w:szCs w:val="28"/>
        </w:rPr>
        <w:softHyphen/>
        <w:t>пает малый и средний бизнес, появляются товарищества с ограничен</w:t>
      </w:r>
      <w:r>
        <w:rPr>
          <w:sz w:val="28"/>
          <w:szCs w:val="28"/>
        </w:rPr>
        <w:t>ной ответ</w:t>
      </w:r>
      <w:r>
        <w:rPr>
          <w:sz w:val="28"/>
          <w:szCs w:val="28"/>
        </w:rPr>
        <w:softHyphen/>
        <w:t xml:space="preserve">ственностью - ТОО, крестьянские хозяйства (КХ) </w:t>
      </w:r>
      <w:r w:rsidRPr="008E5EA5">
        <w:rPr>
          <w:sz w:val="28"/>
          <w:szCs w:val="28"/>
        </w:rPr>
        <w:t>[</w:t>
      </w:r>
      <w:r>
        <w:rPr>
          <w:sz w:val="28"/>
          <w:szCs w:val="28"/>
        </w:rPr>
        <w:t>195</w:t>
      </w:r>
      <w:r w:rsidRPr="008E5EA5">
        <w:rPr>
          <w:sz w:val="28"/>
          <w:szCs w:val="28"/>
        </w:rPr>
        <w:t>].</w:t>
      </w:r>
    </w:p>
    <w:p w:rsidR="005C02DB" w:rsidRDefault="005C02DB" w:rsidP="00332567">
      <w:pPr>
        <w:shd w:val="clear" w:color="auto" w:fill="FFFFFF"/>
        <w:ind w:firstLine="709"/>
        <w:jc w:val="both"/>
      </w:pPr>
      <w:r>
        <w:rPr>
          <w:sz w:val="28"/>
          <w:szCs w:val="28"/>
        </w:rPr>
        <w:t xml:space="preserve">15 января 2003 года решением акима города Аркалык была создана </w:t>
      </w:r>
      <w:r>
        <w:rPr>
          <w:iCs/>
          <w:sz w:val="28"/>
          <w:szCs w:val="28"/>
          <w:lang w:val="kk-KZ"/>
        </w:rPr>
        <w:t>ГККП «</w:t>
      </w:r>
      <w:r w:rsidRPr="005F6232">
        <w:rPr>
          <w:iCs/>
          <w:sz w:val="28"/>
          <w:szCs w:val="28"/>
        </w:rPr>
        <w:t>Аркалыкская продовольственная компания</w:t>
      </w:r>
      <w:r>
        <w:rPr>
          <w:iCs/>
          <w:sz w:val="28"/>
          <w:szCs w:val="28"/>
          <w:lang w:val="kk-KZ"/>
        </w:rPr>
        <w:t>»</w:t>
      </w:r>
      <w:r w:rsidRPr="005F6232">
        <w:rPr>
          <w:iCs/>
          <w:sz w:val="28"/>
          <w:szCs w:val="28"/>
        </w:rPr>
        <w:t>,</w:t>
      </w:r>
      <w:r>
        <w:rPr>
          <w:i/>
          <w:iCs/>
          <w:sz w:val="28"/>
          <w:szCs w:val="28"/>
        </w:rPr>
        <w:t xml:space="preserve"> </w:t>
      </w:r>
      <w:r>
        <w:rPr>
          <w:sz w:val="28"/>
          <w:szCs w:val="28"/>
        </w:rPr>
        <w:t>задачами которой были:</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sidRPr="00834CDA">
        <w:rPr>
          <w:spacing w:val="-9"/>
          <w:sz w:val="28"/>
          <w:szCs w:val="28"/>
        </w:rPr>
        <w:tab/>
      </w:r>
      <w:r w:rsidRPr="00C47463">
        <w:rPr>
          <w:spacing w:val="-9"/>
          <w:sz w:val="28"/>
          <w:szCs w:val="28"/>
        </w:rPr>
        <w:t xml:space="preserve">- </w:t>
      </w:r>
      <w:r>
        <w:rPr>
          <w:spacing w:val="-9"/>
          <w:sz w:val="28"/>
          <w:szCs w:val="28"/>
        </w:rPr>
        <w:t>обеспечение населения и бюджетных организаций города продуктами питания;</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sidRPr="00834CDA">
        <w:rPr>
          <w:sz w:val="28"/>
          <w:szCs w:val="28"/>
        </w:rPr>
        <w:tab/>
      </w:r>
      <w:r w:rsidRPr="00C47463">
        <w:rPr>
          <w:sz w:val="28"/>
          <w:szCs w:val="28"/>
        </w:rPr>
        <w:t xml:space="preserve">- </w:t>
      </w:r>
      <w:r>
        <w:rPr>
          <w:sz w:val="28"/>
          <w:szCs w:val="28"/>
        </w:rPr>
        <w:t>регулирование цен на продукты питания на рынках города и региона;</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Pr>
          <w:sz w:val="28"/>
          <w:szCs w:val="28"/>
        </w:rPr>
        <w:t xml:space="preserve"> </w:t>
      </w:r>
      <w:r w:rsidRPr="00C47463">
        <w:rPr>
          <w:sz w:val="28"/>
          <w:szCs w:val="28"/>
        </w:rPr>
        <w:t xml:space="preserve">- </w:t>
      </w:r>
      <w:r>
        <w:rPr>
          <w:sz w:val="28"/>
          <w:szCs w:val="28"/>
        </w:rPr>
        <w:t xml:space="preserve">поддержка жителей села, которые имеют свое подворье, дачников путем </w:t>
      </w:r>
      <w:r>
        <w:rPr>
          <w:spacing w:val="-2"/>
          <w:sz w:val="28"/>
          <w:szCs w:val="28"/>
        </w:rPr>
        <w:t>закупа выращенной ими продукции по более высоким ценам и дальнейшей реа</w:t>
      </w:r>
      <w:r>
        <w:rPr>
          <w:sz w:val="28"/>
          <w:szCs w:val="28"/>
        </w:rPr>
        <w:t>лизации ее по ценам ниже рыночных;</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Pr>
          <w:spacing w:val="-2"/>
          <w:sz w:val="28"/>
          <w:szCs w:val="28"/>
        </w:rPr>
        <w:t xml:space="preserve"> </w:t>
      </w:r>
      <w:r w:rsidRPr="00C47463">
        <w:rPr>
          <w:spacing w:val="-2"/>
          <w:sz w:val="28"/>
          <w:szCs w:val="28"/>
        </w:rPr>
        <w:t xml:space="preserve">- </w:t>
      </w:r>
      <w:r>
        <w:rPr>
          <w:spacing w:val="-2"/>
          <w:sz w:val="28"/>
          <w:szCs w:val="28"/>
        </w:rPr>
        <w:t xml:space="preserve">организация в селах региона специализированных пунктов заготовки мяса, </w:t>
      </w:r>
      <w:r>
        <w:rPr>
          <w:sz w:val="28"/>
          <w:szCs w:val="28"/>
        </w:rPr>
        <w:t>шерсти, шкур КРС, МРС, яиц, овощей и фруктов;</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Pr>
          <w:sz w:val="28"/>
          <w:szCs w:val="28"/>
        </w:rPr>
        <w:t xml:space="preserve"> </w:t>
      </w:r>
      <w:r w:rsidRPr="00C47463">
        <w:rPr>
          <w:sz w:val="28"/>
          <w:szCs w:val="28"/>
        </w:rPr>
        <w:t xml:space="preserve">- </w:t>
      </w:r>
      <w:r>
        <w:rPr>
          <w:sz w:val="28"/>
          <w:szCs w:val="28"/>
        </w:rPr>
        <w:t>организация сети магазинов по реализации продуктов питания по ценам, ниже установленных рынком;</w:t>
      </w:r>
    </w:p>
    <w:p w:rsidR="005C02DB" w:rsidRDefault="005C02DB" w:rsidP="00332567">
      <w:pPr>
        <w:widowControl w:val="0"/>
        <w:shd w:val="clear" w:color="auto" w:fill="FFFFFF"/>
        <w:tabs>
          <w:tab w:val="left" w:pos="586"/>
        </w:tabs>
        <w:autoSpaceDE w:val="0"/>
        <w:autoSpaceDN w:val="0"/>
        <w:adjustRightInd w:val="0"/>
        <w:ind w:firstLine="709"/>
        <w:jc w:val="both"/>
        <w:rPr>
          <w:sz w:val="28"/>
          <w:szCs w:val="28"/>
        </w:rPr>
      </w:pPr>
      <w:r>
        <w:rPr>
          <w:spacing w:val="-2"/>
          <w:sz w:val="28"/>
          <w:szCs w:val="28"/>
        </w:rPr>
        <w:t xml:space="preserve"> </w:t>
      </w:r>
      <w:r w:rsidRPr="00C47463">
        <w:rPr>
          <w:spacing w:val="-2"/>
          <w:sz w:val="28"/>
          <w:szCs w:val="28"/>
        </w:rPr>
        <w:t xml:space="preserve">- </w:t>
      </w:r>
      <w:r>
        <w:rPr>
          <w:spacing w:val="-2"/>
          <w:sz w:val="28"/>
          <w:szCs w:val="28"/>
        </w:rPr>
        <w:t>создание дополнительных рабочих мест и организация занятости и самоза</w:t>
      </w:r>
      <w:r>
        <w:rPr>
          <w:spacing w:val="-2"/>
          <w:sz w:val="28"/>
          <w:szCs w:val="28"/>
          <w:lang w:val="kk-KZ"/>
        </w:rPr>
        <w:t>н</w:t>
      </w:r>
      <w:r>
        <w:rPr>
          <w:sz w:val="28"/>
          <w:szCs w:val="28"/>
        </w:rPr>
        <w:t>ятости трудоспособного населения региона.</w:t>
      </w:r>
    </w:p>
    <w:p w:rsidR="005C02DB" w:rsidRPr="008E5EA5" w:rsidRDefault="005C02DB" w:rsidP="00332567">
      <w:pPr>
        <w:shd w:val="clear" w:color="auto" w:fill="FFFFFF"/>
        <w:ind w:firstLine="709"/>
        <w:jc w:val="both"/>
      </w:pPr>
      <w:r>
        <w:rPr>
          <w:sz w:val="28"/>
          <w:szCs w:val="28"/>
        </w:rPr>
        <w:t xml:space="preserve">Уникальным своего рода предприятием является и ГККП </w:t>
      </w:r>
      <w:r>
        <w:rPr>
          <w:sz w:val="28"/>
          <w:szCs w:val="28"/>
          <w:lang w:val="kk-KZ"/>
        </w:rPr>
        <w:t>«І</w:t>
      </w:r>
      <w:r>
        <w:rPr>
          <w:sz w:val="28"/>
          <w:szCs w:val="28"/>
        </w:rPr>
        <w:t>скер</w:t>
      </w:r>
      <w:r>
        <w:rPr>
          <w:sz w:val="28"/>
          <w:szCs w:val="28"/>
          <w:lang w:val="kk-KZ"/>
        </w:rPr>
        <w:t>»</w:t>
      </w:r>
      <w:r>
        <w:rPr>
          <w:sz w:val="28"/>
          <w:szCs w:val="28"/>
        </w:rPr>
        <w:t>, которое было образовано в декабре 2000 года</w:t>
      </w:r>
      <w:r w:rsidRPr="00C13E57">
        <w:rPr>
          <w:sz w:val="28"/>
          <w:szCs w:val="28"/>
        </w:rPr>
        <w:t xml:space="preserve"> </w:t>
      </w:r>
      <w:r w:rsidRPr="008E5EA5">
        <w:rPr>
          <w:sz w:val="28"/>
          <w:szCs w:val="28"/>
        </w:rPr>
        <w:t>[</w:t>
      </w:r>
      <w:r>
        <w:rPr>
          <w:sz w:val="28"/>
          <w:szCs w:val="28"/>
        </w:rPr>
        <w:t>195</w:t>
      </w:r>
      <w:r w:rsidRPr="008E5EA5">
        <w:rPr>
          <w:sz w:val="28"/>
          <w:szCs w:val="28"/>
        </w:rPr>
        <w:t>].</w:t>
      </w:r>
    </w:p>
    <w:p w:rsidR="005C02DB" w:rsidRDefault="005C02DB" w:rsidP="00332567">
      <w:pPr>
        <w:shd w:val="clear" w:color="auto" w:fill="FFFFFF"/>
        <w:ind w:firstLine="709"/>
        <w:jc w:val="both"/>
      </w:pPr>
      <w:r>
        <w:rPr>
          <w:sz w:val="28"/>
          <w:szCs w:val="28"/>
        </w:rPr>
        <w:t>С 1 апреля 2001 года, в связи с самоликвидацией кооперативов собственник</w:t>
      </w:r>
      <w:r>
        <w:rPr>
          <w:spacing w:val="-1"/>
          <w:sz w:val="28"/>
          <w:szCs w:val="28"/>
        </w:rPr>
        <w:t>ов квартир (КСК) из-за их несостоятельности и слабой материально-техничес</w:t>
      </w:r>
      <w:r>
        <w:rPr>
          <w:spacing w:val="-1"/>
          <w:sz w:val="28"/>
          <w:szCs w:val="28"/>
        </w:rPr>
        <w:softHyphen/>
        <w:t xml:space="preserve">кой базы, на ГКП </w:t>
      </w:r>
      <w:r>
        <w:rPr>
          <w:spacing w:val="-1"/>
          <w:sz w:val="28"/>
          <w:szCs w:val="28"/>
          <w:lang w:val="kk-KZ"/>
        </w:rPr>
        <w:t>«І</w:t>
      </w:r>
      <w:r>
        <w:rPr>
          <w:spacing w:val="-1"/>
          <w:sz w:val="28"/>
          <w:szCs w:val="28"/>
        </w:rPr>
        <w:t>скер</w:t>
      </w:r>
      <w:r>
        <w:rPr>
          <w:spacing w:val="-1"/>
          <w:sz w:val="28"/>
          <w:szCs w:val="28"/>
          <w:lang w:val="kk-KZ"/>
        </w:rPr>
        <w:t>»</w:t>
      </w:r>
      <w:r>
        <w:rPr>
          <w:spacing w:val="-1"/>
          <w:sz w:val="28"/>
          <w:szCs w:val="28"/>
        </w:rPr>
        <w:t xml:space="preserve"> возложено: содержание и эксплуатация жилых домов (зданий), не находящихся в раздельной (индивидуальной) собственности, а так</w:t>
      </w:r>
      <w:r>
        <w:rPr>
          <w:spacing w:val="-1"/>
          <w:sz w:val="28"/>
          <w:szCs w:val="28"/>
        </w:rPr>
        <w:softHyphen/>
      </w:r>
      <w:r>
        <w:rPr>
          <w:sz w:val="28"/>
          <w:szCs w:val="28"/>
        </w:rPr>
        <w:t>же участков инженерных сетей тепловодоснабжения.</w:t>
      </w:r>
    </w:p>
    <w:p w:rsidR="005C02DB" w:rsidRDefault="005C02DB" w:rsidP="00332567">
      <w:pPr>
        <w:shd w:val="clear" w:color="auto" w:fill="FFFFFF"/>
        <w:ind w:firstLine="709"/>
        <w:jc w:val="both"/>
      </w:pPr>
      <w:r>
        <w:rPr>
          <w:spacing w:val="-2"/>
          <w:sz w:val="28"/>
          <w:szCs w:val="28"/>
        </w:rPr>
        <w:t>На 01.06.2006 года производством промышленной продукции в городе зани</w:t>
      </w:r>
      <w:r>
        <w:rPr>
          <w:sz w:val="28"/>
          <w:szCs w:val="28"/>
        </w:rPr>
        <w:t>маются 24 предприятия, в том числе по отраслям:</w:t>
      </w:r>
    </w:p>
    <w:p w:rsidR="005C02DB" w:rsidRDefault="005C02DB" w:rsidP="00332567">
      <w:pPr>
        <w:shd w:val="clear" w:color="auto" w:fill="FFFFFF"/>
        <w:tabs>
          <w:tab w:val="left" w:pos="677"/>
        </w:tabs>
        <w:ind w:firstLine="709"/>
        <w:jc w:val="both"/>
      </w:pPr>
      <w:r>
        <w:rPr>
          <w:spacing w:val="-29"/>
          <w:sz w:val="28"/>
          <w:szCs w:val="28"/>
        </w:rPr>
        <w:t>1.</w:t>
      </w:r>
      <w:r>
        <w:rPr>
          <w:sz w:val="28"/>
          <w:szCs w:val="28"/>
        </w:rPr>
        <w:tab/>
      </w:r>
      <w:r>
        <w:rPr>
          <w:spacing w:val="-1"/>
          <w:sz w:val="28"/>
          <w:szCs w:val="28"/>
        </w:rPr>
        <w:t xml:space="preserve">Горнодобывающая промышленность: 1 предприятие - ТБРУ АО </w:t>
      </w:r>
      <w:r>
        <w:rPr>
          <w:spacing w:val="-1"/>
          <w:sz w:val="28"/>
          <w:szCs w:val="28"/>
          <w:lang w:val="kk-KZ"/>
        </w:rPr>
        <w:t>«</w:t>
      </w:r>
      <w:r>
        <w:rPr>
          <w:spacing w:val="-1"/>
          <w:sz w:val="28"/>
          <w:szCs w:val="28"/>
        </w:rPr>
        <w:t>Алюмин</w:t>
      </w:r>
      <w:r>
        <w:rPr>
          <w:spacing w:val="-1"/>
          <w:sz w:val="28"/>
          <w:szCs w:val="28"/>
          <w:lang w:val="kk-KZ"/>
        </w:rPr>
        <w:t>ий</w:t>
      </w:r>
      <w:r>
        <w:rPr>
          <w:spacing w:val="-1"/>
          <w:sz w:val="28"/>
          <w:szCs w:val="28"/>
        </w:rPr>
        <w:t xml:space="preserve"> Казахстана</w:t>
      </w:r>
      <w:r>
        <w:rPr>
          <w:spacing w:val="-1"/>
          <w:sz w:val="28"/>
          <w:szCs w:val="28"/>
          <w:lang w:val="kk-KZ"/>
        </w:rPr>
        <w:t>»</w:t>
      </w:r>
      <w:r>
        <w:rPr>
          <w:spacing w:val="-1"/>
          <w:sz w:val="28"/>
          <w:szCs w:val="28"/>
        </w:rPr>
        <w:t>, ведущее градообразующее предприятие. Численность рабо</w:t>
      </w:r>
      <w:r>
        <w:rPr>
          <w:spacing w:val="-1"/>
          <w:sz w:val="28"/>
          <w:szCs w:val="28"/>
        </w:rPr>
        <w:softHyphen/>
        <w:t>та</w:t>
      </w:r>
      <w:r>
        <w:rPr>
          <w:sz w:val="28"/>
          <w:szCs w:val="28"/>
        </w:rPr>
        <w:t>ющих составляет 1717 человек.</w:t>
      </w:r>
    </w:p>
    <w:p w:rsidR="005C02DB" w:rsidRDefault="005C02DB" w:rsidP="00332567">
      <w:pPr>
        <w:shd w:val="clear" w:color="auto" w:fill="FFFFFF"/>
        <w:tabs>
          <w:tab w:val="left" w:pos="677"/>
        </w:tabs>
        <w:ind w:firstLine="709"/>
        <w:jc w:val="both"/>
      </w:pPr>
      <w:r>
        <w:rPr>
          <w:spacing w:val="-15"/>
          <w:sz w:val="28"/>
          <w:szCs w:val="28"/>
        </w:rPr>
        <w:lastRenderedPageBreak/>
        <w:t xml:space="preserve"> 2.</w:t>
      </w:r>
      <w:r>
        <w:rPr>
          <w:sz w:val="28"/>
          <w:szCs w:val="28"/>
        </w:rPr>
        <w:tab/>
        <w:t>Обрабатывающая промышленность - 19 предприятий, в том числе:</w:t>
      </w:r>
      <w:r>
        <w:rPr>
          <w:sz w:val="28"/>
          <w:szCs w:val="28"/>
        </w:rPr>
        <w:br/>
        <w:t>-</w:t>
      </w:r>
      <w:r>
        <w:rPr>
          <w:sz w:val="28"/>
          <w:szCs w:val="28"/>
          <w:lang w:val="kk-KZ"/>
        </w:rPr>
        <w:t xml:space="preserve"> </w:t>
      </w:r>
      <w:r>
        <w:rPr>
          <w:sz w:val="28"/>
          <w:szCs w:val="28"/>
        </w:rPr>
        <w:t>переработка сельскохозяйственной продукции - 15 предприятий:</w:t>
      </w:r>
    </w:p>
    <w:p w:rsidR="005C02DB" w:rsidRDefault="005C02DB" w:rsidP="00332567">
      <w:pPr>
        <w:shd w:val="clear" w:color="auto" w:fill="FFFFFF"/>
        <w:ind w:firstLine="709"/>
        <w:jc w:val="both"/>
      </w:pPr>
      <w:r>
        <w:rPr>
          <w:sz w:val="28"/>
          <w:szCs w:val="28"/>
        </w:rPr>
        <w:t xml:space="preserve">АО </w:t>
      </w:r>
      <w:r>
        <w:rPr>
          <w:sz w:val="28"/>
          <w:szCs w:val="28"/>
          <w:lang w:val="kk-KZ"/>
        </w:rPr>
        <w:t>«</w:t>
      </w:r>
      <w:r>
        <w:rPr>
          <w:sz w:val="28"/>
          <w:szCs w:val="28"/>
        </w:rPr>
        <w:t>Гормолзавод</w:t>
      </w:r>
      <w:r>
        <w:rPr>
          <w:sz w:val="28"/>
          <w:szCs w:val="28"/>
          <w:lang w:val="kk-KZ"/>
        </w:rPr>
        <w:t>»</w:t>
      </w:r>
      <w:r>
        <w:rPr>
          <w:sz w:val="28"/>
          <w:szCs w:val="28"/>
        </w:rPr>
        <w:t>, ТОО</w:t>
      </w:r>
      <w:r>
        <w:rPr>
          <w:sz w:val="28"/>
          <w:szCs w:val="28"/>
          <w:lang w:val="kk-KZ"/>
        </w:rPr>
        <w:t xml:space="preserve"> «</w:t>
      </w:r>
      <w:r>
        <w:rPr>
          <w:sz w:val="28"/>
          <w:szCs w:val="28"/>
        </w:rPr>
        <w:t>Нан МЭН</w:t>
      </w:r>
      <w:r>
        <w:rPr>
          <w:sz w:val="28"/>
          <w:szCs w:val="28"/>
          <w:lang w:val="kk-KZ"/>
        </w:rPr>
        <w:t>»</w:t>
      </w:r>
      <w:r>
        <w:rPr>
          <w:sz w:val="28"/>
          <w:szCs w:val="28"/>
        </w:rPr>
        <w:t xml:space="preserve">, ТОО </w:t>
      </w:r>
      <w:r>
        <w:rPr>
          <w:sz w:val="28"/>
          <w:szCs w:val="28"/>
          <w:lang w:val="kk-KZ"/>
        </w:rPr>
        <w:t>«</w:t>
      </w:r>
      <w:r>
        <w:rPr>
          <w:sz w:val="28"/>
          <w:szCs w:val="28"/>
        </w:rPr>
        <w:t>Умут</w:t>
      </w:r>
      <w:r>
        <w:rPr>
          <w:sz w:val="28"/>
          <w:szCs w:val="28"/>
          <w:lang w:val="kk-KZ"/>
        </w:rPr>
        <w:t>»</w:t>
      </w:r>
      <w:r>
        <w:rPr>
          <w:sz w:val="28"/>
          <w:szCs w:val="28"/>
        </w:rPr>
        <w:t>, КХ</w:t>
      </w:r>
      <w:r>
        <w:rPr>
          <w:sz w:val="28"/>
          <w:szCs w:val="28"/>
          <w:lang w:val="kk-KZ"/>
        </w:rPr>
        <w:t xml:space="preserve"> «</w:t>
      </w:r>
      <w:r>
        <w:rPr>
          <w:sz w:val="28"/>
          <w:szCs w:val="28"/>
        </w:rPr>
        <w:t>Багдат</w:t>
      </w:r>
      <w:r>
        <w:rPr>
          <w:sz w:val="28"/>
          <w:szCs w:val="28"/>
          <w:lang w:val="kk-KZ"/>
        </w:rPr>
        <w:t>»</w:t>
      </w:r>
      <w:r>
        <w:rPr>
          <w:sz w:val="28"/>
          <w:szCs w:val="28"/>
        </w:rPr>
        <w:t xml:space="preserve">, КХ </w:t>
      </w:r>
      <w:r>
        <w:rPr>
          <w:sz w:val="28"/>
          <w:szCs w:val="28"/>
          <w:lang w:val="kk-KZ"/>
        </w:rPr>
        <w:t>«</w:t>
      </w:r>
      <w:r>
        <w:rPr>
          <w:sz w:val="28"/>
          <w:szCs w:val="28"/>
        </w:rPr>
        <w:t>Арман</w:t>
      </w:r>
      <w:r>
        <w:rPr>
          <w:sz w:val="28"/>
          <w:szCs w:val="28"/>
          <w:lang w:val="kk-KZ"/>
        </w:rPr>
        <w:t>»</w:t>
      </w:r>
      <w:r>
        <w:rPr>
          <w:sz w:val="28"/>
          <w:szCs w:val="28"/>
        </w:rPr>
        <w:t xml:space="preserve">, СП </w:t>
      </w:r>
      <w:r>
        <w:rPr>
          <w:sz w:val="28"/>
          <w:szCs w:val="28"/>
          <w:lang w:val="kk-KZ"/>
        </w:rPr>
        <w:t>«</w:t>
      </w:r>
      <w:r>
        <w:rPr>
          <w:sz w:val="28"/>
          <w:szCs w:val="28"/>
        </w:rPr>
        <w:t>М.А.Интертекс</w:t>
      </w:r>
      <w:r>
        <w:rPr>
          <w:sz w:val="28"/>
          <w:szCs w:val="28"/>
          <w:lang w:val="kk-KZ"/>
        </w:rPr>
        <w:t>»</w:t>
      </w:r>
      <w:r>
        <w:rPr>
          <w:sz w:val="28"/>
          <w:szCs w:val="28"/>
        </w:rPr>
        <w:t>,</w:t>
      </w:r>
      <w:r>
        <w:rPr>
          <w:sz w:val="28"/>
          <w:szCs w:val="28"/>
          <w:lang w:val="kk-KZ"/>
        </w:rPr>
        <w:t xml:space="preserve"> </w:t>
      </w:r>
      <w:r>
        <w:rPr>
          <w:sz w:val="28"/>
          <w:szCs w:val="28"/>
        </w:rPr>
        <w:t>ЧП «</w:t>
      </w:r>
      <w:r>
        <w:rPr>
          <w:sz w:val="28"/>
          <w:szCs w:val="28"/>
          <w:lang w:val="kk-KZ"/>
        </w:rPr>
        <w:t>Т</w:t>
      </w:r>
      <w:r>
        <w:rPr>
          <w:sz w:val="28"/>
          <w:szCs w:val="28"/>
        </w:rPr>
        <w:t>уганбаева</w:t>
      </w:r>
      <w:r>
        <w:rPr>
          <w:sz w:val="28"/>
          <w:szCs w:val="28"/>
          <w:lang w:val="kk-KZ"/>
        </w:rPr>
        <w:t>»</w:t>
      </w:r>
      <w:r>
        <w:rPr>
          <w:sz w:val="28"/>
          <w:szCs w:val="28"/>
        </w:rPr>
        <w:t>,</w:t>
      </w:r>
      <w:r>
        <w:rPr>
          <w:sz w:val="28"/>
          <w:szCs w:val="28"/>
          <w:lang w:val="kk-KZ"/>
        </w:rPr>
        <w:t xml:space="preserve"> </w:t>
      </w:r>
      <w:r>
        <w:rPr>
          <w:sz w:val="28"/>
          <w:szCs w:val="28"/>
        </w:rPr>
        <w:t xml:space="preserve">ЧП </w:t>
      </w:r>
      <w:r>
        <w:rPr>
          <w:sz w:val="28"/>
          <w:szCs w:val="28"/>
          <w:lang w:val="kk-KZ"/>
        </w:rPr>
        <w:t>«</w:t>
      </w:r>
      <w:r>
        <w:rPr>
          <w:sz w:val="28"/>
          <w:szCs w:val="28"/>
        </w:rPr>
        <w:t>Мухамбетова</w:t>
      </w:r>
      <w:r>
        <w:rPr>
          <w:sz w:val="28"/>
          <w:szCs w:val="28"/>
          <w:lang w:val="kk-KZ"/>
        </w:rPr>
        <w:t>»</w:t>
      </w:r>
      <w:r>
        <w:rPr>
          <w:sz w:val="28"/>
          <w:szCs w:val="28"/>
        </w:rPr>
        <w:t>,</w:t>
      </w:r>
      <w:r>
        <w:rPr>
          <w:sz w:val="28"/>
          <w:szCs w:val="28"/>
          <w:lang w:val="kk-KZ"/>
        </w:rPr>
        <w:t xml:space="preserve"> </w:t>
      </w:r>
      <w:r>
        <w:rPr>
          <w:sz w:val="28"/>
          <w:szCs w:val="28"/>
        </w:rPr>
        <w:t>Аркалык</w:t>
      </w:r>
      <w:r>
        <w:rPr>
          <w:sz w:val="28"/>
          <w:szCs w:val="28"/>
        </w:rPr>
        <w:softHyphen/>
        <w:t xml:space="preserve">ская опытная станция, ТОО </w:t>
      </w:r>
      <w:r>
        <w:rPr>
          <w:sz w:val="28"/>
          <w:szCs w:val="28"/>
          <w:lang w:val="kk-KZ"/>
        </w:rPr>
        <w:t>«</w:t>
      </w:r>
      <w:r>
        <w:rPr>
          <w:sz w:val="28"/>
          <w:szCs w:val="28"/>
        </w:rPr>
        <w:t>Алиби-Сеним</w:t>
      </w:r>
      <w:r>
        <w:rPr>
          <w:sz w:val="28"/>
          <w:szCs w:val="28"/>
          <w:lang w:val="kk-KZ"/>
        </w:rPr>
        <w:t>»</w:t>
      </w:r>
      <w:r>
        <w:rPr>
          <w:sz w:val="28"/>
          <w:szCs w:val="28"/>
        </w:rPr>
        <w:t xml:space="preserve">, СПК </w:t>
      </w:r>
      <w:r>
        <w:rPr>
          <w:sz w:val="28"/>
          <w:szCs w:val="28"/>
          <w:lang w:val="kk-KZ"/>
        </w:rPr>
        <w:t>«</w:t>
      </w:r>
      <w:r>
        <w:rPr>
          <w:sz w:val="28"/>
          <w:szCs w:val="28"/>
        </w:rPr>
        <w:t>Мирас</w:t>
      </w:r>
      <w:r>
        <w:rPr>
          <w:sz w:val="28"/>
          <w:szCs w:val="28"/>
          <w:lang w:val="kk-KZ"/>
        </w:rPr>
        <w:t>»</w:t>
      </w:r>
      <w:r>
        <w:rPr>
          <w:sz w:val="28"/>
          <w:szCs w:val="28"/>
        </w:rPr>
        <w:t xml:space="preserve">, ЧП </w:t>
      </w:r>
      <w:r>
        <w:rPr>
          <w:spacing w:val="-1"/>
          <w:sz w:val="28"/>
          <w:szCs w:val="28"/>
          <w:lang w:val="kk-KZ"/>
        </w:rPr>
        <w:t>«</w:t>
      </w:r>
      <w:r>
        <w:rPr>
          <w:spacing w:val="-1"/>
          <w:sz w:val="28"/>
          <w:szCs w:val="28"/>
        </w:rPr>
        <w:t>Шеин</w:t>
      </w:r>
      <w:r>
        <w:rPr>
          <w:spacing w:val="-1"/>
          <w:sz w:val="28"/>
          <w:szCs w:val="28"/>
          <w:lang w:val="kk-KZ"/>
        </w:rPr>
        <w:t>»</w:t>
      </w:r>
      <w:r>
        <w:rPr>
          <w:spacing w:val="-1"/>
          <w:sz w:val="28"/>
          <w:szCs w:val="28"/>
        </w:rPr>
        <w:t xml:space="preserve">, ТОО </w:t>
      </w:r>
      <w:r>
        <w:rPr>
          <w:spacing w:val="-1"/>
          <w:sz w:val="28"/>
          <w:szCs w:val="28"/>
          <w:lang w:val="kk-KZ"/>
        </w:rPr>
        <w:t>«</w:t>
      </w:r>
      <w:r>
        <w:rPr>
          <w:spacing w:val="-1"/>
          <w:sz w:val="28"/>
          <w:szCs w:val="28"/>
        </w:rPr>
        <w:t>Олви</w:t>
      </w:r>
      <w:r>
        <w:rPr>
          <w:spacing w:val="-1"/>
          <w:sz w:val="28"/>
          <w:szCs w:val="28"/>
          <w:lang w:val="kk-KZ"/>
        </w:rPr>
        <w:t>»</w:t>
      </w:r>
      <w:r>
        <w:rPr>
          <w:spacing w:val="-1"/>
          <w:sz w:val="28"/>
          <w:szCs w:val="28"/>
        </w:rPr>
        <w:t xml:space="preserve">, ТОО </w:t>
      </w:r>
      <w:r>
        <w:rPr>
          <w:spacing w:val="-1"/>
          <w:sz w:val="28"/>
          <w:szCs w:val="28"/>
          <w:lang w:val="kk-KZ"/>
        </w:rPr>
        <w:t>«</w:t>
      </w:r>
      <w:r>
        <w:rPr>
          <w:spacing w:val="-1"/>
          <w:sz w:val="28"/>
          <w:szCs w:val="28"/>
        </w:rPr>
        <w:t>Каркын</w:t>
      </w:r>
      <w:r>
        <w:rPr>
          <w:spacing w:val="-1"/>
          <w:sz w:val="28"/>
          <w:szCs w:val="28"/>
          <w:lang w:val="kk-KZ"/>
        </w:rPr>
        <w:t>»</w:t>
      </w:r>
      <w:r>
        <w:rPr>
          <w:spacing w:val="-1"/>
          <w:sz w:val="28"/>
          <w:szCs w:val="28"/>
        </w:rPr>
        <w:t xml:space="preserve">, ТОО </w:t>
      </w:r>
      <w:r>
        <w:rPr>
          <w:spacing w:val="-1"/>
          <w:sz w:val="28"/>
          <w:szCs w:val="28"/>
          <w:lang w:val="kk-KZ"/>
        </w:rPr>
        <w:t>«</w:t>
      </w:r>
      <w:r>
        <w:rPr>
          <w:spacing w:val="-1"/>
          <w:sz w:val="28"/>
          <w:szCs w:val="28"/>
        </w:rPr>
        <w:t>Торгайский элеватор</w:t>
      </w:r>
      <w:r>
        <w:rPr>
          <w:spacing w:val="-1"/>
          <w:sz w:val="28"/>
          <w:szCs w:val="28"/>
          <w:lang w:val="kk-KZ"/>
        </w:rPr>
        <w:t>»</w:t>
      </w:r>
      <w:r>
        <w:rPr>
          <w:spacing w:val="-1"/>
          <w:sz w:val="28"/>
          <w:szCs w:val="28"/>
        </w:rPr>
        <w:t>;</w:t>
      </w:r>
    </w:p>
    <w:p w:rsidR="005C02DB" w:rsidRDefault="005C02DB" w:rsidP="00332567">
      <w:pPr>
        <w:widowControl w:val="0"/>
        <w:numPr>
          <w:ilvl w:val="0"/>
          <w:numId w:val="4"/>
        </w:numPr>
        <w:shd w:val="clear" w:color="auto" w:fill="FFFFFF"/>
        <w:tabs>
          <w:tab w:val="left" w:pos="610"/>
        </w:tabs>
        <w:autoSpaceDE w:val="0"/>
        <w:autoSpaceDN w:val="0"/>
        <w:adjustRightInd w:val="0"/>
        <w:ind w:firstLine="709"/>
        <w:jc w:val="both"/>
        <w:rPr>
          <w:sz w:val="28"/>
          <w:szCs w:val="28"/>
        </w:rPr>
      </w:pPr>
      <w:r>
        <w:rPr>
          <w:spacing w:val="-1"/>
          <w:sz w:val="28"/>
          <w:szCs w:val="28"/>
        </w:rPr>
        <w:t xml:space="preserve">производство бумаги, картона, издательское дело - 1 предприятие (ОАО </w:t>
      </w:r>
      <w:r>
        <w:rPr>
          <w:sz w:val="28"/>
          <w:szCs w:val="28"/>
          <w:lang w:val="kk-KZ"/>
        </w:rPr>
        <w:t>«</w:t>
      </w:r>
      <w:r>
        <w:rPr>
          <w:sz w:val="28"/>
          <w:szCs w:val="28"/>
        </w:rPr>
        <w:t>Аркалыкская городская типография</w:t>
      </w:r>
      <w:r>
        <w:rPr>
          <w:sz w:val="28"/>
          <w:szCs w:val="28"/>
          <w:lang w:val="kk-KZ"/>
        </w:rPr>
        <w:t>»</w:t>
      </w:r>
      <w:r>
        <w:rPr>
          <w:sz w:val="28"/>
          <w:szCs w:val="28"/>
        </w:rPr>
        <w:t>);</w:t>
      </w:r>
    </w:p>
    <w:p w:rsidR="005C02DB" w:rsidRDefault="005C02DB" w:rsidP="00332567">
      <w:pPr>
        <w:widowControl w:val="0"/>
        <w:numPr>
          <w:ilvl w:val="0"/>
          <w:numId w:val="4"/>
        </w:numPr>
        <w:shd w:val="clear" w:color="auto" w:fill="FFFFFF"/>
        <w:tabs>
          <w:tab w:val="left" w:pos="610"/>
        </w:tabs>
        <w:autoSpaceDE w:val="0"/>
        <w:autoSpaceDN w:val="0"/>
        <w:adjustRightInd w:val="0"/>
        <w:ind w:firstLine="709"/>
        <w:jc w:val="both"/>
        <w:rPr>
          <w:sz w:val="28"/>
          <w:szCs w:val="28"/>
        </w:rPr>
      </w:pPr>
      <w:r>
        <w:rPr>
          <w:sz w:val="28"/>
          <w:szCs w:val="28"/>
        </w:rPr>
        <w:t xml:space="preserve">прочие - 3 предприятия (АО </w:t>
      </w:r>
      <w:r>
        <w:rPr>
          <w:sz w:val="28"/>
          <w:szCs w:val="28"/>
          <w:lang w:val="kk-KZ"/>
        </w:rPr>
        <w:t>«</w:t>
      </w:r>
      <w:r>
        <w:rPr>
          <w:sz w:val="28"/>
          <w:szCs w:val="28"/>
        </w:rPr>
        <w:t>Вторчермет</w:t>
      </w:r>
      <w:r>
        <w:rPr>
          <w:sz w:val="28"/>
          <w:szCs w:val="28"/>
          <w:lang w:val="kk-KZ"/>
        </w:rPr>
        <w:t>»</w:t>
      </w:r>
      <w:r>
        <w:rPr>
          <w:sz w:val="28"/>
          <w:szCs w:val="28"/>
        </w:rPr>
        <w:t xml:space="preserve">, ТОО </w:t>
      </w:r>
      <w:r>
        <w:rPr>
          <w:sz w:val="28"/>
          <w:szCs w:val="28"/>
          <w:lang w:val="kk-KZ"/>
        </w:rPr>
        <w:t>«</w:t>
      </w:r>
      <w:r>
        <w:rPr>
          <w:sz w:val="28"/>
          <w:szCs w:val="28"/>
        </w:rPr>
        <w:t>Алюминстрой</w:t>
      </w:r>
      <w:r>
        <w:rPr>
          <w:sz w:val="28"/>
          <w:szCs w:val="28"/>
          <w:lang w:val="kk-KZ"/>
        </w:rPr>
        <w:t>»</w:t>
      </w:r>
      <w:r>
        <w:rPr>
          <w:sz w:val="28"/>
          <w:szCs w:val="28"/>
        </w:rPr>
        <w:t xml:space="preserve">, ЧП </w:t>
      </w:r>
      <w:r>
        <w:rPr>
          <w:sz w:val="28"/>
          <w:szCs w:val="28"/>
          <w:lang w:val="kk-KZ"/>
        </w:rPr>
        <w:t>«</w:t>
      </w:r>
      <w:r>
        <w:rPr>
          <w:sz w:val="28"/>
          <w:szCs w:val="28"/>
        </w:rPr>
        <w:t>Ко</w:t>
      </w:r>
      <w:r>
        <w:rPr>
          <w:sz w:val="28"/>
          <w:szCs w:val="28"/>
        </w:rPr>
        <w:softHyphen/>
        <w:t>валь</w:t>
      </w:r>
      <w:r>
        <w:rPr>
          <w:sz w:val="28"/>
          <w:szCs w:val="28"/>
          <w:lang w:val="kk-KZ"/>
        </w:rPr>
        <w:t>»</w:t>
      </w:r>
      <w:r>
        <w:rPr>
          <w:sz w:val="28"/>
          <w:szCs w:val="28"/>
        </w:rPr>
        <w:t>).</w:t>
      </w:r>
    </w:p>
    <w:p w:rsidR="005C02DB" w:rsidRPr="008E5EA5" w:rsidRDefault="005C02DB" w:rsidP="00332567">
      <w:pPr>
        <w:shd w:val="clear" w:color="auto" w:fill="FFFFFF"/>
        <w:ind w:firstLine="709"/>
        <w:jc w:val="both"/>
      </w:pPr>
      <w:r>
        <w:rPr>
          <w:sz w:val="28"/>
          <w:szCs w:val="28"/>
        </w:rPr>
        <w:t>3. Производство и распределение электроэнергии, газа и воды - 4 пред</w:t>
      </w:r>
      <w:r>
        <w:rPr>
          <w:spacing w:val="-4"/>
          <w:sz w:val="28"/>
          <w:szCs w:val="28"/>
        </w:rPr>
        <w:t xml:space="preserve">приятия (ГКП </w:t>
      </w:r>
      <w:r>
        <w:rPr>
          <w:spacing w:val="-4"/>
          <w:sz w:val="28"/>
          <w:szCs w:val="28"/>
          <w:lang w:val="kk-KZ"/>
        </w:rPr>
        <w:t>«</w:t>
      </w:r>
      <w:r>
        <w:rPr>
          <w:spacing w:val="-4"/>
          <w:sz w:val="28"/>
          <w:szCs w:val="28"/>
        </w:rPr>
        <w:t>Аркалыкская ТЭК</w:t>
      </w:r>
      <w:r>
        <w:rPr>
          <w:spacing w:val="-4"/>
          <w:sz w:val="28"/>
          <w:szCs w:val="28"/>
          <w:lang w:val="kk-KZ"/>
        </w:rPr>
        <w:t>»</w:t>
      </w:r>
      <w:r>
        <w:rPr>
          <w:spacing w:val="-4"/>
          <w:sz w:val="28"/>
          <w:szCs w:val="28"/>
        </w:rPr>
        <w:t xml:space="preserve">, АО </w:t>
      </w:r>
      <w:r>
        <w:rPr>
          <w:spacing w:val="-4"/>
          <w:sz w:val="28"/>
          <w:szCs w:val="28"/>
          <w:lang w:val="kk-KZ"/>
        </w:rPr>
        <w:t>«</w:t>
      </w:r>
      <w:r>
        <w:rPr>
          <w:spacing w:val="-4"/>
          <w:sz w:val="28"/>
          <w:szCs w:val="28"/>
        </w:rPr>
        <w:t>Южные электрические сети</w:t>
      </w:r>
      <w:r>
        <w:rPr>
          <w:spacing w:val="-4"/>
          <w:sz w:val="28"/>
          <w:szCs w:val="28"/>
          <w:lang w:val="kk-KZ"/>
        </w:rPr>
        <w:t>»</w:t>
      </w:r>
      <w:r>
        <w:rPr>
          <w:spacing w:val="-4"/>
          <w:sz w:val="28"/>
          <w:szCs w:val="28"/>
        </w:rPr>
        <w:t xml:space="preserve">, АО </w:t>
      </w:r>
      <w:r>
        <w:rPr>
          <w:spacing w:val="-4"/>
          <w:sz w:val="28"/>
          <w:szCs w:val="28"/>
          <w:lang w:val="kk-KZ"/>
        </w:rPr>
        <w:t>«</w:t>
      </w:r>
      <w:r>
        <w:rPr>
          <w:spacing w:val="-4"/>
          <w:sz w:val="28"/>
          <w:szCs w:val="28"/>
        </w:rPr>
        <w:t xml:space="preserve">Алау </w:t>
      </w:r>
      <w:r>
        <w:rPr>
          <w:spacing w:val="-2"/>
          <w:sz w:val="28"/>
          <w:szCs w:val="28"/>
        </w:rPr>
        <w:t>газ</w:t>
      </w:r>
      <w:r>
        <w:rPr>
          <w:spacing w:val="-2"/>
          <w:sz w:val="28"/>
          <w:szCs w:val="28"/>
          <w:lang w:val="kk-KZ"/>
        </w:rPr>
        <w:t>»</w:t>
      </w:r>
      <w:r>
        <w:rPr>
          <w:spacing w:val="-2"/>
          <w:sz w:val="28"/>
          <w:szCs w:val="28"/>
        </w:rPr>
        <w:t>, Аркалыкский участок Атбасаркого филиала Акмолинского управления га</w:t>
      </w:r>
      <w:r>
        <w:rPr>
          <w:spacing w:val="-2"/>
          <w:sz w:val="28"/>
          <w:szCs w:val="28"/>
        </w:rPr>
        <w:softHyphen/>
        <w:t>з</w:t>
      </w:r>
      <w:r>
        <w:rPr>
          <w:sz w:val="28"/>
          <w:szCs w:val="28"/>
        </w:rPr>
        <w:t>ового хозяйства)</w:t>
      </w:r>
      <w:r w:rsidRPr="00C13E57">
        <w:rPr>
          <w:sz w:val="28"/>
          <w:szCs w:val="28"/>
        </w:rPr>
        <w:t xml:space="preserve"> </w:t>
      </w:r>
      <w:r w:rsidRPr="008E5EA5">
        <w:rPr>
          <w:sz w:val="28"/>
          <w:szCs w:val="28"/>
        </w:rPr>
        <w:t>[</w:t>
      </w:r>
      <w:r>
        <w:rPr>
          <w:sz w:val="28"/>
          <w:szCs w:val="28"/>
        </w:rPr>
        <w:t>196</w:t>
      </w:r>
      <w:r w:rsidRPr="008E5EA5">
        <w:rPr>
          <w:sz w:val="28"/>
          <w:szCs w:val="28"/>
        </w:rPr>
        <w:t>].</w:t>
      </w:r>
    </w:p>
    <w:p w:rsidR="005C02DB" w:rsidRDefault="005C02DB" w:rsidP="00332567">
      <w:pPr>
        <w:shd w:val="clear" w:color="auto" w:fill="FFFFFF"/>
        <w:ind w:firstLine="709"/>
        <w:jc w:val="both"/>
      </w:pPr>
      <w:r>
        <w:rPr>
          <w:spacing w:val="-2"/>
          <w:sz w:val="28"/>
          <w:szCs w:val="28"/>
        </w:rPr>
        <w:t xml:space="preserve">В настоящее время действует </w:t>
      </w:r>
      <w:r>
        <w:rPr>
          <w:spacing w:val="-2"/>
          <w:sz w:val="28"/>
          <w:szCs w:val="28"/>
          <w:lang w:val="kk-KZ"/>
        </w:rPr>
        <w:t>«</w:t>
      </w:r>
      <w:r>
        <w:rPr>
          <w:spacing w:val="-2"/>
          <w:sz w:val="28"/>
          <w:szCs w:val="28"/>
        </w:rPr>
        <w:t>Стратегический план социально-экономическ</w:t>
      </w:r>
      <w:r>
        <w:rPr>
          <w:sz w:val="28"/>
          <w:szCs w:val="28"/>
        </w:rPr>
        <w:t>ого развития города Аркалык до 2010 года</w:t>
      </w:r>
      <w:r>
        <w:rPr>
          <w:sz w:val="28"/>
          <w:szCs w:val="28"/>
          <w:lang w:val="kk-KZ"/>
        </w:rPr>
        <w:t>»</w:t>
      </w:r>
      <w:r>
        <w:rPr>
          <w:sz w:val="28"/>
          <w:szCs w:val="28"/>
        </w:rPr>
        <w:t>, созданный в 2003 году под руко</w:t>
      </w:r>
      <w:r>
        <w:rPr>
          <w:sz w:val="28"/>
          <w:szCs w:val="28"/>
        </w:rPr>
        <w:softHyphen/>
      </w:r>
      <w:r>
        <w:rPr>
          <w:spacing w:val="-6"/>
          <w:sz w:val="28"/>
          <w:szCs w:val="28"/>
        </w:rPr>
        <w:t xml:space="preserve">водством начальника ГУ </w:t>
      </w:r>
      <w:r>
        <w:rPr>
          <w:spacing w:val="-6"/>
          <w:sz w:val="28"/>
          <w:szCs w:val="28"/>
          <w:lang w:val="kk-KZ"/>
        </w:rPr>
        <w:t>«</w:t>
      </w:r>
      <w:r>
        <w:rPr>
          <w:spacing w:val="-6"/>
          <w:sz w:val="28"/>
          <w:szCs w:val="28"/>
        </w:rPr>
        <w:t>Управление экономики города Аркалыка</w:t>
      </w:r>
      <w:r>
        <w:rPr>
          <w:spacing w:val="-6"/>
          <w:sz w:val="28"/>
          <w:szCs w:val="28"/>
          <w:lang w:val="kk-KZ"/>
        </w:rPr>
        <w:t>»</w:t>
      </w:r>
      <w:r>
        <w:rPr>
          <w:spacing w:val="-6"/>
          <w:sz w:val="28"/>
          <w:szCs w:val="28"/>
        </w:rPr>
        <w:t xml:space="preserve"> С.С.Лепешко.</w:t>
      </w:r>
    </w:p>
    <w:p w:rsidR="005C02DB" w:rsidRDefault="005C02DB" w:rsidP="00332567">
      <w:pPr>
        <w:shd w:val="clear" w:color="auto" w:fill="FFFFFF"/>
        <w:ind w:firstLine="709"/>
        <w:jc w:val="both"/>
      </w:pPr>
      <w:r>
        <w:rPr>
          <w:sz w:val="28"/>
          <w:szCs w:val="28"/>
        </w:rPr>
        <w:t>Генеральная цель: улучшение качества жизни населения города на основе стабильного экономического роста.</w:t>
      </w:r>
    </w:p>
    <w:p w:rsidR="005C02DB" w:rsidRDefault="005C02DB" w:rsidP="00332567">
      <w:pPr>
        <w:shd w:val="clear" w:color="auto" w:fill="FFFFFF"/>
        <w:ind w:firstLine="709"/>
        <w:jc w:val="both"/>
      </w:pPr>
      <w:r>
        <w:rPr>
          <w:sz w:val="28"/>
          <w:szCs w:val="28"/>
        </w:rPr>
        <w:t>Видение этого стратегического плана в том: Аркалык к 2010 году станет современным индустриально-развитым, самодостаточным городом с развитой про</w:t>
      </w:r>
      <w:r>
        <w:rPr>
          <w:sz w:val="28"/>
          <w:szCs w:val="28"/>
        </w:rPr>
        <w:softHyphen/>
      </w:r>
      <w:r>
        <w:rPr>
          <w:spacing w:val="-1"/>
          <w:sz w:val="28"/>
          <w:szCs w:val="28"/>
        </w:rPr>
        <w:t>мышленностью, со стабильным бюджетом, позволяющим обеспечить нормаль</w:t>
      </w:r>
      <w:r>
        <w:rPr>
          <w:spacing w:val="-1"/>
          <w:sz w:val="28"/>
          <w:szCs w:val="28"/>
        </w:rPr>
        <w:softHyphen/>
        <w:t>ные условия проживания, поддерживать в отличном состоянии производствен</w:t>
      </w:r>
      <w:r>
        <w:rPr>
          <w:spacing w:val="-1"/>
          <w:sz w:val="28"/>
          <w:szCs w:val="28"/>
        </w:rPr>
        <w:softHyphen/>
      </w:r>
      <w:r>
        <w:rPr>
          <w:sz w:val="28"/>
          <w:szCs w:val="28"/>
        </w:rPr>
        <w:t>ную и социальную инфраструктуры.</w:t>
      </w:r>
    </w:p>
    <w:p w:rsidR="005C02DB" w:rsidRDefault="005C02DB" w:rsidP="00332567">
      <w:pPr>
        <w:shd w:val="clear" w:color="auto" w:fill="FFFFFF"/>
        <w:ind w:firstLine="709"/>
        <w:jc w:val="both"/>
      </w:pPr>
      <w:r>
        <w:rPr>
          <w:spacing w:val="-2"/>
          <w:sz w:val="28"/>
          <w:szCs w:val="28"/>
        </w:rPr>
        <w:t>Естественно, на начальном этапе немаловажным будет и привлечение инвес</w:t>
      </w:r>
      <w:r>
        <w:rPr>
          <w:spacing w:val="-1"/>
          <w:sz w:val="28"/>
          <w:szCs w:val="28"/>
        </w:rPr>
        <w:t>торов в город. А для этого Аркалык должен стать для них привлекатель</w:t>
      </w:r>
      <w:r>
        <w:rPr>
          <w:sz w:val="28"/>
          <w:szCs w:val="28"/>
        </w:rPr>
        <w:t xml:space="preserve">ным. Тому есть ряд путей: чистота улиц, красивое и достойное обслуживание </w:t>
      </w:r>
      <w:r>
        <w:rPr>
          <w:spacing w:val="-5"/>
          <w:sz w:val="28"/>
          <w:szCs w:val="28"/>
        </w:rPr>
        <w:t>субъ</w:t>
      </w:r>
      <w:r>
        <w:rPr>
          <w:spacing w:val="-5"/>
          <w:sz w:val="28"/>
          <w:szCs w:val="28"/>
        </w:rPr>
        <w:softHyphen/>
        <w:t xml:space="preserve">ектами малого и среднего бизнеса своих клиентов, регулярная подача в дома </w:t>
      </w:r>
      <w:r>
        <w:rPr>
          <w:sz w:val="28"/>
          <w:szCs w:val="28"/>
        </w:rPr>
        <w:t>горя</w:t>
      </w:r>
      <w:r>
        <w:rPr>
          <w:sz w:val="28"/>
          <w:szCs w:val="28"/>
        </w:rPr>
        <w:softHyphen/>
        <w:t>чей и холодной воды, электроэнергии, газа и т.д.</w:t>
      </w:r>
    </w:p>
    <w:p w:rsidR="005C02DB" w:rsidRDefault="005C02DB" w:rsidP="00332567">
      <w:pPr>
        <w:shd w:val="clear" w:color="auto" w:fill="FFFFFF"/>
        <w:ind w:firstLine="709"/>
        <w:jc w:val="both"/>
        <w:rPr>
          <w:sz w:val="28"/>
          <w:szCs w:val="28"/>
          <w:lang w:val="kk-KZ"/>
        </w:rPr>
      </w:pPr>
      <w:r>
        <w:rPr>
          <w:spacing w:val="-1"/>
          <w:sz w:val="28"/>
          <w:szCs w:val="28"/>
        </w:rPr>
        <w:t xml:space="preserve">Мы должны будем научиться планомерно идти к достижению как близких, так и </w:t>
      </w:r>
      <w:r>
        <w:rPr>
          <w:spacing w:val="-2"/>
          <w:sz w:val="28"/>
          <w:szCs w:val="28"/>
        </w:rPr>
        <w:t>более далеких целей. Необходимо помнить и то, что стратегическое планирован</w:t>
      </w:r>
      <w:r>
        <w:rPr>
          <w:sz w:val="28"/>
          <w:szCs w:val="28"/>
        </w:rPr>
        <w:t xml:space="preserve">ие не предусматривает только одного пути к достижению цели. В нем может </w:t>
      </w:r>
      <w:r>
        <w:rPr>
          <w:spacing w:val="-2"/>
          <w:sz w:val="28"/>
          <w:szCs w:val="28"/>
        </w:rPr>
        <w:t>быть и масса других альтернатив.</w:t>
      </w:r>
    </w:p>
    <w:p w:rsidR="005C02DB" w:rsidRDefault="005C02DB" w:rsidP="00332567">
      <w:pPr>
        <w:ind w:firstLine="709"/>
        <w:jc w:val="both"/>
        <w:rPr>
          <w:sz w:val="28"/>
          <w:szCs w:val="28"/>
        </w:rPr>
      </w:pPr>
      <w:r>
        <w:rPr>
          <w:sz w:val="28"/>
          <w:szCs w:val="28"/>
        </w:rPr>
        <w:t xml:space="preserve">С </w:t>
      </w:r>
      <w:smartTag w:uri="urn:schemas-microsoft-com:office:smarttags" w:element="metricconverter">
        <w:smartTagPr>
          <w:attr w:name="ProductID" w:val="1991 г"/>
        </w:smartTagPr>
        <w:r>
          <w:rPr>
            <w:sz w:val="28"/>
            <w:szCs w:val="28"/>
          </w:rPr>
          <w:t>1991 г</w:t>
        </w:r>
      </w:smartTag>
      <w:r>
        <w:rPr>
          <w:sz w:val="28"/>
          <w:szCs w:val="28"/>
        </w:rPr>
        <w:t>. Торгайское бокситовое рудоуправление, силами которого фактически был построен город в степи, перестал выполнять функции генерального застройщика города. Долгое время основной строительной организацией в городе являлся трест «Тургайалюминстрой», с достаточно развитой базой стройиндустрии, начиная от карьеров инертных материалов (песок, щебень, мел, известь, гравий, камень-ракушечник) до производства 90% изделий железобетона.</w:t>
      </w:r>
    </w:p>
    <w:p w:rsidR="005C02DB" w:rsidRDefault="005C02DB" w:rsidP="00332567">
      <w:pPr>
        <w:ind w:firstLine="709"/>
        <w:jc w:val="both"/>
        <w:rPr>
          <w:sz w:val="28"/>
          <w:szCs w:val="28"/>
        </w:rPr>
      </w:pPr>
      <w:r>
        <w:rPr>
          <w:sz w:val="28"/>
          <w:szCs w:val="28"/>
        </w:rPr>
        <w:t xml:space="preserve">За годы его существования было построено более 300 объектов промышленного, городского и сельскохозяйственного назначения. За это же время проведено более 100 научно-исследовательских работ, позволивших </w:t>
      </w:r>
      <w:r>
        <w:rPr>
          <w:sz w:val="28"/>
          <w:szCs w:val="28"/>
        </w:rPr>
        <w:lastRenderedPageBreak/>
        <w:t>решить на высоком технико-экономическом уровне практически все узловые вопросы проектирования и строительства.</w:t>
      </w:r>
    </w:p>
    <w:p w:rsidR="005C02DB" w:rsidRDefault="005C02DB" w:rsidP="00332567">
      <w:pPr>
        <w:ind w:firstLine="709"/>
        <w:jc w:val="both"/>
        <w:rPr>
          <w:sz w:val="28"/>
          <w:szCs w:val="28"/>
        </w:rPr>
      </w:pPr>
      <w:r>
        <w:rPr>
          <w:sz w:val="28"/>
          <w:szCs w:val="28"/>
        </w:rPr>
        <w:t>Благодаря созданию системы единого проектировщика («Казгорстройпроект», г.Алма-Ата) совместно с (МАИ, г.Москва), единого заказчика-застройщика (ПО «ТБРУ») и единого генподрядчика (трест «Тургайалюминстрой») в городе была осуществлена комплексная застройка территории.</w:t>
      </w:r>
    </w:p>
    <w:p w:rsidR="005C02DB" w:rsidRDefault="005C02DB" w:rsidP="00332567">
      <w:pPr>
        <w:ind w:firstLine="709"/>
        <w:jc w:val="both"/>
        <w:rPr>
          <w:sz w:val="28"/>
          <w:szCs w:val="28"/>
        </w:rPr>
      </w:pPr>
      <w:r>
        <w:rPr>
          <w:sz w:val="28"/>
          <w:szCs w:val="28"/>
        </w:rPr>
        <w:t>Разработка богатств недр края и доставка добытой продукции к потребителям, находящихся на различных расстояниях, а также материально-техническое, продовольственное и культурно-бытовое обеспечение были невозможны без осуществления транспортного строительства. С первого дня освоения Торгая был поставлен вопрос создания комплексных транспортных магистралей – железнодорожного, воздушного и автомобильного.</w:t>
      </w:r>
    </w:p>
    <w:p w:rsidR="005C02DB" w:rsidRDefault="005C02DB" w:rsidP="00332567">
      <w:pPr>
        <w:ind w:firstLine="709"/>
        <w:jc w:val="both"/>
        <w:rPr>
          <w:sz w:val="28"/>
          <w:szCs w:val="28"/>
        </w:rPr>
      </w:pPr>
      <w:r>
        <w:rPr>
          <w:sz w:val="28"/>
          <w:szCs w:val="28"/>
        </w:rPr>
        <w:t>Как известно, инфраструктура представляет комплекс отраслей хозяйства, обслуживающих промышленное производство и к которому помимо транспорта относятся торговля, связь и т.д.</w:t>
      </w:r>
    </w:p>
    <w:p w:rsidR="005C02DB" w:rsidRDefault="005C02DB" w:rsidP="00332567">
      <w:pPr>
        <w:ind w:firstLine="709"/>
        <w:jc w:val="both"/>
        <w:rPr>
          <w:sz w:val="28"/>
          <w:szCs w:val="28"/>
        </w:rPr>
      </w:pPr>
      <w:r>
        <w:rPr>
          <w:sz w:val="28"/>
          <w:szCs w:val="28"/>
        </w:rPr>
        <w:t xml:space="preserve">Строительство города невозможно было без развития связи. К </w:t>
      </w:r>
      <w:smartTag w:uri="urn:schemas-microsoft-com:office:smarttags" w:element="metricconverter">
        <w:smartTagPr>
          <w:attr w:name="ProductID" w:val="1960 г"/>
        </w:smartTagPr>
        <w:r>
          <w:rPr>
            <w:sz w:val="28"/>
            <w:szCs w:val="28"/>
          </w:rPr>
          <w:t>1960 г</w:t>
        </w:r>
      </w:smartTag>
      <w:r>
        <w:rPr>
          <w:sz w:val="28"/>
          <w:szCs w:val="28"/>
        </w:rPr>
        <w:t>. был создан участок связи. Связь в производственном объединении начиналась с временных воздушных линий и маленьких коммутаторов.</w:t>
      </w:r>
    </w:p>
    <w:p w:rsidR="005C02DB" w:rsidRDefault="005C02DB" w:rsidP="00332567">
      <w:pPr>
        <w:ind w:firstLine="709"/>
        <w:jc w:val="both"/>
        <w:rPr>
          <w:sz w:val="28"/>
          <w:szCs w:val="28"/>
        </w:rPr>
      </w:pPr>
      <w:r>
        <w:rPr>
          <w:sz w:val="28"/>
          <w:szCs w:val="28"/>
        </w:rPr>
        <w:t>Переход на рельсы рыночных отношений коренным образом изменил инфраструктуру города. Эффективность ее работы теперь в первую очередь определяется тем, насколько соответствуют ее структурные составляющие уровню экономического и социального развития города.</w:t>
      </w:r>
    </w:p>
    <w:p w:rsidR="005C02DB" w:rsidRPr="00D47994" w:rsidRDefault="005C02DB" w:rsidP="00332567">
      <w:pPr>
        <w:ind w:firstLine="709"/>
        <w:jc w:val="both"/>
        <w:rPr>
          <w:sz w:val="28"/>
          <w:szCs w:val="28"/>
          <w:lang w:val="kk-KZ"/>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Pr="009677DE" w:rsidRDefault="005C02DB" w:rsidP="00332567">
      <w:pPr>
        <w:ind w:firstLine="709"/>
        <w:jc w:val="both"/>
        <w:rPr>
          <w:b/>
          <w:sz w:val="28"/>
          <w:szCs w:val="28"/>
        </w:rPr>
      </w:pPr>
      <w:r>
        <w:rPr>
          <w:b/>
          <w:sz w:val="28"/>
          <w:szCs w:val="28"/>
        </w:rPr>
        <w:lastRenderedPageBreak/>
        <w:t>3</w:t>
      </w:r>
      <w:r w:rsidRPr="00150501">
        <w:rPr>
          <w:b/>
          <w:sz w:val="28"/>
          <w:szCs w:val="28"/>
        </w:rPr>
        <w:t xml:space="preserve"> ОСНОВНЫЕ НАПРА</w:t>
      </w:r>
      <w:r>
        <w:rPr>
          <w:b/>
          <w:sz w:val="28"/>
          <w:szCs w:val="28"/>
        </w:rPr>
        <w:t>ВЛЕНИЯ РАЗВИТИЯ СОЦИАЛЬНО-КУЛЬТУРНОЙ СФЕРЫ Г.АРКАЛЫК</w:t>
      </w:r>
      <w:r>
        <w:rPr>
          <w:b/>
          <w:sz w:val="28"/>
          <w:szCs w:val="28"/>
          <w:lang w:val="en-US"/>
        </w:rPr>
        <w:t>A</w:t>
      </w:r>
    </w:p>
    <w:p w:rsidR="005C02DB" w:rsidRDefault="005C02DB" w:rsidP="00332567">
      <w:pPr>
        <w:ind w:firstLine="709"/>
        <w:jc w:val="both"/>
        <w:rPr>
          <w:b/>
          <w:sz w:val="28"/>
          <w:szCs w:val="28"/>
        </w:rPr>
      </w:pPr>
    </w:p>
    <w:p w:rsidR="005C02DB" w:rsidRDefault="005C02DB" w:rsidP="00332567">
      <w:pPr>
        <w:ind w:firstLine="709"/>
        <w:jc w:val="both"/>
        <w:rPr>
          <w:b/>
          <w:sz w:val="28"/>
          <w:szCs w:val="28"/>
        </w:rPr>
      </w:pPr>
      <w:r>
        <w:rPr>
          <w:b/>
          <w:sz w:val="28"/>
          <w:szCs w:val="28"/>
        </w:rPr>
        <w:t>3.1 Развитие образования</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Быстрые темпы развития промышленных и сельскохозяйственных производств в Аркалыке, прибытие сюда все большего числа людей способствовали развитию социальной инфраструктуры города. В приложении к решению ис</w:t>
      </w:r>
      <w:r>
        <w:rPr>
          <w:sz w:val="28"/>
          <w:szCs w:val="28"/>
        </w:rPr>
        <w:softHyphen/>
        <w:t>полкома Совета депутатов трудящихся №423 («Об утверждении сети школ и классов-комплектов области на 1961-1962 учебный год») от 27.09.61 года сеть общеобразовательных школ Аркалыка выглядит следующим образом:</w:t>
      </w:r>
      <w:r>
        <w:rPr>
          <w:sz w:val="28"/>
          <w:szCs w:val="28"/>
        </w:rPr>
        <w:tab/>
      </w:r>
    </w:p>
    <w:p w:rsidR="005C02DB" w:rsidRPr="00585622" w:rsidRDefault="005C02DB" w:rsidP="00332567">
      <w:pPr>
        <w:ind w:firstLine="709"/>
        <w:jc w:val="both"/>
        <w:rPr>
          <w:sz w:val="28"/>
          <w:szCs w:val="28"/>
        </w:rPr>
      </w:pPr>
    </w:p>
    <w:p w:rsidR="005C02DB" w:rsidRPr="00B33415" w:rsidRDefault="005C02DB" w:rsidP="00332567">
      <w:pPr>
        <w:ind w:firstLine="709"/>
        <w:jc w:val="both"/>
        <w:rPr>
          <w:sz w:val="28"/>
          <w:szCs w:val="28"/>
          <w:lang w:val="kk-KZ"/>
        </w:rPr>
      </w:pPr>
      <w:r>
        <w:rPr>
          <w:sz w:val="28"/>
          <w:szCs w:val="28"/>
        </w:rPr>
        <w:t xml:space="preserve">Таблица </w:t>
      </w:r>
      <w:r>
        <w:rPr>
          <w:sz w:val="28"/>
          <w:szCs w:val="28"/>
          <w:lang w:val="kk-KZ"/>
        </w:rPr>
        <w:t>1</w:t>
      </w:r>
      <w:r>
        <w:rPr>
          <w:sz w:val="28"/>
          <w:szCs w:val="28"/>
        </w:rPr>
        <w:t xml:space="preserve"> - Сеть школ и класс-комплектов г.Аркалыке (1961-1962 уч. год) </w:t>
      </w:r>
      <w:r w:rsidRPr="00CB11DC">
        <w:rPr>
          <w:sz w:val="28"/>
          <w:szCs w:val="28"/>
        </w:rPr>
        <w:t>[</w:t>
      </w:r>
      <w:r>
        <w:rPr>
          <w:sz w:val="28"/>
          <w:szCs w:val="28"/>
        </w:rPr>
        <w:t>197</w:t>
      </w:r>
      <w:r w:rsidRPr="00CB11DC">
        <w:rPr>
          <w:sz w:val="28"/>
          <w:szCs w:val="28"/>
        </w:rPr>
        <w:t>]</w:t>
      </w:r>
    </w:p>
    <w:p w:rsidR="005C02DB" w:rsidRPr="000E01A3" w:rsidRDefault="005C02DB" w:rsidP="00332567">
      <w:pPr>
        <w:ind w:firstLine="709"/>
        <w:jc w:val="both"/>
        <w:rPr>
          <w:sz w:val="28"/>
          <w:szCs w:val="28"/>
        </w:rPr>
      </w:pPr>
      <w:r>
        <w:rPr>
          <w:sz w:val="28"/>
          <w:szCs w:val="28"/>
        </w:rPr>
        <w:t xml:space="preserve"> </w:t>
      </w:r>
      <w:r>
        <w:rPr>
          <w:sz w:val="28"/>
          <w:szCs w:val="28"/>
        </w:rPr>
        <w:tab/>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330"/>
      </w:tblGrid>
      <w:tr w:rsidR="005C02DB" w:rsidRPr="0004198F" w:rsidTr="00332567">
        <w:tc>
          <w:tcPr>
            <w:tcW w:w="2463"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Школы</w:t>
            </w:r>
          </w:p>
        </w:tc>
        <w:tc>
          <w:tcPr>
            <w:tcW w:w="2463"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Класс-комплект</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Всего классов</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Всего учащихся</w:t>
            </w:r>
          </w:p>
        </w:tc>
      </w:tr>
      <w:tr w:rsidR="005C02DB" w:rsidRPr="0004198F" w:rsidTr="00332567">
        <w:tc>
          <w:tcPr>
            <w:tcW w:w="2463" w:type="dxa"/>
            <w:vMerge w:val="restart"/>
          </w:tcPr>
          <w:p w:rsidR="005C02DB" w:rsidRPr="0004198F" w:rsidRDefault="005C02DB" w:rsidP="00332567">
            <w:pPr>
              <w:widowControl w:val="0"/>
              <w:autoSpaceDE w:val="0"/>
              <w:autoSpaceDN w:val="0"/>
              <w:adjustRightInd w:val="0"/>
              <w:ind w:firstLine="709"/>
              <w:jc w:val="both"/>
              <w:rPr>
                <w:sz w:val="28"/>
                <w:szCs w:val="28"/>
              </w:rPr>
            </w:pP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Средняя школа</w:t>
            </w: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IV</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10</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297</w:t>
            </w:r>
          </w:p>
        </w:tc>
      </w:tr>
      <w:tr w:rsidR="005C02DB" w:rsidRPr="0004198F" w:rsidTr="00332567">
        <w:tc>
          <w:tcPr>
            <w:tcW w:w="2463" w:type="dxa"/>
            <w:vMerge/>
          </w:tcPr>
          <w:p w:rsidR="005C02DB" w:rsidRPr="0004198F" w:rsidRDefault="005C02DB" w:rsidP="00332567">
            <w:pPr>
              <w:widowControl w:val="0"/>
              <w:autoSpaceDE w:val="0"/>
              <w:autoSpaceDN w:val="0"/>
              <w:adjustRightInd w:val="0"/>
              <w:ind w:firstLine="709"/>
              <w:jc w:val="both"/>
              <w:rPr>
                <w:sz w:val="28"/>
                <w:szCs w:val="28"/>
              </w:rPr>
            </w:pP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V-VII</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8</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141</w:t>
            </w:r>
          </w:p>
        </w:tc>
      </w:tr>
      <w:tr w:rsidR="005C02DB" w:rsidRPr="0004198F" w:rsidTr="00332567">
        <w:tc>
          <w:tcPr>
            <w:tcW w:w="2463" w:type="dxa"/>
            <w:vMerge/>
          </w:tcPr>
          <w:p w:rsidR="005C02DB" w:rsidRPr="0004198F" w:rsidRDefault="005C02DB" w:rsidP="00332567">
            <w:pPr>
              <w:widowControl w:val="0"/>
              <w:autoSpaceDE w:val="0"/>
              <w:autoSpaceDN w:val="0"/>
              <w:adjustRightInd w:val="0"/>
              <w:ind w:firstLine="709"/>
              <w:jc w:val="both"/>
              <w:rPr>
                <w:sz w:val="28"/>
                <w:szCs w:val="28"/>
              </w:rPr>
            </w:pP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VIII-X</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4</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53</w:t>
            </w:r>
          </w:p>
        </w:tc>
      </w:tr>
      <w:tr w:rsidR="005C02DB" w:rsidRPr="0004198F" w:rsidTr="00332567">
        <w:tc>
          <w:tcPr>
            <w:tcW w:w="2463" w:type="dxa"/>
            <w:vMerge/>
          </w:tcPr>
          <w:p w:rsidR="005C02DB" w:rsidRPr="0004198F" w:rsidRDefault="005C02DB" w:rsidP="00332567">
            <w:pPr>
              <w:widowControl w:val="0"/>
              <w:autoSpaceDE w:val="0"/>
              <w:autoSpaceDN w:val="0"/>
              <w:adjustRightInd w:val="0"/>
              <w:ind w:firstLine="709"/>
              <w:jc w:val="both"/>
              <w:rPr>
                <w:sz w:val="28"/>
                <w:szCs w:val="28"/>
              </w:rPr>
            </w:pP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IX-X</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w:t>
            </w:r>
          </w:p>
        </w:tc>
      </w:tr>
      <w:tr w:rsidR="005C02DB" w:rsidRPr="0004198F" w:rsidTr="00332567">
        <w:tc>
          <w:tcPr>
            <w:tcW w:w="2463"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Всего</w:t>
            </w: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22</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491</w:t>
            </w:r>
          </w:p>
        </w:tc>
      </w:tr>
      <w:tr w:rsidR="005C02DB" w:rsidRPr="0004198F" w:rsidTr="00332567">
        <w:tc>
          <w:tcPr>
            <w:tcW w:w="2463" w:type="dxa"/>
            <w:vMerge w:val="restart"/>
          </w:tcPr>
          <w:p w:rsidR="005C02DB" w:rsidRPr="0004198F" w:rsidRDefault="005C02DB" w:rsidP="00332567">
            <w:pPr>
              <w:widowControl w:val="0"/>
              <w:autoSpaceDE w:val="0"/>
              <w:autoSpaceDN w:val="0"/>
              <w:adjustRightInd w:val="0"/>
              <w:ind w:firstLine="709"/>
              <w:jc w:val="both"/>
              <w:rPr>
                <w:sz w:val="28"/>
                <w:szCs w:val="28"/>
              </w:rPr>
            </w:pP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Вечерняя школа</w:t>
            </w: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I-IV</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3</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67</w:t>
            </w:r>
          </w:p>
        </w:tc>
      </w:tr>
      <w:tr w:rsidR="005C02DB" w:rsidRPr="0004198F" w:rsidTr="00332567">
        <w:tc>
          <w:tcPr>
            <w:tcW w:w="2463" w:type="dxa"/>
            <w:vMerge/>
          </w:tcPr>
          <w:p w:rsidR="005C02DB" w:rsidRPr="0004198F" w:rsidRDefault="005C02DB" w:rsidP="00332567">
            <w:pPr>
              <w:widowControl w:val="0"/>
              <w:autoSpaceDE w:val="0"/>
              <w:autoSpaceDN w:val="0"/>
              <w:adjustRightInd w:val="0"/>
              <w:ind w:firstLine="709"/>
              <w:jc w:val="both"/>
              <w:rPr>
                <w:sz w:val="28"/>
                <w:szCs w:val="28"/>
              </w:rPr>
            </w:pPr>
          </w:p>
        </w:tc>
        <w:tc>
          <w:tcPr>
            <w:tcW w:w="2463" w:type="dxa"/>
          </w:tcPr>
          <w:p w:rsidR="005C02DB" w:rsidRPr="0004198F" w:rsidRDefault="005C02DB" w:rsidP="00332567">
            <w:pPr>
              <w:widowControl w:val="0"/>
              <w:autoSpaceDE w:val="0"/>
              <w:autoSpaceDN w:val="0"/>
              <w:adjustRightInd w:val="0"/>
              <w:ind w:firstLine="709"/>
              <w:jc w:val="both"/>
              <w:rPr>
                <w:sz w:val="28"/>
                <w:szCs w:val="28"/>
                <w:lang w:val="en-US"/>
              </w:rPr>
            </w:pPr>
            <w:r w:rsidRPr="0004198F">
              <w:rPr>
                <w:sz w:val="28"/>
                <w:szCs w:val="28"/>
                <w:lang w:val="en-US"/>
              </w:rPr>
              <w:t>V-VII</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4</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126</w:t>
            </w:r>
          </w:p>
        </w:tc>
      </w:tr>
      <w:tr w:rsidR="005C02DB" w:rsidRPr="0004198F" w:rsidTr="00332567">
        <w:tc>
          <w:tcPr>
            <w:tcW w:w="2463" w:type="dxa"/>
            <w:vMerge/>
          </w:tcPr>
          <w:p w:rsidR="005C02DB" w:rsidRPr="0004198F" w:rsidRDefault="005C02DB" w:rsidP="00332567">
            <w:pPr>
              <w:widowControl w:val="0"/>
              <w:autoSpaceDE w:val="0"/>
              <w:autoSpaceDN w:val="0"/>
              <w:adjustRightInd w:val="0"/>
              <w:ind w:firstLine="709"/>
              <w:jc w:val="both"/>
              <w:rPr>
                <w:sz w:val="28"/>
                <w:szCs w:val="28"/>
              </w:rPr>
            </w:pPr>
          </w:p>
        </w:tc>
        <w:tc>
          <w:tcPr>
            <w:tcW w:w="2463"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lang w:val="en-US"/>
              </w:rPr>
              <w:t>VIII-X</w:t>
            </w:r>
          </w:p>
        </w:tc>
        <w:tc>
          <w:tcPr>
            <w:tcW w:w="246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3</w:t>
            </w:r>
          </w:p>
        </w:tc>
        <w:tc>
          <w:tcPr>
            <w:tcW w:w="2330"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130</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Историю развития образования в Казахстане в советский период можно подразделить в основном на три периода:</w:t>
      </w:r>
    </w:p>
    <w:p w:rsidR="005C02DB" w:rsidRDefault="005C02DB" w:rsidP="00332567">
      <w:pPr>
        <w:ind w:firstLine="709"/>
        <w:jc w:val="both"/>
        <w:rPr>
          <w:sz w:val="28"/>
          <w:szCs w:val="28"/>
        </w:rPr>
      </w:pPr>
      <w:r>
        <w:rPr>
          <w:sz w:val="28"/>
          <w:szCs w:val="28"/>
        </w:rPr>
        <w:t>а) ликвидация сплошной неграмотности населения и осуществление всеобщего обязательного начального образования (1920-1930-е годы);</w:t>
      </w:r>
    </w:p>
    <w:p w:rsidR="005C02DB" w:rsidRDefault="005C02DB" w:rsidP="00332567">
      <w:pPr>
        <w:ind w:firstLine="709"/>
        <w:jc w:val="both"/>
        <w:rPr>
          <w:sz w:val="28"/>
          <w:szCs w:val="28"/>
        </w:rPr>
      </w:pPr>
      <w:r>
        <w:rPr>
          <w:sz w:val="28"/>
          <w:szCs w:val="28"/>
        </w:rPr>
        <w:t>б) осуществление сначала всеобщего семилетнего, а затем и восьмилетнего обучения (1950-1960-е годы);</w:t>
      </w:r>
    </w:p>
    <w:p w:rsidR="005C02DB" w:rsidRDefault="005C02DB" w:rsidP="00332567">
      <w:pPr>
        <w:ind w:firstLine="709"/>
        <w:jc w:val="both"/>
        <w:rPr>
          <w:sz w:val="28"/>
          <w:szCs w:val="28"/>
        </w:rPr>
      </w:pPr>
      <w:r>
        <w:rPr>
          <w:sz w:val="28"/>
          <w:szCs w:val="28"/>
        </w:rPr>
        <w:t xml:space="preserve">в) завершение перехода к всеобщему обязательному образованию (1970-е годы) </w:t>
      </w:r>
      <w:r w:rsidRPr="00585622">
        <w:rPr>
          <w:sz w:val="28"/>
          <w:szCs w:val="28"/>
        </w:rPr>
        <w:t>[</w:t>
      </w:r>
      <w:r>
        <w:rPr>
          <w:sz w:val="28"/>
          <w:szCs w:val="28"/>
        </w:rPr>
        <w:t>198</w:t>
      </w:r>
      <w:r w:rsidRPr="00585622">
        <w:rPr>
          <w:sz w:val="28"/>
          <w:szCs w:val="28"/>
        </w:rPr>
        <w:t>]</w:t>
      </w:r>
      <w:r>
        <w:rPr>
          <w:sz w:val="28"/>
          <w:szCs w:val="28"/>
        </w:rPr>
        <w:t>.</w:t>
      </w:r>
    </w:p>
    <w:p w:rsidR="005C02DB" w:rsidRDefault="005C02DB" w:rsidP="00332567">
      <w:pPr>
        <w:ind w:firstLine="709"/>
        <w:jc w:val="both"/>
        <w:rPr>
          <w:sz w:val="28"/>
          <w:szCs w:val="28"/>
        </w:rPr>
      </w:pPr>
      <w:r>
        <w:rPr>
          <w:sz w:val="28"/>
          <w:szCs w:val="28"/>
        </w:rPr>
        <w:t>Принятый в 1958 году Закон «Об укреплении связи школы с жизнью и о дальнейшем развитии системы народного образования» сыграл свою положительную роль в развитии системы образования республики в целом, в регионе и городе в частности.</w:t>
      </w:r>
    </w:p>
    <w:p w:rsidR="005C02DB" w:rsidRDefault="005C02DB" w:rsidP="00332567">
      <w:pPr>
        <w:ind w:firstLine="709"/>
        <w:jc w:val="both"/>
        <w:rPr>
          <w:sz w:val="28"/>
          <w:szCs w:val="28"/>
        </w:rPr>
      </w:pPr>
      <w:r>
        <w:rPr>
          <w:sz w:val="28"/>
          <w:szCs w:val="28"/>
        </w:rPr>
        <w:t>В 1961 году Аркалыкская семилетняя школа была преобразована в среднюю школу, которая к концу года получила новое здание на 520 мест. В школе работали 34 учителя, из них 15 – с высшим образованием.</w:t>
      </w:r>
    </w:p>
    <w:p w:rsidR="005C02DB" w:rsidRDefault="005C02DB" w:rsidP="00332567">
      <w:pPr>
        <w:ind w:firstLine="709"/>
        <w:jc w:val="both"/>
        <w:rPr>
          <w:sz w:val="28"/>
          <w:szCs w:val="28"/>
        </w:rPr>
      </w:pPr>
      <w:r>
        <w:rPr>
          <w:sz w:val="28"/>
          <w:szCs w:val="28"/>
        </w:rPr>
        <w:t xml:space="preserve">Постановлением ЦК КПСС и Совета Министров СССР от 31 августа 1961 года «О мерах по обеспечению общеобразовательных школ учительскими </w:t>
      </w:r>
      <w:r>
        <w:rPr>
          <w:sz w:val="28"/>
          <w:szCs w:val="28"/>
        </w:rPr>
        <w:lastRenderedPageBreak/>
        <w:t>кадрами» и Постановлением ЦК Компартии Казахстана и Совета Министров рес</w:t>
      </w:r>
      <w:r>
        <w:rPr>
          <w:sz w:val="28"/>
          <w:szCs w:val="28"/>
        </w:rPr>
        <w:softHyphen/>
        <w:t>публики по данному вопросу ставилась одна из главных задач в развитии обра</w:t>
      </w:r>
      <w:r>
        <w:rPr>
          <w:sz w:val="28"/>
          <w:szCs w:val="28"/>
        </w:rPr>
        <w:softHyphen/>
        <w:t>зования – обеспечение учительскими кадрами. Это было тем более актуально для необжитых районов, каким в то время был Тургай.</w:t>
      </w:r>
    </w:p>
    <w:p w:rsidR="005C02DB" w:rsidRDefault="005C02DB" w:rsidP="00332567">
      <w:pPr>
        <w:ind w:firstLine="709"/>
        <w:jc w:val="both"/>
        <w:rPr>
          <w:sz w:val="28"/>
          <w:szCs w:val="28"/>
        </w:rPr>
      </w:pPr>
      <w:r>
        <w:rPr>
          <w:sz w:val="28"/>
          <w:szCs w:val="28"/>
        </w:rPr>
        <w:t>И лишь со строительством города, с освоением природных богатств края, бурным развитием здесь промышленности и сельского хозяйства, ситуация кардинально улучшалась.</w:t>
      </w:r>
    </w:p>
    <w:p w:rsidR="005C02DB" w:rsidRDefault="005C02DB" w:rsidP="00332567">
      <w:pPr>
        <w:ind w:firstLine="709"/>
        <w:jc w:val="both"/>
        <w:rPr>
          <w:sz w:val="28"/>
          <w:szCs w:val="28"/>
        </w:rPr>
      </w:pPr>
      <w:r>
        <w:rPr>
          <w:sz w:val="28"/>
          <w:szCs w:val="28"/>
        </w:rPr>
        <w:t>В 1962 году в поселке работали четыре школы: дневная школа, две школы рабочей молодежи и одна музыкальная школа. Дневной школой было охвачено на начало учебного года 553, на конец – 695 учащихся, школой рабочей молодежи – соответственно 198 и 137, музыкальной школой – на начало учебного года – 60. Школы были в основном укомплектованы учительскими кадрами. Работали 54 учителя, из них с высшим образованием – 23, с образованием по</w:t>
      </w:r>
      <w:r>
        <w:rPr>
          <w:sz w:val="28"/>
          <w:szCs w:val="28"/>
        </w:rPr>
        <w:softHyphen/>
        <w:t xml:space="preserve">сле учительского института – 16, со средним педагогическим образованием – 15. Заочно учились 13 учителей </w:t>
      </w:r>
      <w:r w:rsidRPr="00FB4E9E">
        <w:rPr>
          <w:sz w:val="28"/>
          <w:szCs w:val="28"/>
        </w:rPr>
        <w:t>[</w:t>
      </w:r>
      <w:r>
        <w:rPr>
          <w:sz w:val="28"/>
          <w:szCs w:val="28"/>
        </w:rPr>
        <w:t>199</w:t>
      </w:r>
      <w:r w:rsidRPr="00FB4E9E">
        <w:rPr>
          <w:sz w:val="28"/>
          <w:szCs w:val="28"/>
        </w:rPr>
        <w:t>]</w:t>
      </w:r>
      <w:r>
        <w:rPr>
          <w:sz w:val="28"/>
          <w:szCs w:val="28"/>
        </w:rPr>
        <w:t>.</w:t>
      </w:r>
    </w:p>
    <w:p w:rsidR="005C02DB" w:rsidRDefault="005C02DB" w:rsidP="00332567">
      <w:pPr>
        <w:ind w:firstLine="709"/>
        <w:jc w:val="both"/>
        <w:rPr>
          <w:sz w:val="28"/>
          <w:szCs w:val="28"/>
        </w:rPr>
      </w:pPr>
      <w:r>
        <w:rPr>
          <w:sz w:val="28"/>
          <w:szCs w:val="28"/>
        </w:rPr>
        <w:t>Вместе с тем, школы остро нуждались в учителях по физике, математике, английскому и немецкому языкам. Совершенно не было учителей по домоводству, музыке (пению) и черчению.</w:t>
      </w:r>
    </w:p>
    <w:p w:rsidR="005C02DB" w:rsidRDefault="005C02DB" w:rsidP="00332567">
      <w:pPr>
        <w:ind w:firstLine="709"/>
        <w:jc w:val="both"/>
        <w:rPr>
          <w:sz w:val="28"/>
          <w:szCs w:val="28"/>
        </w:rPr>
      </w:pPr>
      <w:r>
        <w:rPr>
          <w:sz w:val="28"/>
          <w:szCs w:val="28"/>
        </w:rPr>
        <w:t>При неплохих показателях учебы в дневной школе из 980 учащихся всех школ 52 ученика были оставлены на осень, 74 – на повторный год обучения. Низкой была успеваемость и в вечерней школе.</w:t>
      </w:r>
    </w:p>
    <w:p w:rsidR="005C02DB" w:rsidRDefault="005C02DB" w:rsidP="00332567">
      <w:pPr>
        <w:ind w:firstLine="709"/>
        <w:jc w:val="both"/>
        <w:rPr>
          <w:sz w:val="28"/>
          <w:szCs w:val="28"/>
        </w:rPr>
      </w:pPr>
      <w:r>
        <w:rPr>
          <w:sz w:val="28"/>
          <w:szCs w:val="28"/>
        </w:rPr>
        <w:t xml:space="preserve">Начатый в конце 50-х годов переход на всеобщее обязательное восьмилетнее образование завершился в 1962-1963 годах. В поселке в это время работали пять школ с охватом в 1649 учащихся (т.е. рост составил более 50%), трудились 97 учителей (рост почти в 3 раза) </w:t>
      </w:r>
      <w:r w:rsidRPr="007D3536">
        <w:rPr>
          <w:sz w:val="28"/>
          <w:szCs w:val="28"/>
        </w:rPr>
        <w:t>[</w:t>
      </w:r>
      <w:r>
        <w:rPr>
          <w:sz w:val="28"/>
          <w:szCs w:val="28"/>
        </w:rPr>
        <w:t>200</w:t>
      </w:r>
      <w:r w:rsidRPr="007D3536">
        <w:rPr>
          <w:sz w:val="28"/>
          <w:szCs w:val="28"/>
        </w:rPr>
        <w:t>]</w:t>
      </w:r>
      <w:r>
        <w:rPr>
          <w:sz w:val="28"/>
          <w:szCs w:val="28"/>
        </w:rPr>
        <w:t>.</w:t>
      </w:r>
    </w:p>
    <w:p w:rsidR="005C02DB" w:rsidRDefault="005C02DB" w:rsidP="00332567">
      <w:pPr>
        <w:ind w:firstLine="709"/>
        <w:jc w:val="both"/>
        <w:rPr>
          <w:sz w:val="28"/>
          <w:szCs w:val="28"/>
        </w:rPr>
      </w:pPr>
      <w:r>
        <w:rPr>
          <w:sz w:val="28"/>
          <w:szCs w:val="28"/>
        </w:rPr>
        <w:t xml:space="preserve">Замена семилетки общеобразовательной восьмилетней трудовой политехнической школой не была делом техническим. Это был качественно новый тип и ступень системы общего образования. Значительно увеличилось число часов в школе (на 1659 в 1963 году) </w:t>
      </w:r>
      <w:r w:rsidRPr="007D3536">
        <w:rPr>
          <w:sz w:val="28"/>
          <w:szCs w:val="28"/>
        </w:rPr>
        <w:t>[</w:t>
      </w:r>
      <w:r>
        <w:rPr>
          <w:sz w:val="28"/>
          <w:szCs w:val="28"/>
        </w:rPr>
        <w:t>201</w:t>
      </w:r>
      <w:r w:rsidRPr="007D3536">
        <w:rPr>
          <w:sz w:val="28"/>
          <w:szCs w:val="28"/>
        </w:rPr>
        <w:t>]</w:t>
      </w:r>
      <w:r>
        <w:rPr>
          <w:sz w:val="28"/>
          <w:szCs w:val="28"/>
        </w:rPr>
        <w:t>.</w:t>
      </w:r>
    </w:p>
    <w:p w:rsidR="005C02DB" w:rsidRDefault="005C02DB" w:rsidP="00332567">
      <w:pPr>
        <w:ind w:firstLine="709"/>
        <w:jc w:val="both"/>
        <w:rPr>
          <w:sz w:val="28"/>
          <w:szCs w:val="28"/>
        </w:rPr>
      </w:pPr>
      <w:r>
        <w:rPr>
          <w:sz w:val="28"/>
          <w:szCs w:val="28"/>
        </w:rPr>
        <w:t>Перестройка системы образования диктовалась и тем, что в середине 1960-х годов осуществлялся переход народного хозяйства на новую систему планирования и экономического стимулирования. И темпы перестройки, и эффектив</w:t>
      </w:r>
      <w:r>
        <w:rPr>
          <w:sz w:val="28"/>
          <w:szCs w:val="28"/>
        </w:rPr>
        <w:softHyphen/>
        <w:t>ность работы предприятий в новых условиях зависели и от подготовленности учащихся-выпускников школ. Главным положительным моментом введения обязательного восьмилетнего образования являлось то, что основное внимание уделялось содержанию обучения, укреплению связи школы с жизнью.</w:t>
      </w:r>
    </w:p>
    <w:p w:rsidR="005C02DB" w:rsidRDefault="005C02DB" w:rsidP="00332567">
      <w:pPr>
        <w:ind w:firstLine="709"/>
        <w:jc w:val="both"/>
        <w:rPr>
          <w:sz w:val="28"/>
          <w:szCs w:val="28"/>
        </w:rPr>
      </w:pPr>
      <w:r>
        <w:rPr>
          <w:sz w:val="28"/>
          <w:szCs w:val="28"/>
        </w:rPr>
        <w:t>В 1964 году в школах города работали 163 учителя, из них с высшим образованием 115. Если в начале 1964 года по городу работало пять школ всеобуча с охватом 3034 учащихся, то на 1 января 1965 года количество учащихся в них составило 4835 учащихся. Соответственно, если 3 вечерних школы с охватом 575 учащихся, то на 1 января 1965 года работали шесть вечерних школ с охва</w:t>
      </w:r>
      <w:r>
        <w:rPr>
          <w:sz w:val="28"/>
          <w:szCs w:val="28"/>
        </w:rPr>
        <w:softHyphen/>
        <w:t>том 1537</w:t>
      </w:r>
      <w:r w:rsidRPr="001D3B80">
        <w:rPr>
          <w:sz w:val="28"/>
          <w:szCs w:val="28"/>
        </w:rPr>
        <w:t xml:space="preserve"> </w:t>
      </w:r>
      <w:r>
        <w:rPr>
          <w:sz w:val="28"/>
          <w:szCs w:val="28"/>
        </w:rPr>
        <w:t xml:space="preserve">учащихся </w:t>
      </w:r>
      <w:r w:rsidRPr="001D3B80">
        <w:rPr>
          <w:sz w:val="28"/>
          <w:szCs w:val="28"/>
        </w:rPr>
        <w:t>[</w:t>
      </w:r>
      <w:r>
        <w:rPr>
          <w:sz w:val="28"/>
          <w:szCs w:val="28"/>
        </w:rPr>
        <w:t>202</w:t>
      </w:r>
      <w:r w:rsidRPr="001D3B80">
        <w:rPr>
          <w:sz w:val="28"/>
          <w:szCs w:val="28"/>
        </w:rPr>
        <w:t>]</w:t>
      </w:r>
      <w:r>
        <w:rPr>
          <w:sz w:val="28"/>
          <w:szCs w:val="28"/>
        </w:rPr>
        <w:t>.</w:t>
      </w:r>
    </w:p>
    <w:p w:rsidR="005C02DB" w:rsidRDefault="005C02DB" w:rsidP="00332567">
      <w:pPr>
        <w:ind w:firstLine="709"/>
        <w:jc w:val="both"/>
        <w:rPr>
          <w:sz w:val="28"/>
          <w:szCs w:val="28"/>
        </w:rPr>
      </w:pPr>
      <w:r>
        <w:rPr>
          <w:sz w:val="28"/>
          <w:szCs w:val="28"/>
        </w:rPr>
        <w:t>Развитию системы образования в городе способствовал процесс городского строительства, отражавший темпы роста здесь промышленности.</w:t>
      </w:r>
    </w:p>
    <w:p w:rsidR="005C02DB" w:rsidRDefault="005C02DB" w:rsidP="00332567">
      <w:pPr>
        <w:ind w:firstLine="709"/>
        <w:jc w:val="both"/>
        <w:rPr>
          <w:sz w:val="28"/>
          <w:szCs w:val="28"/>
        </w:rPr>
      </w:pPr>
    </w:p>
    <w:p w:rsidR="005C02DB" w:rsidRPr="001C7FD2" w:rsidRDefault="005C02DB" w:rsidP="00332567">
      <w:pPr>
        <w:ind w:firstLine="709"/>
        <w:jc w:val="both"/>
        <w:rPr>
          <w:sz w:val="28"/>
          <w:szCs w:val="28"/>
          <w:lang w:val="kk-KZ"/>
        </w:rPr>
      </w:pPr>
      <w:r>
        <w:rPr>
          <w:sz w:val="28"/>
          <w:szCs w:val="28"/>
        </w:rPr>
        <w:t xml:space="preserve">Таблица </w:t>
      </w:r>
      <w:r>
        <w:rPr>
          <w:sz w:val="28"/>
          <w:szCs w:val="28"/>
          <w:lang w:val="kk-KZ"/>
        </w:rPr>
        <w:t>2</w:t>
      </w:r>
      <w:r>
        <w:rPr>
          <w:sz w:val="28"/>
          <w:szCs w:val="28"/>
        </w:rPr>
        <w:t xml:space="preserve"> - Основные показатели сети и контингента учащихся на 1965-1966 и 1966-1967 учебные годы </w:t>
      </w:r>
      <w:r w:rsidRPr="00E06114">
        <w:rPr>
          <w:sz w:val="28"/>
          <w:szCs w:val="28"/>
        </w:rPr>
        <w:t>[</w:t>
      </w:r>
      <w:r>
        <w:rPr>
          <w:sz w:val="28"/>
          <w:szCs w:val="28"/>
        </w:rPr>
        <w:t>203</w:t>
      </w:r>
      <w:r w:rsidRPr="00E06114">
        <w:rPr>
          <w:sz w:val="28"/>
          <w:szCs w:val="28"/>
        </w:rPr>
        <w:t>]</w:t>
      </w:r>
    </w:p>
    <w:p w:rsidR="005C02DB" w:rsidRDefault="005C02DB" w:rsidP="00332567">
      <w:pPr>
        <w:ind w:firstLine="709"/>
        <w:jc w:val="both"/>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3151"/>
      </w:tblGrid>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Число школ и учащихся</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1965-1966 уч. год</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1966-1967 уч. год</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Число школ всего</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5</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7</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 т.ч. начальные</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Восьмилетние</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3</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Средние</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4</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6</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Численность уч-ся всего</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4375</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7148</w:t>
            </w:r>
          </w:p>
        </w:tc>
      </w:tr>
      <w:tr w:rsidR="005C02DB" w:rsidRPr="0004198F" w:rsidTr="00332567">
        <w:tc>
          <w:tcPr>
            <w:tcW w:w="3284"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 т.ч. в1-4 классах</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 5-8 классах</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В 9-11 классах</w:t>
            </w:r>
          </w:p>
        </w:tc>
        <w:tc>
          <w:tcPr>
            <w:tcW w:w="3285"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2703</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1043</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529</w:t>
            </w:r>
          </w:p>
        </w:tc>
        <w:tc>
          <w:tcPr>
            <w:tcW w:w="3151" w:type="dxa"/>
          </w:tcPr>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3392</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2750</w:t>
            </w:r>
          </w:p>
          <w:p w:rsidR="005C02DB" w:rsidRPr="0004198F" w:rsidRDefault="005C02DB" w:rsidP="00332567">
            <w:pPr>
              <w:widowControl w:val="0"/>
              <w:autoSpaceDE w:val="0"/>
              <w:autoSpaceDN w:val="0"/>
              <w:adjustRightInd w:val="0"/>
              <w:ind w:firstLine="709"/>
              <w:jc w:val="both"/>
              <w:rPr>
                <w:sz w:val="28"/>
                <w:szCs w:val="28"/>
              </w:rPr>
            </w:pPr>
            <w:r w:rsidRPr="0004198F">
              <w:rPr>
                <w:sz w:val="28"/>
                <w:szCs w:val="28"/>
              </w:rPr>
              <w:t>1006</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1964 год в истории развития образования города известен тем, что состоялся первый выпуск учащихся первой школы города. Их было всего 22, но было по</w:t>
      </w:r>
      <w:r>
        <w:rPr>
          <w:sz w:val="28"/>
          <w:szCs w:val="28"/>
        </w:rPr>
        <w:softHyphen/>
        <w:t>ложено начало.</w:t>
      </w:r>
    </w:p>
    <w:p w:rsidR="005C02DB" w:rsidRDefault="005C02DB" w:rsidP="00332567">
      <w:pPr>
        <w:ind w:firstLine="709"/>
        <w:jc w:val="both"/>
        <w:rPr>
          <w:sz w:val="28"/>
          <w:szCs w:val="28"/>
        </w:rPr>
      </w:pPr>
      <w:r>
        <w:rPr>
          <w:sz w:val="28"/>
          <w:szCs w:val="28"/>
        </w:rPr>
        <w:t>Введение всеобщего обязательного среднего образования осуществлялось в стра</w:t>
      </w:r>
      <w:r>
        <w:rPr>
          <w:sz w:val="28"/>
          <w:szCs w:val="28"/>
        </w:rPr>
        <w:softHyphen/>
      </w:r>
      <w:r>
        <w:rPr>
          <w:sz w:val="28"/>
          <w:szCs w:val="28"/>
        </w:rPr>
        <w:softHyphen/>
        <w:t>не в несколько этапов. 10 ноября 1966 года было принято Постановление ЦК КПСС и Совета Министров СССР «О мерах дальнейшего улучшения работы средней общеобразовательной школы». В котором говорилось, что школа и впредь должна развиваться как общеобразовательная, трудовая, политехниче</w:t>
      </w:r>
      <w:r>
        <w:rPr>
          <w:sz w:val="28"/>
          <w:szCs w:val="28"/>
        </w:rPr>
        <w:softHyphen/>
        <w:t>ская. А важнейшей задачей в области просвещения считалось, осуществление в ос</w:t>
      </w:r>
      <w:r>
        <w:rPr>
          <w:sz w:val="28"/>
          <w:szCs w:val="28"/>
        </w:rPr>
        <w:softHyphen/>
      </w:r>
      <w:r>
        <w:rPr>
          <w:sz w:val="28"/>
          <w:szCs w:val="28"/>
        </w:rPr>
        <w:softHyphen/>
        <w:t>новном к 1970 году в стране всеобщего среднего образования для подрас</w:t>
      </w:r>
      <w:r>
        <w:rPr>
          <w:sz w:val="28"/>
          <w:szCs w:val="28"/>
        </w:rPr>
        <w:softHyphen/>
        <w:t>таю</w:t>
      </w:r>
      <w:r>
        <w:rPr>
          <w:sz w:val="28"/>
          <w:szCs w:val="28"/>
        </w:rPr>
        <w:softHyphen/>
        <w:t>ще</w:t>
      </w:r>
      <w:r>
        <w:rPr>
          <w:sz w:val="28"/>
          <w:szCs w:val="28"/>
        </w:rPr>
        <w:softHyphen/>
      </w:r>
      <w:r>
        <w:rPr>
          <w:sz w:val="28"/>
          <w:szCs w:val="28"/>
        </w:rPr>
        <w:softHyphen/>
        <w:t>го поколения.</w:t>
      </w:r>
    </w:p>
    <w:p w:rsidR="005C02DB" w:rsidRDefault="005C02DB" w:rsidP="00332567">
      <w:pPr>
        <w:ind w:firstLine="709"/>
        <w:jc w:val="both"/>
        <w:rPr>
          <w:sz w:val="28"/>
          <w:szCs w:val="28"/>
        </w:rPr>
      </w:pPr>
      <w:r>
        <w:rPr>
          <w:sz w:val="28"/>
          <w:szCs w:val="28"/>
        </w:rPr>
        <w:t>Постановлением были определены меры по улучшению материально-техничес</w:t>
      </w:r>
      <w:r>
        <w:rPr>
          <w:sz w:val="28"/>
          <w:szCs w:val="28"/>
        </w:rPr>
        <w:softHyphen/>
      </w:r>
      <w:r>
        <w:rPr>
          <w:sz w:val="28"/>
          <w:szCs w:val="28"/>
        </w:rPr>
        <w:softHyphen/>
        <w:t>кой базы школы, развитию школьной сети, обеспечивающей охват сред</w:t>
      </w:r>
      <w:r>
        <w:rPr>
          <w:sz w:val="28"/>
          <w:szCs w:val="28"/>
        </w:rPr>
        <w:softHyphen/>
        <w:t>ним об</w:t>
      </w:r>
      <w:r>
        <w:rPr>
          <w:sz w:val="28"/>
          <w:szCs w:val="28"/>
        </w:rPr>
        <w:softHyphen/>
        <w:t>разованием школьников старших возрастов.</w:t>
      </w:r>
    </w:p>
    <w:p w:rsidR="005C02DB" w:rsidRDefault="005C02DB" w:rsidP="00332567">
      <w:pPr>
        <w:ind w:firstLine="709"/>
        <w:jc w:val="both"/>
        <w:rPr>
          <w:sz w:val="28"/>
          <w:szCs w:val="28"/>
        </w:rPr>
      </w:pPr>
      <w:r>
        <w:rPr>
          <w:sz w:val="28"/>
          <w:szCs w:val="28"/>
        </w:rPr>
        <w:t>Произошла перестройка учебно-воспитательного процесса, т.е. систематичес</w:t>
      </w:r>
      <w:r>
        <w:rPr>
          <w:sz w:val="28"/>
          <w:szCs w:val="28"/>
        </w:rPr>
        <w:softHyphen/>
        <w:t>кое изучение основ наук начиналось с 4, а не с 5 классы, как это было ранее. Оп</w:t>
      </w:r>
      <w:r>
        <w:rPr>
          <w:sz w:val="28"/>
          <w:szCs w:val="28"/>
        </w:rPr>
        <w:softHyphen/>
        <w:t>ределенную положительную роль в повышении качества обучения сыграло вве</w:t>
      </w:r>
      <w:r>
        <w:rPr>
          <w:sz w:val="28"/>
          <w:szCs w:val="28"/>
        </w:rPr>
        <w:softHyphen/>
        <w:t>дение факультативных курсов по отдельным учебным предметам, избирае</w:t>
      </w:r>
      <w:r>
        <w:rPr>
          <w:sz w:val="28"/>
          <w:szCs w:val="28"/>
        </w:rPr>
        <w:softHyphen/>
        <w:t>мым учащимся.</w:t>
      </w:r>
    </w:p>
    <w:p w:rsidR="005C02DB" w:rsidRDefault="005C02DB" w:rsidP="00332567">
      <w:pPr>
        <w:ind w:firstLine="709"/>
        <w:jc w:val="both"/>
        <w:rPr>
          <w:sz w:val="28"/>
          <w:szCs w:val="28"/>
        </w:rPr>
      </w:pPr>
      <w:r>
        <w:rPr>
          <w:sz w:val="28"/>
          <w:szCs w:val="28"/>
        </w:rPr>
        <w:t>По постановлению, принятому двумя годами ранее, 10 августа 1964 года «Об</w:t>
      </w:r>
      <w:r>
        <w:rPr>
          <w:sz w:val="28"/>
          <w:szCs w:val="28"/>
        </w:rPr>
        <w:softHyphen/>
        <w:t xml:space="preserve"> изменении срока обучения в средних общеобразовательных, трудовых, поли</w:t>
      </w:r>
      <w:r>
        <w:rPr>
          <w:sz w:val="28"/>
          <w:szCs w:val="28"/>
        </w:rPr>
        <w:softHyphen/>
      </w:r>
      <w:r>
        <w:rPr>
          <w:sz w:val="28"/>
          <w:szCs w:val="28"/>
        </w:rPr>
        <w:softHyphen/>
        <w:t>технических школах с производственным обучением» был сокращен срок обу</w:t>
      </w:r>
      <w:r>
        <w:rPr>
          <w:sz w:val="28"/>
          <w:szCs w:val="28"/>
        </w:rPr>
        <w:softHyphen/>
      </w:r>
      <w:r>
        <w:rPr>
          <w:sz w:val="28"/>
          <w:szCs w:val="28"/>
        </w:rPr>
        <w:softHyphen/>
        <w:t>чения в школах на один год – одиннадцатилетние школы были реорганизова</w:t>
      </w:r>
      <w:r>
        <w:rPr>
          <w:sz w:val="28"/>
          <w:szCs w:val="28"/>
        </w:rPr>
        <w:softHyphen/>
        <w:t>ны в десятилетние.</w:t>
      </w:r>
    </w:p>
    <w:p w:rsidR="005C02DB" w:rsidRPr="002F4260" w:rsidRDefault="005C02DB" w:rsidP="00332567">
      <w:pPr>
        <w:ind w:firstLine="709"/>
        <w:jc w:val="both"/>
        <w:rPr>
          <w:spacing w:val="-2"/>
          <w:sz w:val="28"/>
          <w:szCs w:val="28"/>
        </w:rPr>
      </w:pPr>
      <w:r w:rsidRPr="002F4260">
        <w:rPr>
          <w:spacing w:val="-2"/>
          <w:sz w:val="28"/>
          <w:szCs w:val="28"/>
        </w:rPr>
        <w:t>24 ноября 1967 года ЦК Компартии Казахстана рассмотрел вопрос «О ходе вы</w:t>
      </w:r>
      <w:r w:rsidRPr="002F4260">
        <w:rPr>
          <w:spacing w:val="-2"/>
          <w:sz w:val="28"/>
          <w:szCs w:val="28"/>
        </w:rPr>
        <w:softHyphen/>
      </w:r>
      <w:r w:rsidRPr="002F4260">
        <w:rPr>
          <w:spacing w:val="-2"/>
          <w:sz w:val="28"/>
          <w:szCs w:val="28"/>
        </w:rPr>
        <w:softHyphen/>
        <w:t xml:space="preserve">полнения постановления ЦК КПСС и Совета Министров СССР от 10 ноября 1966 года «О мерах дальнейшего улучшения работы средней общеобразовательной школы» в Кустанайской области». Было отмечено, что в </w:t>
      </w:r>
      <w:r w:rsidRPr="002F4260">
        <w:rPr>
          <w:spacing w:val="-2"/>
          <w:sz w:val="28"/>
          <w:szCs w:val="28"/>
        </w:rPr>
        <w:lastRenderedPageBreak/>
        <w:t>области была про</w:t>
      </w:r>
      <w:r w:rsidRPr="002F4260">
        <w:rPr>
          <w:spacing w:val="-2"/>
          <w:sz w:val="28"/>
          <w:szCs w:val="28"/>
        </w:rPr>
        <w:softHyphen/>
      </w:r>
      <w:r w:rsidRPr="002F4260">
        <w:rPr>
          <w:spacing w:val="-2"/>
          <w:sz w:val="28"/>
          <w:szCs w:val="28"/>
        </w:rPr>
        <w:softHyphen/>
        <w:t>ведена определенная работа в этом направлении. Вместе с тем отмечалось, что «в истекшем учебном году из 1-8-х классов школ отсеялось по неуважи</w:t>
      </w:r>
      <w:r w:rsidRPr="002F4260">
        <w:rPr>
          <w:spacing w:val="-2"/>
          <w:sz w:val="28"/>
          <w:szCs w:val="28"/>
        </w:rPr>
        <w:softHyphen/>
        <w:t>тель</w:t>
      </w:r>
      <w:r w:rsidRPr="002F4260">
        <w:rPr>
          <w:spacing w:val="-2"/>
          <w:sz w:val="28"/>
          <w:szCs w:val="28"/>
        </w:rPr>
        <w:softHyphen/>
        <w:t>ным причинам 350 детей школьного возраста. В текущем году не охвачено обу</w:t>
      </w:r>
      <w:r w:rsidRPr="002F4260">
        <w:rPr>
          <w:spacing w:val="-2"/>
          <w:sz w:val="28"/>
          <w:szCs w:val="28"/>
        </w:rPr>
        <w:softHyphen/>
        <w:t>чением около 200 детей, школьники плохо осваивают программный мате</w:t>
      </w:r>
      <w:r w:rsidRPr="002F4260">
        <w:rPr>
          <w:spacing w:val="-2"/>
          <w:sz w:val="28"/>
          <w:szCs w:val="28"/>
        </w:rPr>
        <w:softHyphen/>
        <w:t>ри</w:t>
      </w:r>
      <w:r w:rsidRPr="002F4260">
        <w:rPr>
          <w:spacing w:val="-2"/>
          <w:sz w:val="28"/>
          <w:szCs w:val="28"/>
        </w:rPr>
        <w:softHyphen/>
        <w:t>ал, не получают прочные и глубокие знания основ наук, уровень их образо</w:t>
      </w:r>
      <w:r w:rsidRPr="002F4260">
        <w:rPr>
          <w:spacing w:val="-2"/>
          <w:sz w:val="28"/>
          <w:szCs w:val="28"/>
        </w:rPr>
        <w:softHyphen/>
        <w:t>ва</w:t>
      </w:r>
      <w:r w:rsidRPr="002F4260">
        <w:rPr>
          <w:spacing w:val="-2"/>
          <w:sz w:val="28"/>
          <w:szCs w:val="28"/>
        </w:rPr>
        <w:softHyphen/>
        <w:t>тель</w:t>
      </w:r>
      <w:r w:rsidRPr="002F4260">
        <w:rPr>
          <w:spacing w:val="-2"/>
          <w:sz w:val="28"/>
          <w:szCs w:val="28"/>
        </w:rPr>
        <w:softHyphen/>
        <w:t>ной подготовки крайне низок. В школах области ежегодно большое ко</w:t>
      </w:r>
      <w:r w:rsidRPr="002F4260">
        <w:rPr>
          <w:spacing w:val="-2"/>
          <w:sz w:val="28"/>
          <w:szCs w:val="28"/>
        </w:rPr>
        <w:softHyphen/>
        <w:t>ли</w:t>
      </w:r>
      <w:r w:rsidRPr="002F4260">
        <w:rPr>
          <w:spacing w:val="-2"/>
          <w:sz w:val="28"/>
          <w:szCs w:val="28"/>
        </w:rPr>
        <w:softHyphen/>
        <w:t>чество детей остается на второй год обучения. Из-за отсутствия учителей в 80 школах не ведутся иностранные языки и в ряде школ уроки физкультуры. Имеют место факты перегрузки учителей учебными часами. В школах области в настоящее время более 2 тысяч детей занимаются в третью смену» [</w:t>
      </w:r>
      <w:r>
        <w:rPr>
          <w:spacing w:val="-2"/>
          <w:sz w:val="28"/>
          <w:szCs w:val="28"/>
        </w:rPr>
        <w:t>204</w:t>
      </w:r>
      <w:r w:rsidRPr="002F4260">
        <w:rPr>
          <w:spacing w:val="-2"/>
          <w:sz w:val="28"/>
          <w:szCs w:val="28"/>
        </w:rPr>
        <w:t>].</w:t>
      </w:r>
    </w:p>
    <w:p w:rsidR="005C02DB" w:rsidRDefault="005C02DB" w:rsidP="00332567">
      <w:pPr>
        <w:ind w:firstLine="709"/>
        <w:jc w:val="both"/>
        <w:rPr>
          <w:sz w:val="28"/>
          <w:szCs w:val="28"/>
        </w:rPr>
      </w:pPr>
      <w:r>
        <w:rPr>
          <w:sz w:val="28"/>
          <w:szCs w:val="28"/>
        </w:rPr>
        <w:t>Все отмеченные недостатки были характерны и для школ города Аркалыка, к тому же получение 30 июня 1965 года поселком статуса города означало расши</w:t>
      </w:r>
      <w:r>
        <w:rPr>
          <w:sz w:val="28"/>
          <w:szCs w:val="28"/>
        </w:rPr>
        <w:softHyphen/>
        <w:t>рение зоны действия города, так как ему подчинялись три поселковых и сельских Совета.</w:t>
      </w:r>
    </w:p>
    <w:p w:rsidR="005C02DB" w:rsidRDefault="005C02DB" w:rsidP="00332567">
      <w:pPr>
        <w:ind w:firstLine="709"/>
        <w:jc w:val="both"/>
        <w:rPr>
          <w:sz w:val="28"/>
          <w:szCs w:val="28"/>
        </w:rPr>
      </w:pPr>
      <w:r>
        <w:rPr>
          <w:sz w:val="28"/>
          <w:szCs w:val="28"/>
        </w:rPr>
        <w:t xml:space="preserve">В 1968 году в регионе функционирует 21 общеобразовательная школа, из них 13 средних школ, 5 восьмилетних, 3 начальных с общим числом учащихся на 5 сентября 12574 человека, 10 школ рабочей молодежи с числом учащихся 2767 человек, музыкальная школа – на 290 учащихся, детско-юношеская спортивная школа </w:t>
      </w:r>
      <w:r w:rsidRPr="00920969">
        <w:rPr>
          <w:sz w:val="28"/>
          <w:szCs w:val="28"/>
        </w:rPr>
        <w:t>[</w:t>
      </w:r>
      <w:r>
        <w:rPr>
          <w:sz w:val="28"/>
          <w:szCs w:val="28"/>
        </w:rPr>
        <w:t>205</w:t>
      </w:r>
      <w:r w:rsidRPr="00920969">
        <w:rPr>
          <w:sz w:val="28"/>
          <w:szCs w:val="28"/>
        </w:rPr>
        <w:t>]</w:t>
      </w:r>
      <w:r>
        <w:rPr>
          <w:sz w:val="28"/>
          <w:szCs w:val="28"/>
        </w:rPr>
        <w:t>.</w:t>
      </w:r>
    </w:p>
    <w:p w:rsidR="005C02DB" w:rsidRPr="000200FB" w:rsidRDefault="005C02DB" w:rsidP="00332567">
      <w:pPr>
        <w:ind w:firstLine="709"/>
        <w:jc w:val="both"/>
        <w:rPr>
          <w:sz w:val="28"/>
          <w:szCs w:val="28"/>
        </w:rPr>
      </w:pPr>
      <w:r>
        <w:rPr>
          <w:sz w:val="28"/>
          <w:szCs w:val="28"/>
        </w:rPr>
        <w:t xml:space="preserve">Сверх народнохозяйственного плана решением городского Совета в городе в том же году была открыта самостоятельная начальная школа, сданы два новых школьных здания на 1280 ученических мест каждое, а в 1969 году была сдана еще одна школа на 1280 мест. Городским отделом образования совместно с руководителями предприятий был проведен учет лиц, не имеющих восьмилетнее и среднее образование, в результате вечерней школой охвачены учебой 2256 человек </w:t>
      </w:r>
      <w:r w:rsidRPr="00920969">
        <w:rPr>
          <w:sz w:val="28"/>
          <w:szCs w:val="28"/>
        </w:rPr>
        <w:t>[</w:t>
      </w:r>
      <w:r>
        <w:rPr>
          <w:sz w:val="28"/>
          <w:szCs w:val="28"/>
        </w:rPr>
        <w:t>206</w:t>
      </w:r>
      <w:r w:rsidRPr="00920969">
        <w:rPr>
          <w:sz w:val="28"/>
          <w:szCs w:val="28"/>
        </w:rPr>
        <w:t>]</w:t>
      </w:r>
      <w:r>
        <w:rPr>
          <w:sz w:val="28"/>
          <w:szCs w:val="28"/>
        </w:rPr>
        <w:t>.</w:t>
      </w:r>
    </w:p>
    <w:p w:rsidR="005C02DB" w:rsidRDefault="005C02DB" w:rsidP="00332567">
      <w:pPr>
        <w:ind w:firstLine="709"/>
        <w:jc w:val="both"/>
        <w:rPr>
          <w:sz w:val="28"/>
          <w:szCs w:val="28"/>
        </w:rPr>
      </w:pPr>
      <w:r>
        <w:rPr>
          <w:sz w:val="28"/>
          <w:szCs w:val="28"/>
        </w:rPr>
        <w:t>Трудно переоценить роль вечерних и заочных школ для выполнения программы перехода их на всеобщее среднее образование. В 1969-1971 годах в ве</w:t>
      </w:r>
      <w:r>
        <w:rPr>
          <w:sz w:val="28"/>
          <w:szCs w:val="28"/>
        </w:rPr>
        <w:softHyphen/>
        <w:t>черние сменные и заочные школы поступили новые учебные планы.</w:t>
      </w:r>
    </w:p>
    <w:p w:rsidR="005C02DB" w:rsidRDefault="005C02DB" w:rsidP="00332567">
      <w:pPr>
        <w:ind w:firstLine="709"/>
        <w:jc w:val="both"/>
        <w:rPr>
          <w:sz w:val="28"/>
          <w:szCs w:val="28"/>
        </w:rPr>
      </w:pPr>
      <w:r>
        <w:rPr>
          <w:sz w:val="28"/>
          <w:szCs w:val="28"/>
        </w:rPr>
        <w:t>Однако самым главным недостатком в их работе был большой отсев, если по республике он составлял 14,1 процента, то в городе он был еще выше – 14,6.</w:t>
      </w:r>
    </w:p>
    <w:p w:rsidR="005C02DB" w:rsidRDefault="005C02DB" w:rsidP="00332567">
      <w:pPr>
        <w:ind w:firstLine="709"/>
        <w:jc w:val="both"/>
        <w:rPr>
          <w:sz w:val="28"/>
          <w:szCs w:val="28"/>
        </w:rPr>
      </w:pPr>
      <w:r>
        <w:rPr>
          <w:sz w:val="28"/>
          <w:szCs w:val="28"/>
        </w:rPr>
        <w:t>Надо сказать о том, что на протяжении всей истории развития образования в городе в работу с детьми широко вовлекалась общественность. Особенно ощутимую помощь школам оказывали предприятия города, касалось ли это ремонта школ, обновления оборудования, производственной практики и т.д.</w:t>
      </w:r>
    </w:p>
    <w:p w:rsidR="005C02DB" w:rsidRPr="002F4260" w:rsidRDefault="005C02DB" w:rsidP="00332567">
      <w:pPr>
        <w:ind w:firstLine="709"/>
        <w:jc w:val="both"/>
        <w:rPr>
          <w:sz w:val="28"/>
          <w:szCs w:val="28"/>
        </w:rPr>
      </w:pPr>
      <w:r>
        <w:rPr>
          <w:sz w:val="28"/>
          <w:szCs w:val="28"/>
        </w:rPr>
        <w:t>В 1970 году был принят новый Устав средней общеобразовательной школы. В целях обеспечения права граждан на образование, осуществления Закона «Об обязательном восьмилетнем обучении и всеобщего среднего образования» в стране создавалась необходимая сеть школ (средние общеобразовательные школы, школы с производственным обучением, школы с углубленным изучением учебных предметов, школы с продленным днем, школы-интернаты, ве</w:t>
      </w:r>
      <w:r>
        <w:rPr>
          <w:sz w:val="28"/>
          <w:szCs w:val="28"/>
        </w:rPr>
        <w:softHyphen/>
        <w:t>черние/сменные и заочные школы для работающей молодежи, школы для детей с физическими и умственными недостатками, санитарно-лесные школы, специ</w:t>
      </w:r>
      <w:r>
        <w:rPr>
          <w:sz w:val="28"/>
          <w:szCs w:val="28"/>
        </w:rPr>
        <w:softHyphen/>
        <w:t>альные школы).</w:t>
      </w:r>
    </w:p>
    <w:p w:rsidR="005C02DB" w:rsidRDefault="005C02DB" w:rsidP="00332567">
      <w:pPr>
        <w:ind w:firstLine="709"/>
        <w:jc w:val="both"/>
        <w:rPr>
          <w:sz w:val="28"/>
          <w:szCs w:val="28"/>
        </w:rPr>
      </w:pPr>
      <w:r>
        <w:rPr>
          <w:sz w:val="28"/>
          <w:szCs w:val="28"/>
        </w:rPr>
        <w:lastRenderedPageBreak/>
        <w:t>На основе этого Устава выпускники восьмилетних школ могли продолжить образование в общеобразовательных средних школах (9-10 классы), в средних специальных учебных заведениях (3-4 года обучения), в средних профессионально-технических училищах (3-4 года), а также в школах рабочей и сельской молодежи (9-10 классы).</w:t>
      </w:r>
    </w:p>
    <w:p w:rsidR="005C02DB" w:rsidRDefault="005C02DB" w:rsidP="00332567">
      <w:pPr>
        <w:ind w:firstLine="709"/>
        <w:jc w:val="both"/>
        <w:rPr>
          <w:sz w:val="28"/>
          <w:szCs w:val="28"/>
        </w:rPr>
      </w:pPr>
      <w:r>
        <w:rPr>
          <w:sz w:val="28"/>
          <w:szCs w:val="28"/>
        </w:rPr>
        <w:t>Таким образом, была решена проблема получения полного среднего образования в сочетании с профессиональной подготовкой молодежи к труду.</w:t>
      </w:r>
    </w:p>
    <w:p w:rsidR="005C02DB" w:rsidRDefault="005C02DB" w:rsidP="00332567">
      <w:pPr>
        <w:ind w:firstLine="709"/>
        <w:jc w:val="both"/>
        <w:rPr>
          <w:sz w:val="28"/>
          <w:szCs w:val="28"/>
        </w:rPr>
      </w:pPr>
      <w:r>
        <w:rPr>
          <w:sz w:val="28"/>
          <w:szCs w:val="28"/>
        </w:rPr>
        <w:t>Опыт показал, что правильное сочетание производительного труда и обучения на широкой политехнической основе делал эти знания более конкретными, реально осязаемыми, нужными человеку, вступающему в жизнь.</w:t>
      </w:r>
    </w:p>
    <w:p w:rsidR="005C02DB" w:rsidRDefault="005C02DB" w:rsidP="00332567">
      <w:pPr>
        <w:ind w:firstLine="709"/>
        <w:jc w:val="both"/>
        <w:rPr>
          <w:sz w:val="28"/>
          <w:szCs w:val="28"/>
        </w:rPr>
      </w:pPr>
      <w:r>
        <w:rPr>
          <w:sz w:val="28"/>
          <w:szCs w:val="28"/>
        </w:rPr>
        <w:t>В целом, подводя итог за десятилетие, можно сказать следующее: если в 1958-1960 учебном году здесь на месте города была одна восьмилетняя школа с 240 учащимися и 12 учителями, и школа размещалась в здании барачного типа, то за это время в городе введено 6 типовых школьных зданий на 7040 мест. За 10 лет рост школ в городе составил в 7 раз, число учащихся только в общеобразовательных школах – в 33 раза, учителей – в 50.</w:t>
      </w:r>
    </w:p>
    <w:p w:rsidR="005C02DB" w:rsidRPr="00C97A67" w:rsidRDefault="005C02DB" w:rsidP="00332567">
      <w:pPr>
        <w:ind w:firstLine="709"/>
        <w:jc w:val="both"/>
        <w:rPr>
          <w:sz w:val="28"/>
          <w:szCs w:val="28"/>
        </w:rPr>
      </w:pPr>
      <w:r>
        <w:rPr>
          <w:sz w:val="28"/>
          <w:szCs w:val="28"/>
        </w:rPr>
        <w:t>Школы города дали среднее образование 1799 гражданам. В 1970-1971 учебном году во введении города работали 7 школ всеобуча, из них 5 – средних, одна – восьмилетняя и 1 начальная школа, которыми было охвачено обу</w:t>
      </w:r>
      <w:r>
        <w:rPr>
          <w:sz w:val="28"/>
          <w:szCs w:val="28"/>
        </w:rPr>
        <w:softHyphen/>
        <w:t xml:space="preserve">чением 6681 ученик, 5 учащихся обучались индивидуально, за счет прибывших из других городов нашей страны число учащихся достигло 6956 детей </w:t>
      </w:r>
      <w:r w:rsidRPr="00C97A67">
        <w:rPr>
          <w:sz w:val="28"/>
          <w:szCs w:val="28"/>
        </w:rPr>
        <w:t>[</w:t>
      </w:r>
      <w:r>
        <w:rPr>
          <w:sz w:val="28"/>
          <w:szCs w:val="28"/>
        </w:rPr>
        <w:t>207</w:t>
      </w:r>
      <w:r w:rsidRPr="00C97A67">
        <w:rPr>
          <w:sz w:val="28"/>
          <w:szCs w:val="28"/>
        </w:rPr>
        <w:t>]</w:t>
      </w:r>
      <w:r>
        <w:rPr>
          <w:sz w:val="28"/>
          <w:szCs w:val="28"/>
        </w:rPr>
        <w:t>.</w:t>
      </w:r>
    </w:p>
    <w:p w:rsidR="005C02DB" w:rsidRDefault="005C02DB" w:rsidP="00332567">
      <w:pPr>
        <w:ind w:firstLine="709"/>
        <w:jc w:val="both"/>
        <w:rPr>
          <w:sz w:val="28"/>
          <w:szCs w:val="28"/>
        </w:rPr>
      </w:pPr>
      <w:r>
        <w:rPr>
          <w:sz w:val="28"/>
          <w:szCs w:val="28"/>
        </w:rPr>
        <w:t>Однако образовательному процессу были присущи и недостатки: отсутствие необходимой материально-технической базы, отсутствие кадров преподава</w:t>
      </w:r>
      <w:r>
        <w:rPr>
          <w:sz w:val="28"/>
          <w:szCs w:val="28"/>
        </w:rPr>
        <w:softHyphen/>
        <w:t>телей труда и производственного обучения, нехватка материальных ресурсов, низкое качество профессионально-трудовой подготовки, заметное снижение уровня общеобразовательной подготовки выпускников школ, особенно моло</w:t>
      </w:r>
      <w:r>
        <w:rPr>
          <w:sz w:val="28"/>
          <w:szCs w:val="28"/>
        </w:rPr>
        <w:softHyphen/>
        <w:t>дежи, значительная перегрузка учебной программы, ничего не делалось для улучшения и совершенствования работы национальных школ. Продолжал оста</w:t>
      </w:r>
      <w:r>
        <w:rPr>
          <w:sz w:val="28"/>
          <w:szCs w:val="28"/>
        </w:rPr>
        <w:softHyphen/>
        <w:t>ваться острым вопрос педагогических кадров. Школы в основном были рус</w:t>
      </w:r>
      <w:r>
        <w:rPr>
          <w:sz w:val="28"/>
          <w:szCs w:val="28"/>
        </w:rPr>
        <w:softHyphen/>
        <w:t xml:space="preserve">скоязычными, поэтому встала потребность обеспечить интересы городского русскоязычного населения, которые были приезжими. Кроме того, в ракурсе доминировавшей политики шел процесс повсеместного внедрения русского языка в делопроизводство и учебный процесс. </w:t>
      </w:r>
    </w:p>
    <w:p w:rsidR="005C02DB" w:rsidRPr="00C97A67" w:rsidRDefault="005C02DB" w:rsidP="00332567">
      <w:pPr>
        <w:ind w:firstLine="709"/>
        <w:jc w:val="both"/>
        <w:rPr>
          <w:sz w:val="28"/>
          <w:szCs w:val="28"/>
        </w:rPr>
      </w:pPr>
      <w:r>
        <w:rPr>
          <w:sz w:val="28"/>
          <w:szCs w:val="28"/>
        </w:rPr>
        <w:t>В 1972 году педагогический процесс в городе осуществляли 550 учителей, из них с высшим образованием – 380, с образованием после учительского института – 35, со средним специальным – 135, 27 – повышали образование в за</w:t>
      </w:r>
      <w:r>
        <w:rPr>
          <w:sz w:val="28"/>
          <w:szCs w:val="28"/>
        </w:rPr>
        <w:softHyphen/>
        <w:t xml:space="preserve">очных педагогических учебных заведениях </w:t>
      </w:r>
      <w:r w:rsidRPr="00406CEB">
        <w:rPr>
          <w:sz w:val="28"/>
          <w:szCs w:val="28"/>
        </w:rPr>
        <w:t>[</w:t>
      </w:r>
      <w:r>
        <w:rPr>
          <w:sz w:val="28"/>
          <w:szCs w:val="28"/>
        </w:rPr>
        <w:t>208</w:t>
      </w:r>
      <w:r w:rsidRPr="00406CEB">
        <w:rPr>
          <w:sz w:val="28"/>
          <w:szCs w:val="28"/>
        </w:rPr>
        <w:t>]</w:t>
      </w:r>
      <w:r>
        <w:rPr>
          <w:sz w:val="28"/>
          <w:szCs w:val="28"/>
        </w:rPr>
        <w:t>.</w:t>
      </w:r>
    </w:p>
    <w:p w:rsidR="005C02DB" w:rsidRDefault="005C02DB" w:rsidP="00332567">
      <w:pPr>
        <w:ind w:firstLine="709"/>
        <w:jc w:val="both"/>
        <w:rPr>
          <w:sz w:val="28"/>
          <w:szCs w:val="28"/>
        </w:rPr>
      </w:pPr>
      <w:r>
        <w:rPr>
          <w:sz w:val="28"/>
          <w:szCs w:val="28"/>
        </w:rPr>
        <w:t xml:space="preserve">20 июня 1972 года выходит в свет постановление ЦК КПСС и Совета Министров СССР «О завершении перехода к всеобщему среднему образованию молодежи и дальнейшем развитии общеобразовательной школы», которое ставит задачу завершить к 1975 году переход к всеобщему среднему образованию. Завершить к этому времени введение новых учебных планов и программ по всем школьным курсам. На их основании подготовить и издать </w:t>
      </w:r>
      <w:r>
        <w:rPr>
          <w:sz w:val="28"/>
          <w:szCs w:val="28"/>
        </w:rPr>
        <w:lastRenderedPageBreak/>
        <w:t>стабильные учебники и комплекты учебно-методических пособий, отражающие уровень достижений науки и производства.</w:t>
      </w:r>
    </w:p>
    <w:p w:rsidR="005C02DB" w:rsidRPr="006C3896" w:rsidRDefault="005C02DB" w:rsidP="00332567">
      <w:pPr>
        <w:ind w:firstLine="709"/>
        <w:jc w:val="both"/>
        <w:rPr>
          <w:sz w:val="28"/>
          <w:szCs w:val="28"/>
        </w:rPr>
      </w:pPr>
      <w:r>
        <w:rPr>
          <w:sz w:val="28"/>
          <w:szCs w:val="28"/>
        </w:rPr>
        <w:t>Верховным Советом СССР было рассмотрено состояние народного образования и определены меры по дальнейшему совершенствованию общего сред</w:t>
      </w:r>
      <w:r>
        <w:rPr>
          <w:sz w:val="28"/>
          <w:szCs w:val="28"/>
        </w:rPr>
        <w:softHyphen/>
        <w:t>него, профессионально-технического, средне специального и высшего образо</w:t>
      </w:r>
      <w:r>
        <w:rPr>
          <w:sz w:val="28"/>
          <w:szCs w:val="28"/>
        </w:rPr>
        <w:softHyphen/>
        <w:t>вания, что нашло свое отражение в принятом им постановлении по данному во</w:t>
      </w:r>
      <w:r>
        <w:rPr>
          <w:sz w:val="28"/>
          <w:szCs w:val="28"/>
        </w:rPr>
        <w:softHyphen/>
        <w:t>просу.</w:t>
      </w:r>
    </w:p>
    <w:p w:rsidR="005C02DB" w:rsidRDefault="005C02DB" w:rsidP="00332567">
      <w:pPr>
        <w:ind w:firstLine="709"/>
        <w:jc w:val="both"/>
        <w:rPr>
          <w:sz w:val="28"/>
          <w:szCs w:val="28"/>
        </w:rPr>
      </w:pPr>
      <w:r>
        <w:rPr>
          <w:sz w:val="28"/>
          <w:szCs w:val="28"/>
        </w:rPr>
        <w:t>В нем упор делался на последовательное осуществление мер по дальнейшему совершенствованию образования в соответствии с потребностями разви</w:t>
      </w:r>
      <w:r>
        <w:rPr>
          <w:sz w:val="28"/>
          <w:szCs w:val="28"/>
        </w:rPr>
        <w:softHyphen/>
        <w:t>тия экономики, науки и культуры, общественного и научно-технического про</w:t>
      </w:r>
      <w:r>
        <w:rPr>
          <w:sz w:val="28"/>
          <w:szCs w:val="28"/>
        </w:rPr>
        <w:softHyphen/>
        <w:t>гресса.</w:t>
      </w:r>
    </w:p>
    <w:p w:rsidR="005C02DB" w:rsidRDefault="005C02DB" w:rsidP="00332567">
      <w:pPr>
        <w:ind w:firstLine="709"/>
        <w:jc w:val="both"/>
        <w:rPr>
          <w:sz w:val="28"/>
          <w:szCs w:val="28"/>
        </w:rPr>
      </w:pPr>
      <w:r>
        <w:rPr>
          <w:sz w:val="28"/>
          <w:szCs w:val="28"/>
        </w:rPr>
        <w:t>В 1973 году два городских профессионально-технических училища также давали возможность получить наряду с профессией общее среднее образование. Обучение осуществлялось и в вечерней школе.</w:t>
      </w:r>
    </w:p>
    <w:p w:rsidR="005C02DB" w:rsidRDefault="005C02DB" w:rsidP="00332567">
      <w:pPr>
        <w:ind w:firstLine="709"/>
        <w:jc w:val="both"/>
        <w:rPr>
          <w:sz w:val="28"/>
          <w:szCs w:val="28"/>
        </w:rPr>
      </w:pPr>
      <w:r>
        <w:rPr>
          <w:sz w:val="28"/>
          <w:szCs w:val="28"/>
        </w:rPr>
        <w:t>Одной из эффективных мер по совершенствованию учебного процесса был прогресс на новое содержание обучения. В школах города создаются специальные оборудованные кабинеты. На кабинетную систему переходят 6 из 8 школ, создаются 150 кабинетов. Первая школа города во всесоюзном смотре нагляд</w:t>
      </w:r>
      <w:r>
        <w:rPr>
          <w:sz w:val="28"/>
          <w:szCs w:val="28"/>
        </w:rPr>
        <w:softHyphen/>
        <w:t>ных пособий занимает первое место. И как итог проделанной учительством го</w:t>
      </w:r>
      <w:r>
        <w:rPr>
          <w:sz w:val="28"/>
          <w:szCs w:val="28"/>
        </w:rPr>
        <w:softHyphen/>
        <w:t xml:space="preserve">рода работы: 98,6 процента всех учащихся успевали в 1972-1973 учебном году, из них 37,7 процента – на «5» и «4» </w:t>
      </w:r>
      <w:r w:rsidRPr="008039A1">
        <w:rPr>
          <w:sz w:val="28"/>
          <w:szCs w:val="28"/>
        </w:rPr>
        <w:t>[</w:t>
      </w:r>
      <w:r>
        <w:rPr>
          <w:sz w:val="28"/>
          <w:szCs w:val="28"/>
        </w:rPr>
        <w:t>209</w:t>
      </w:r>
      <w:r w:rsidRPr="008039A1">
        <w:rPr>
          <w:sz w:val="28"/>
          <w:szCs w:val="28"/>
        </w:rPr>
        <w:t>]</w:t>
      </w:r>
      <w:r>
        <w:rPr>
          <w:sz w:val="28"/>
          <w:szCs w:val="28"/>
        </w:rPr>
        <w:t>.</w:t>
      </w:r>
    </w:p>
    <w:p w:rsidR="005C02DB" w:rsidRDefault="005C02DB" w:rsidP="00332567">
      <w:pPr>
        <w:ind w:firstLine="709"/>
        <w:jc w:val="both"/>
        <w:rPr>
          <w:sz w:val="28"/>
          <w:szCs w:val="28"/>
        </w:rPr>
      </w:pPr>
      <w:r>
        <w:rPr>
          <w:sz w:val="28"/>
          <w:szCs w:val="28"/>
        </w:rPr>
        <w:t>Большую помощь в укреплении материально-технической базы профессионально-технических училищ оказывали производственные объединения, выде</w:t>
      </w:r>
      <w:r>
        <w:rPr>
          <w:sz w:val="28"/>
          <w:szCs w:val="28"/>
        </w:rPr>
        <w:softHyphen/>
        <w:t>лявшие денежные средства, безвозмездно передававшие транспорт, токарные станки, электрогазосварочные аппараты, мебель, инструменты.</w:t>
      </w:r>
    </w:p>
    <w:p w:rsidR="005C02DB" w:rsidRDefault="005C02DB" w:rsidP="00332567">
      <w:pPr>
        <w:ind w:firstLine="709"/>
        <w:jc w:val="both"/>
        <w:rPr>
          <w:sz w:val="28"/>
          <w:szCs w:val="28"/>
        </w:rPr>
      </w:pPr>
      <w:r>
        <w:rPr>
          <w:sz w:val="28"/>
          <w:szCs w:val="28"/>
        </w:rPr>
        <w:t>В 1976 году в 10 дневных, 4 вечерних и 1 заочной школах более 15,5 тысяч человек получили восьмилетнее и среднее образование. 66 педагогов были награждены орденами и медалями, 39 – значком «Отличник просвещения Казах</w:t>
      </w:r>
      <w:r>
        <w:rPr>
          <w:sz w:val="28"/>
          <w:szCs w:val="28"/>
        </w:rPr>
        <w:softHyphen/>
        <w:t xml:space="preserve">ской ССР», 2 – значком «Отличники просвещения РСФСР». Всего в городе было 720 учителей, из них 498 имели высшее образование, 30 – незаконченное высшее, 182 – средне специальное </w:t>
      </w:r>
      <w:r w:rsidRPr="001673C2">
        <w:rPr>
          <w:sz w:val="28"/>
          <w:szCs w:val="28"/>
        </w:rPr>
        <w:t>[</w:t>
      </w:r>
      <w:r>
        <w:rPr>
          <w:sz w:val="28"/>
          <w:szCs w:val="28"/>
        </w:rPr>
        <w:t>210</w:t>
      </w:r>
      <w:r w:rsidRPr="001673C2">
        <w:rPr>
          <w:sz w:val="28"/>
          <w:szCs w:val="28"/>
        </w:rPr>
        <w:t>]</w:t>
      </w:r>
      <w:r>
        <w:rPr>
          <w:sz w:val="28"/>
          <w:szCs w:val="28"/>
        </w:rPr>
        <w:t>.</w:t>
      </w:r>
    </w:p>
    <w:p w:rsidR="005C02DB" w:rsidRDefault="005C02DB" w:rsidP="00332567">
      <w:pPr>
        <w:ind w:firstLine="709"/>
        <w:jc w:val="both"/>
        <w:rPr>
          <w:sz w:val="28"/>
          <w:szCs w:val="28"/>
        </w:rPr>
      </w:pPr>
      <w:r>
        <w:rPr>
          <w:sz w:val="28"/>
          <w:szCs w:val="28"/>
        </w:rPr>
        <w:t>23 августа 1974 года было принято Постановление Совета Министров СССР «Об организации межшкольных учебно-производственных комбинатов трудового обучения и профессиональной ориентации учащихся». Это Постановление ставило следующие задачи: ознакомление учащихся с трудовыми процессами и содержанием труда рабочих на предприятиях, осуществление профессиональной ориентации учащихся с целью подготовки их к сознатель</w:t>
      </w:r>
      <w:r>
        <w:rPr>
          <w:sz w:val="28"/>
          <w:szCs w:val="28"/>
        </w:rPr>
        <w:softHyphen/>
        <w:t>ному выбору профессии, обучение учащихся первоначальным навыкам труда по избранной профессии.</w:t>
      </w:r>
    </w:p>
    <w:p w:rsidR="005C02DB" w:rsidRDefault="005C02DB" w:rsidP="00332567">
      <w:pPr>
        <w:ind w:firstLine="709"/>
        <w:jc w:val="both"/>
        <w:rPr>
          <w:sz w:val="28"/>
          <w:szCs w:val="28"/>
        </w:rPr>
      </w:pPr>
      <w:r>
        <w:rPr>
          <w:sz w:val="28"/>
          <w:szCs w:val="28"/>
        </w:rPr>
        <w:t>Профили трудового обучения учащихся в МУПК должны были определяться с учетом местных потребностей в рабочих кадрах и имеющейся произ</w:t>
      </w:r>
      <w:r>
        <w:rPr>
          <w:sz w:val="28"/>
          <w:szCs w:val="28"/>
        </w:rPr>
        <w:softHyphen/>
        <w:t>водственной базы.</w:t>
      </w:r>
    </w:p>
    <w:p w:rsidR="005C02DB" w:rsidRDefault="005C02DB" w:rsidP="00332567">
      <w:pPr>
        <w:ind w:firstLine="709"/>
        <w:jc w:val="both"/>
        <w:rPr>
          <w:sz w:val="28"/>
          <w:szCs w:val="28"/>
        </w:rPr>
      </w:pPr>
      <w:r>
        <w:rPr>
          <w:sz w:val="28"/>
          <w:szCs w:val="28"/>
        </w:rPr>
        <w:lastRenderedPageBreak/>
        <w:t>Городской межшкольный производственный комбинат усилиями Торгайского управления строительства был сдан в эксплуатацию в 1984 году и сумел организовать на своей базе производственный труд по 17 профилям.</w:t>
      </w:r>
    </w:p>
    <w:p w:rsidR="005C02DB" w:rsidRDefault="005C02DB" w:rsidP="00332567">
      <w:pPr>
        <w:ind w:firstLine="709"/>
        <w:jc w:val="both"/>
        <w:rPr>
          <w:sz w:val="28"/>
          <w:szCs w:val="28"/>
        </w:rPr>
      </w:pPr>
      <w:r>
        <w:rPr>
          <w:sz w:val="28"/>
          <w:szCs w:val="28"/>
        </w:rPr>
        <w:t>Аркалыкский государственный педагогический институт открылся 12 апреля 1972 года, в связи с Постановлением ЦК КП Казахстана и Совета Минист</w:t>
      </w:r>
      <w:r>
        <w:rPr>
          <w:sz w:val="28"/>
          <w:szCs w:val="28"/>
        </w:rPr>
        <w:softHyphen/>
        <w:t xml:space="preserve">ров Казахской ССР за №220 </w:t>
      </w:r>
      <w:r w:rsidRPr="0050197F">
        <w:rPr>
          <w:sz w:val="28"/>
          <w:szCs w:val="28"/>
        </w:rPr>
        <w:t>[</w:t>
      </w:r>
      <w:r>
        <w:rPr>
          <w:sz w:val="28"/>
          <w:szCs w:val="28"/>
        </w:rPr>
        <w:t>211</w:t>
      </w:r>
      <w:r w:rsidRPr="0050197F">
        <w:rPr>
          <w:sz w:val="28"/>
          <w:szCs w:val="28"/>
        </w:rPr>
        <w:t>]</w:t>
      </w:r>
      <w:r w:rsidRPr="006165D2">
        <w:rPr>
          <w:sz w:val="28"/>
          <w:szCs w:val="28"/>
        </w:rPr>
        <w:t>.</w:t>
      </w:r>
      <w:r>
        <w:rPr>
          <w:sz w:val="28"/>
          <w:szCs w:val="28"/>
        </w:rPr>
        <w:t xml:space="preserve"> Назначенный ректор М.У.Тулегенов ре</w:t>
      </w:r>
      <w:r>
        <w:rPr>
          <w:sz w:val="28"/>
          <w:szCs w:val="28"/>
        </w:rPr>
        <w:softHyphen/>
        <w:t>шал организационные вопросы: набирал штат, утверждал учебные программы и расписания занятий, контролировал строительство здания института. Занятия в педагогическом институте начались 21 октября 1972 года на 2-х факультетах: физико-математическом и филологическом. Деканом объединенного факуль</w:t>
      </w:r>
      <w:r>
        <w:rPr>
          <w:sz w:val="28"/>
          <w:szCs w:val="28"/>
        </w:rPr>
        <w:softHyphen/>
        <w:t>тета стал, Д.Тастанбаев. Первый набор</w:t>
      </w:r>
      <w:r w:rsidRPr="003D05BF">
        <w:rPr>
          <w:sz w:val="28"/>
          <w:szCs w:val="28"/>
        </w:rPr>
        <w:t xml:space="preserve"> </w:t>
      </w:r>
      <w:r>
        <w:rPr>
          <w:sz w:val="28"/>
          <w:szCs w:val="28"/>
        </w:rPr>
        <w:t>студентов насчитывал</w:t>
      </w:r>
      <w:r w:rsidRPr="00631E77">
        <w:rPr>
          <w:sz w:val="28"/>
          <w:szCs w:val="28"/>
        </w:rPr>
        <w:t xml:space="preserve"> </w:t>
      </w:r>
      <w:r>
        <w:rPr>
          <w:sz w:val="28"/>
          <w:szCs w:val="28"/>
        </w:rPr>
        <w:t>200 человек, а профессорско-преподавательский состав насчитывал всего 19 человек. В 1977 году институту присвоено имя великого казахского просветителя и педагога И.Алтынсарина. В 1979 году открылся художественно-графический факультет, в 1980 году биолого-химический, в 1989 году музыкально-педагогический, в 1992 году факультет казахского языка и литературы. Были открыты новые спе</w:t>
      </w:r>
      <w:r>
        <w:rPr>
          <w:sz w:val="28"/>
          <w:szCs w:val="28"/>
        </w:rPr>
        <w:softHyphen/>
        <w:t>циальности: «химия и экология», «история и право», в 1993 году «английский и казахский языки», в 1994 году «физкультура и спорт», «немецкий и казахский языки», а в 1995 году «педагогика и методика начального обучения».</w:t>
      </w:r>
    </w:p>
    <w:p w:rsidR="005C02DB" w:rsidRPr="0050197F" w:rsidRDefault="005C02DB" w:rsidP="00332567">
      <w:pPr>
        <w:ind w:firstLine="709"/>
        <w:jc w:val="both"/>
        <w:rPr>
          <w:sz w:val="28"/>
          <w:szCs w:val="28"/>
        </w:rPr>
      </w:pPr>
      <w:r>
        <w:rPr>
          <w:sz w:val="28"/>
          <w:szCs w:val="28"/>
        </w:rPr>
        <w:t>С 1994 года педагогический институт расширил свою материальную базу: филологический и биолого-химический факультеты начали заниматься в новом здании – бывшем административном здании облисполкома, а позже – завода «Арна». На сегодняшний день педагогический институт имеет 4 факультета: физико-математический, факультет русской филологии, биолого-химический, казахской филологии, а также заочное отделение. На дневном отделении обучаются 1611 студентов по 17-ти специальностям на казахском и русском языках. На за</w:t>
      </w:r>
      <w:r>
        <w:rPr>
          <w:sz w:val="28"/>
          <w:szCs w:val="28"/>
        </w:rPr>
        <w:softHyphen/>
        <w:t>очном отделении обучаются 670 студентов по 9-ти специальностям. В педаго</w:t>
      </w:r>
      <w:r>
        <w:rPr>
          <w:sz w:val="28"/>
          <w:szCs w:val="28"/>
        </w:rPr>
        <w:softHyphen/>
        <w:t>гическом институте 20 кафедр. Институт располагает современной матери</w:t>
      </w:r>
      <w:r>
        <w:rPr>
          <w:sz w:val="28"/>
          <w:szCs w:val="28"/>
        </w:rPr>
        <w:softHyphen/>
        <w:t>ально-технической базой, включающей 2 учебных корпуса, общей площадью более 19,44 тыс. кв. м, 4 студенческих общежития, имеется 1 столовая на 100 посадочных мест, 3 буфета, спортивно-оздоровительный лагерь, медицинский пункт, 2 спортивных зала</w:t>
      </w:r>
      <w:r w:rsidRPr="006165D2">
        <w:rPr>
          <w:sz w:val="28"/>
          <w:szCs w:val="28"/>
        </w:rPr>
        <w:t xml:space="preserve"> </w:t>
      </w:r>
      <w:r w:rsidRPr="0050197F">
        <w:rPr>
          <w:sz w:val="28"/>
          <w:szCs w:val="28"/>
        </w:rPr>
        <w:t>[</w:t>
      </w:r>
      <w:r>
        <w:rPr>
          <w:sz w:val="28"/>
          <w:szCs w:val="28"/>
        </w:rPr>
        <w:t>212</w:t>
      </w:r>
      <w:r w:rsidRPr="0050197F">
        <w:rPr>
          <w:sz w:val="28"/>
          <w:szCs w:val="28"/>
        </w:rPr>
        <w:t>].</w:t>
      </w:r>
    </w:p>
    <w:p w:rsidR="005C02DB" w:rsidRDefault="005C02DB" w:rsidP="00332567">
      <w:pPr>
        <w:ind w:firstLine="709"/>
        <w:jc w:val="both"/>
        <w:rPr>
          <w:sz w:val="28"/>
          <w:szCs w:val="28"/>
        </w:rPr>
      </w:pPr>
      <w:r>
        <w:rPr>
          <w:sz w:val="28"/>
          <w:szCs w:val="28"/>
        </w:rPr>
        <w:t>Учебный процесс обеспечивается 15 лабораториями, 2 лингафонными кабинетами, 2 учебными мастерскими. В вычислительном центре имеется 86 ЭВМ, оборудовано 5 компьютерных учебных классов. Общий книжный фонд библиотеки 113490 единиц. В институте более 210 преподавателей, в том числе с ученой степенью и званием 30 человек. При институте действует мемориально-педагогический музей И.Алтынсарина. За период существования педаго</w:t>
      </w:r>
      <w:r>
        <w:rPr>
          <w:sz w:val="28"/>
          <w:szCs w:val="28"/>
        </w:rPr>
        <w:softHyphen/>
        <w:t>гического института преподавателями было защищено 2 докторских, 70 канди</w:t>
      </w:r>
      <w:r>
        <w:rPr>
          <w:sz w:val="28"/>
          <w:szCs w:val="28"/>
        </w:rPr>
        <w:softHyphen/>
        <w:t>датских диссертаций, получили звание профессора 2 преподавателя.</w:t>
      </w:r>
    </w:p>
    <w:p w:rsidR="005C02DB" w:rsidRDefault="005C02DB" w:rsidP="00332567">
      <w:pPr>
        <w:ind w:firstLine="709"/>
        <w:jc w:val="both"/>
        <w:rPr>
          <w:sz w:val="28"/>
          <w:szCs w:val="28"/>
        </w:rPr>
      </w:pPr>
      <w:r>
        <w:rPr>
          <w:sz w:val="28"/>
          <w:szCs w:val="28"/>
        </w:rPr>
        <w:t>Таким образом, была заложена основа системы высшего образования города.</w:t>
      </w:r>
    </w:p>
    <w:p w:rsidR="005C02DB" w:rsidRDefault="005C02DB" w:rsidP="00332567">
      <w:pPr>
        <w:ind w:firstLine="709"/>
        <w:jc w:val="both"/>
        <w:rPr>
          <w:sz w:val="28"/>
          <w:szCs w:val="28"/>
        </w:rPr>
      </w:pPr>
      <w:r>
        <w:rPr>
          <w:sz w:val="28"/>
          <w:szCs w:val="28"/>
        </w:rPr>
        <w:t xml:space="preserve">Аркалыкский учетно-торговый колледж (бывшее кооперативное профессионально-техническое училище) образован 28 января 1974 года </w:t>
      </w:r>
      <w:r>
        <w:rPr>
          <w:sz w:val="28"/>
          <w:szCs w:val="28"/>
        </w:rPr>
        <w:lastRenderedPageBreak/>
        <w:t>Постановле</w:t>
      </w:r>
      <w:r>
        <w:rPr>
          <w:sz w:val="28"/>
          <w:szCs w:val="28"/>
        </w:rPr>
        <w:softHyphen/>
        <w:t>нием Правления Казпотребсоюза с целью подготовки рабочих кадров массовых профессий, непосредственно с подчинением правлению Тургайского облпо</w:t>
      </w:r>
      <w:r>
        <w:rPr>
          <w:sz w:val="28"/>
          <w:szCs w:val="28"/>
        </w:rPr>
        <w:softHyphen/>
        <w:t>требсоюза</w:t>
      </w:r>
      <w:r w:rsidRPr="006165D2">
        <w:rPr>
          <w:sz w:val="28"/>
          <w:szCs w:val="28"/>
        </w:rPr>
        <w:t xml:space="preserve"> </w:t>
      </w:r>
      <w:r w:rsidRPr="0050197F">
        <w:rPr>
          <w:sz w:val="28"/>
          <w:szCs w:val="28"/>
        </w:rPr>
        <w:t>[</w:t>
      </w:r>
      <w:r>
        <w:rPr>
          <w:sz w:val="28"/>
          <w:szCs w:val="28"/>
        </w:rPr>
        <w:t>213</w:t>
      </w:r>
      <w:r w:rsidRPr="0050197F">
        <w:rPr>
          <w:sz w:val="28"/>
          <w:szCs w:val="28"/>
        </w:rPr>
        <w:t>].</w:t>
      </w:r>
      <w:r>
        <w:rPr>
          <w:sz w:val="28"/>
          <w:szCs w:val="28"/>
        </w:rPr>
        <w:t xml:space="preserve"> С 18 сентября 1991 года Аркалыкское кооперативное профтехучилище реорганизовано в Аркалыкский кооперативный учебно-про</w:t>
      </w:r>
      <w:r>
        <w:rPr>
          <w:sz w:val="28"/>
          <w:szCs w:val="28"/>
        </w:rPr>
        <w:softHyphen/>
        <w:t>изводственный комплекс «ПТУ-техникум» Тургайского облпотребсоюза.</w:t>
      </w:r>
    </w:p>
    <w:p w:rsidR="005C02DB" w:rsidRDefault="005C02DB" w:rsidP="00332567">
      <w:pPr>
        <w:ind w:firstLine="709"/>
        <w:jc w:val="both"/>
        <w:rPr>
          <w:sz w:val="28"/>
          <w:szCs w:val="28"/>
        </w:rPr>
      </w:pPr>
      <w:r>
        <w:rPr>
          <w:sz w:val="28"/>
          <w:szCs w:val="28"/>
        </w:rPr>
        <w:t>За годы существования в профтехучилище подготовлены и выпущены для работы в облпотребкооперации Тургайской области квалифицированные работники в количестве 1681 человек. «ПТУ-техникум» - 293 чел, техникум-кол</w:t>
      </w:r>
      <w:r>
        <w:rPr>
          <w:sz w:val="28"/>
          <w:szCs w:val="28"/>
        </w:rPr>
        <w:softHyphen/>
        <w:t>ледж – 219 человек. С апреля 1996 года техникум реорганизован в учетно-тор</w:t>
      </w:r>
      <w:r>
        <w:rPr>
          <w:sz w:val="28"/>
          <w:szCs w:val="28"/>
        </w:rPr>
        <w:softHyphen/>
        <w:t>говый колледж облпотребсоюза. В настоящее время в колледже обучаются по специальностям: 0102 – «Бухгалтерский учет, контроль и анализ хозяйственной деятельности», 0707 – «Экономика,</w:t>
      </w:r>
      <w:r w:rsidRPr="00F86C7E">
        <w:rPr>
          <w:sz w:val="28"/>
          <w:szCs w:val="28"/>
        </w:rPr>
        <w:t xml:space="preserve"> </w:t>
      </w:r>
      <w:r>
        <w:rPr>
          <w:sz w:val="28"/>
          <w:szCs w:val="28"/>
        </w:rPr>
        <w:t>бухгалтерский учет и контроль» (на казах</w:t>
      </w:r>
      <w:r>
        <w:rPr>
          <w:sz w:val="28"/>
          <w:szCs w:val="28"/>
        </w:rPr>
        <w:softHyphen/>
        <w:t>ском и русском языках обучения). Преподавательский состав состоит из 20 че</w:t>
      </w:r>
      <w:r>
        <w:rPr>
          <w:sz w:val="28"/>
          <w:szCs w:val="28"/>
        </w:rPr>
        <w:softHyphen/>
        <w:t xml:space="preserve">ловек, из них с высшим образованием – 19, среднеспециальным – 1, имеют 1 категорию – 15, 2 категорию – 1. Первым директором кооперативного училища в г. Аркалыке был Ибрагимов Мухамед Ибрагимович, который проработал в 1974-1977 гг. </w:t>
      </w:r>
    </w:p>
    <w:p w:rsidR="005C02DB" w:rsidRPr="00483185" w:rsidRDefault="005C02DB" w:rsidP="00332567">
      <w:pPr>
        <w:ind w:firstLine="709"/>
        <w:jc w:val="both"/>
        <w:rPr>
          <w:sz w:val="28"/>
          <w:szCs w:val="28"/>
        </w:rPr>
      </w:pPr>
      <w:r>
        <w:rPr>
          <w:sz w:val="28"/>
          <w:szCs w:val="28"/>
        </w:rPr>
        <w:t>Аркалыкское медицинское училище, создано в 1971 году как филиал Целиноградского медицинского училища</w:t>
      </w:r>
      <w:r w:rsidRPr="006165D2">
        <w:rPr>
          <w:sz w:val="28"/>
          <w:szCs w:val="28"/>
        </w:rPr>
        <w:t xml:space="preserve"> </w:t>
      </w:r>
      <w:r w:rsidRPr="0050197F">
        <w:rPr>
          <w:sz w:val="28"/>
          <w:szCs w:val="28"/>
        </w:rPr>
        <w:t>[</w:t>
      </w:r>
      <w:r>
        <w:rPr>
          <w:sz w:val="28"/>
          <w:szCs w:val="28"/>
        </w:rPr>
        <w:t>214</w:t>
      </w:r>
      <w:r w:rsidRPr="0050197F">
        <w:rPr>
          <w:sz w:val="28"/>
          <w:szCs w:val="28"/>
        </w:rPr>
        <w:t>].</w:t>
      </w:r>
      <w:r>
        <w:rPr>
          <w:sz w:val="28"/>
          <w:szCs w:val="28"/>
        </w:rPr>
        <w:t xml:space="preserve"> С 11 декабря 1972 года образо</w:t>
      </w:r>
      <w:r>
        <w:rPr>
          <w:sz w:val="28"/>
          <w:szCs w:val="28"/>
        </w:rPr>
        <w:softHyphen/>
        <w:t>вано самостоятельное учебное заведение по следующим специальностям: 0401 – «Лечебное дело», 0402 – «Акушерское дело», 0406 – «Сестринское дело» со сроком обучения 2 года 10 месяцев. Контингент учащихся на 1.09.2006 состав</w:t>
      </w:r>
      <w:r>
        <w:rPr>
          <w:sz w:val="28"/>
          <w:szCs w:val="28"/>
        </w:rPr>
        <w:softHyphen/>
        <w:t>ляет 308 человек, преподавательский состав – 39 человек, из них с высшим ме</w:t>
      </w:r>
      <w:r>
        <w:rPr>
          <w:sz w:val="28"/>
          <w:szCs w:val="28"/>
        </w:rPr>
        <w:softHyphen/>
        <w:t>дицинским образованием – 23 чел, высшим педагогическим образованием – 10 чел, со средним медицинским образованием – 6 человек.</w:t>
      </w:r>
    </w:p>
    <w:p w:rsidR="005C02DB" w:rsidRDefault="005C02DB" w:rsidP="00332567">
      <w:pPr>
        <w:ind w:firstLine="709"/>
        <w:jc w:val="both"/>
        <w:rPr>
          <w:sz w:val="28"/>
          <w:szCs w:val="28"/>
        </w:rPr>
      </w:pPr>
      <w:r>
        <w:rPr>
          <w:sz w:val="28"/>
          <w:szCs w:val="28"/>
        </w:rPr>
        <w:t>Торгайский агротехнический колледж образован 1 июля 1982 года на базе филиала Кустанайского автодорожного техникума</w:t>
      </w:r>
      <w:r w:rsidRPr="006165D2">
        <w:rPr>
          <w:sz w:val="28"/>
          <w:szCs w:val="28"/>
        </w:rPr>
        <w:t xml:space="preserve"> </w:t>
      </w:r>
      <w:r w:rsidRPr="0050197F">
        <w:rPr>
          <w:sz w:val="28"/>
          <w:szCs w:val="28"/>
        </w:rPr>
        <w:t>[</w:t>
      </w:r>
      <w:r>
        <w:rPr>
          <w:sz w:val="28"/>
          <w:szCs w:val="28"/>
        </w:rPr>
        <w:t>215</w:t>
      </w:r>
      <w:r w:rsidRPr="0050197F">
        <w:rPr>
          <w:sz w:val="28"/>
          <w:szCs w:val="28"/>
        </w:rPr>
        <w:t>].</w:t>
      </w:r>
      <w:r>
        <w:rPr>
          <w:sz w:val="28"/>
          <w:szCs w:val="28"/>
        </w:rPr>
        <w:t xml:space="preserve"> В 1989 году присоединен учетно-экономический техникум, в 1996 году – ПТУ-</w:t>
      </w:r>
      <w:smartTag w:uri="urn:schemas-microsoft-com:office:smarttags" w:element="metricconverter">
        <w:smartTagPr>
          <w:attr w:name="ProductID" w:val="32 г"/>
        </w:smartTagPr>
        <w:r>
          <w:rPr>
            <w:sz w:val="28"/>
            <w:szCs w:val="28"/>
          </w:rPr>
          <w:t>32 г</w:t>
        </w:r>
      </w:smartTag>
      <w:r>
        <w:rPr>
          <w:sz w:val="28"/>
          <w:szCs w:val="28"/>
        </w:rPr>
        <w:t>.Аркалыка. В феврале 1997 года произошло слияние с Аркалыкским сельскохозяйственным колледжем, и учебное заведение получило название Торгайского агротехниче</w:t>
      </w:r>
      <w:r>
        <w:rPr>
          <w:sz w:val="28"/>
          <w:szCs w:val="28"/>
        </w:rPr>
        <w:softHyphen/>
        <w:t>ского колледжа. Обучение по очной форме производится по двум ступеням. Обучение студентов первой ступени только на русском языке, на базе 9 и 11 классов по специальностям: автокрановщик, каменщик-монтажник, сварщик, секретарь-референт, мастер строительства, водитель-сварщик, повар-кулинар, мастер молочной продукции, мастер сельскохозяйственного производства.</w:t>
      </w:r>
    </w:p>
    <w:p w:rsidR="005C02DB" w:rsidRDefault="005C02DB" w:rsidP="00332567">
      <w:pPr>
        <w:ind w:firstLine="709"/>
        <w:jc w:val="both"/>
        <w:rPr>
          <w:sz w:val="28"/>
          <w:szCs w:val="28"/>
        </w:rPr>
      </w:pPr>
      <w:r>
        <w:rPr>
          <w:sz w:val="28"/>
          <w:szCs w:val="28"/>
        </w:rPr>
        <w:t>На второй ступени подготовка специалистов ведется на государственном и русском языках по специальностям: «Строительство и эксплуатация электрооборудования предприятия и гражданских зданий», «Делопроизводство и архи</w:t>
      </w:r>
      <w:r>
        <w:rPr>
          <w:sz w:val="28"/>
          <w:szCs w:val="28"/>
        </w:rPr>
        <w:softHyphen/>
        <w:t>воведение», «Агроном-экономист», «Организация и технология производства продукции в сельском хозяйстве», «Экономика и бухгалтерский учет».</w:t>
      </w:r>
    </w:p>
    <w:p w:rsidR="005C02DB" w:rsidRDefault="005C02DB" w:rsidP="00332567">
      <w:pPr>
        <w:ind w:firstLine="709"/>
        <w:jc w:val="both"/>
        <w:rPr>
          <w:sz w:val="28"/>
          <w:szCs w:val="28"/>
        </w:rPr>
      </w:pPr>
      <w:r>
        <w:rPr>
          <w:sz w:val="28"/>
          <w:szCs w:val="28"/>
        </w:rPr>
        <w:t>По заочной форме обучения подготовка специалистов ведется по специальностям: монтаж и эксплуатация</w:t>
      </w:r>
      <w:r w:rsidRPr="002D43AE">
        <w:rPr>
          <w:sz w:val="28"/>
          <w:szCs w:val="28"/>
        </w:rPr>
        <w:t xml:space="preserve"> </w:t>
      </w:r>
      <w:r>
        <w:rPr>
          <w:sz w:val="28"/>
          <w:szCs w:val="28"/>
        </w:rPr>
        <w:t xml:space="preserve">электрооборудования предприятий и </w:t>
      </w:r>
      <w:r>
        <w:rPr>
          <w:sz w:val="28"/>
          <w:szCs w:val="28"/>
        </w:rPr>
        <w:lastRenderedPageBreak/>
        <w:t>граждан</w:t>
      </w:r>
      <w:r>
        <w:rPr>
          <w:sz w:val="28"/>
          <w:szCs w:val="28"/>
        </w:rPr>
        <w:softHyphen/>
        <w:t>ских зданий,</w:t>
      </w:r>
      <w:r w:rsidRPr="002D43AE">
        <w:rPr>
          <w:sz w:val="28"/>
          <w:szCs w:val="28"/>
        </w:rPr>
        <w:t xml:space="preserve"> </w:t>
      </w:r>
      <w:r>
        <w:rPr>
          <w:sz w:val="28"/>
          <w:szCs w:val="28"/>
        </w:rPr>
        <w:t>агроном-экономист,</w:t>
      </w:r>
      <w:r w:rsidRPr="002D43AE">
        <w:rPr>
          <w:sz w:val="28"/>
          <w:szCs w:val="28"/>
        </w:rPr>
        <w:t xml:space="preserve"> </w:t>
      </w:r>
      <w:r>
        <w:rPr>
          <w:sz w:val="28"/>
          <w:szCs w:val="28"/>
        </w:rPr>
        <w:t xml:space="preserve">экономика, бухгалтерский учет. Колледж имеет 23 учебных кабинета и лаборатории, общежития на 440 мест, столовую на 100 мест, актовый зал на 250 мест, спортивный зал площадью </w:t>
      </w:r>
      <w:smartTag w:uri="urn:schemas-microsoft-com:office:smarttags" w:element="metricconverter">
        <w:smartTagPr>
          <w:attr w:name="ProductID" w:val="350 кв. м"/>
        </w:smartTagPr>
        <w:r>
          <w:rPr>
            <w:sz w:val="28"/>
            <w:szCs w:val="28"/>
          </w:rPr>
          <w:t>350 кв. м</w:t>
        </w:r>
      </w:smartTag>
      <w:r>
        <w:rPr>
          <w:sz w:val="28"/>
          <w:szCs w:val="28"/>
        </w:rPr>
        <w:t xml:space="preserve"> и учебные мастерские общей площадью </w:t>
      </w:r>
      <w:smartTag w:uri="urn:schemas-microsoft-com:office:smarttags" w:element="metricconverter">
        <w:smartTagPr>
          <w:attr w:name="ProductID" w:val="1765 кв. м"/>
        </w:smartTagPr>
        <w:r>
          <w:rPr>
            <w:sz w:val="28"/>
            <w:szCs w:val="28"/>
          </w:rPr>
          <w:t>1765 кв. м</w:t>
        </w:r>
      </w:smartTag>
      <w:r>
        <w:rPr>
          <w:sz w:val="28"/>
          <w:szCs w:val="28"/>
        </w:rPr>
        <w:t>. Книжный фонд составляет 50500 книг. В колледже работает 70 преподавателей и мастеров производствен</w:t>
      </w:r>
      <w:r>
        <w:rPr>
          <w:sz w:val="28"/>
          <w:szCs w:val="28"/>
        </w:rPr>
        <w:softHyphen/>
        <w:t>ного обучения: из них 36 высшей категории, 6 отличников образования РК, 3 награждены значком «Отличник профтехобразования». Контингент студентов по очной и заочной форме обучения составляет 1159 человек.</w:t>
      </w:r>
    </w:p>
    <w:p w:rsidR="005C02DB" w:rsidRDefault="005C02DB" w:rsidP="00332567">
      <w:pPr>
        <w:ind w:firstLine="709"/>
        <w:jc w:val="both"/>
        <w:rPr>
          <w:sz w:val="28"/>
          <w:szCs w:val="28"/>
        </w:rPr>
      </w:pPr>
      <w:r>
        <w:rPr>
          <w:sz w:val="28"/>
          <w:szCs w:val="28"/>
        </w:rPr>
        <w:t>Торгайский гуманитарный колледж (Аркалыкское педагогическое училище) образован 17 сентября 1979 года приказом №517 Министерства образования Казахской ССР. Решением Правительства Республики Казахстан от 8 мая 1997 года на базе Аркалыкского педагогического и музыкального колледжей образован Торгайский</w:t>
      </w:r>
      <w:r w:rsidRPr="00B12EDE">
        <w:rPr>
          <w:sz w:val="28"/>
          <w:szCs w:val="28"/>
        </w:rPr>
        <w:t xml:space="preserve"> </w:t>
      </w:r>
      <w:r>
        <w:rPr>
          <w:sz w:val="28"/>
          <w:szCs w:val="28"/>
        </w:rPr>
        <w:t>гуманитарный колледж</w:t>
      </w:r>
      <w:r w:rsidRPr="006165D2">
        <w:rPr>
          <w:sz w:val="28"/>
          <w:szCs w:val="28"/>
        </w:rPr>
        <w:t xml:space="preserve"> </w:t>
      </w:r>
      <w:r w:rsidRPr="00591C84">
        <w:rPr>
          <w:sz w:val="28"/>
          <w:szCs w:val="28"/>
        </w:rPr>
        <w:t>[</w:t>
      </w:r>
      <w:r>
        <w:rPr>
          <w:sz w:val="28"/>
          <w:szCs w:val="28"/>
        </w:rPr>
        <w:t>216</w:t>
      </w:r>
      <w:r w:rsidRPr="00591C84">
        <w:rPr>
          <w:sz w:val="28"/>
          <w:szCs w:val="28"/>
        </w:rPr>
        <w:t>].</w:t>
      </w:r>
      <w:r w:rsidRPr="00B12EDE">
        <w:rPr>
          <w:sz w:val="28"/>
          <w:szCs w:val="28"/>
        </w:rPr>
        <w:t xml:space="preserve"> </w:t>
      </w:r>
      <w:r>
        <w:rPr>
          <w:sz w:val="28"/>
          <w:szCs w:val="28"/>
        </w:rPr>
        <w:t>Торгайский</w:t>
      </w:r>
      <w:r w:rsidRPr="00B12EDE">
        <w:rPr>
          <w:sz w:val="28"/>
          <w:szCs w:val="28"/>
        </w:rPr>
        <w:t xml:space="preserve"> </w:t>
      </w:r>
      <w:r>
        <w:rPr>
          <w:sz w:val="28"/>
          <w:szCs w:val="28"/>
        </w:rPr>
        <w:t>гуманитарный колледж ежегодно принимает юношей и девушек на дневную форму обучения по следующим специальностям: «Преподавание в начальных классах», «Физи</w:t>
      </w:r>
      <w:r>
        <w:rPr>
          <w:sz w:val="28"/>
          <w:szCs w:val="28"/>
        </w:rPr>
        <w:softHyphen/>
        <w:t>ческая культура», «Хоровое дирижирование», «Инструментальное исполнительство». Подготовлено свыше 4500 учителей начальных классов, физической культуры, воспитателей дошкольных учреждений.</w:t>
      </w:r>
    </w:p>
    <w:p w:rsidR="005C02DB" w:rsidRDefault="005C02DB" w:rsidP="00332567">
      <w:pPr>
        <w:ind w:firstLine="709"/>
        <w:jc w:val="both"/>
        <w:rPr>
          <w:sz w:val="28"/>
          <w:szCs w:val="28"/>
        </w:rPr>
      </w:pPr>
      <w:r>
        <w:rPr>
          <w:sz w:val="28"/>
          <w:szCs w:val="28"/>
        </w:rPr>
        <w:t>В колледже созданы учебные кабинеты, которые оснащены необходимым оборудованием, техническими средствами обучения. Имеется библиотека с необходимой учебно-методической и художественной литературой. Неоднократ</w:t>
      </w:r>
      <w:r>
        <w:rPr>
          <w:sz w:val="28"/>
          <w:szCs w:val="28"/>
        </w:rPr>
        <w:softHyphen/>
        <w:t>ный лауреат областных фестивалей, оркестр казахских народных инструментов, фольклорно-этнографический ансамбль «Казына». Колледж укомплектован вы</w:t>
      </w:r>
      <w:r>
        <w:rPr>
          <w:sz w:val="28"/>
          <w:szCs w:val="28"/>
        </w:rPr>
        <w:softHyphen/>
        <w:t>сококвалифицированными специалистами.</w:t>
      </w:r>
    </w:p>
    <w:p w:rsidR="005C02DB" w:rsidRDefault="005C02DB" w:rsidP="00332567">
      <w:pPr>
        <w:ind w:firstLine="709"/>
        <w:jc w:val="both"/>
        <w:rPr>
          <w:sz w:val="28"/>
          <w:szCs w:val="28"/>
        </w:rPr>
      </w:pPr>
      <w:r>
        <w:rPr>
          <w:sz w:val="28"/>
          <w:szCs w:val="28"/>
        </w:rPr>
        <w:t>Однако, несмотря на определенные успехи в строительстве школ, открытие Аркалыкского педагогического института в городе, в учебном процессе господствовали догматизированные, формализованные уроки, репродуктивные ме</w:t>
      </w:r>
      <w:r>
        <w:rPr>
          <w:sz w:val="28"/>
          <w:szCs w:val="28"/>
        </w:rPr>
        <w:softHyphen/>
        <w:t>тоды обучения.</w:t>
      </w:r>
    </w:p>
    <w:p w:rsidR="005C02DB" w:rsidRPr="006165D2" w:rsidRDefault="005C02DB" w:rsidP="00332567">
      <w:pPr>
        <w:ind w:firstLine="709"/>
        <w:jc w:val="both"/>
        <w:rPr>
          <w:b/>
          <w:sz w:val="28"/>
          <w:szCs w:val="28"/>
        </w:rPr>
      </w:pPr>
      <w:r>
        <w:rPr>
          <w:sz w:val="28"/>
          <w:szCs w:val="28"/>
        </w:rPr>
        <w:t>Стремясь исправить такое положение в целом в народном образовании, в 1984 году Верховным Советом СССР были утверждены основные положения реформы общеобразовательной и профессиональной школы, по этому же вопросу были приняты несколько Постановлений ЦК КПСС и Совета Министров СССР</w:t>
      </w:r>
      <w:r w:rsidRPr="006165D2">
        <w:rPr>
          <w:sz w:val="28"/>
          <w:szCs w:val="28"/>
        </w:rPr>
        <w:t xml:space="preserve"> </w:t>
      </w:r>
      <w:r w:rsidRPr="00591C84">
        <w:rPr>
          <w:sz w:val="28"/>
          <w:szCs w:val="28"/>
        </w:rPr>
        <w:t>[</w:t>
      </w:r>
      <w:r>
        <w:rPr>
          <w:sz w:val="28"/>
          <w:szCs w:val="28"/>
        </w:rPr>
        <w:t>217</w:t>
      </w:r>
      <w:r w:rsidRPr="00591C84">
        <w:rPr>
          <w:sz w:val="28"/>
          <w:szCs w:val="28"/>
        </w:rPr>
        <w:t>].</w:t>
      </w:r>
    </w:p>
    <w:p w:rsidR="005C02DB" w:rsidRDefault="005C02DB" w:rsidP="00332567">
      <w:pPr>
        <w:ind w:firstLine="709"/>
        <w:jc w:val="both"/>
        <w:rPr>
          <w:sz w:val="28"/>
          <w:szCs w:val="28"/>
        </w:rPr>
      </w:pPr>
      <w:r>
        <w:rPr>
          <w:sz w:val="28"/>
          <w:szCs w:val="28"/>
        </w:rPr>
        <w:t>27 ноября 1985 года в новой редакции был принят Закон СССР «Об образовании», в котором в 21 статье было записано, что обучение детей в школе на</w:t>
      </w:r>
      <w:r>
        <w:rPr>
          <w:sz w:val="28"/>
          <w:szCs w:val="28"/>
        </w:rPr>
        <w:softHyphen/>
        <w:t>чинается с 6-летнего возраста.</w:t>
      </w:r>
    </w:p>
    <w:p w:rsidR="005C02DB" w:rsidRDefault="005C02DB" w:rsidP="00332567">
      <w:pPr>
        <w:ind w:firstLine="709"/>
        <w:jc w:val="both"/>
        <w:rPr>
          <w:sz w:val="28"/>
          <w:szCs w:val="28"/>
        </w:rPr>
      </w:pPr>
      <w:r>
        <w:rPr>
          <w:sz w:val="28"/>
          <w:szCs w:val="28"/>
        </w:rPr>
        <w:t>Ставились следующие главные задачи средней общеобразовательной школы: осуществление общего среднего образования детей и молодежи, отвечающего современным требованиям социально-экономического и научно-тех</w:t>
      </w:r>
      <w:r>
        <w:rPr>
          <w:sz w:val="28"/>
          <w:szCs w:val="28"/>
        </w:rPr>
        <w:softHyphen/>
        <w:t>нического прогресса, вооружение учащихся глубокими и прочными знаниями основ наук, обеспечение компьютерной грамотности и привитие навыков поль</w:t>
      </w:r>
      <w:r>
        <w:rPr>
          <w:sz w:val="28"/>
          <w:szCs w:val="28"/>
        </w:rPr>
        <w:softHyphen/>
        <w:t xml:space="preserve">зования электронно-вычислительной техникой, воспитание </w:t>
      </w:r>
      <w:r>
        <w:rPr>
          <w:sz w:val="28"/>
          <w:szCs w:val="28"/>
        </w:rPr>
        <w:lastRenderedPageBreak/>
        <w:t>стремления к не</w:t>
      </w:r>
      <w:r>
        <w:rPr>
          <w:sz w:val="28"/>
          <w:szCs w:val="28"/>
        </w:rPr>
        <w:softHyphen/>
        <w:t>прерывному совершенствованию знаний, умения самостоятельно пополнять их и применять на практике.</w:t>
      </w:r>
    </w:p>
    <w:p w:rsidR="005C02DB" w:rsidRDefault="005C02DB" w:rsidP="00332567">
      <w:pPr>
        <w:ind w:firstLine="709"/>
        <w:jc w:val="both"/>
        <w:rPr>
          <w:sz w:val="28"/>
          <w:szCs w:val="28"/>
        </w:rPr>
      </w:pPr>
      <w:r>
        <w:rPr>
          <w:sz w:val="28"/>
          <w:szCs w:val="28"/>
        </w:rPr>
        <w:t>В 1986 году, отмечая успехи после принятия этих документов, сессия городского Совета акцентировала внимание на следующем: «Третий год работники народного образования работают над реализацией реформы общеобразо</w:t>
      </w:r>
      <w:r>
        <w:rPr>
          <w:sz w:val="28"/>
          <w:szCs w:val="28"/>
        </w:rPr>
        <w:softHyphen/>
        <w:t>вательной и профессиональной школы. И, если первые два года готовилась ма</w:t>
      </w:r>
      <w:r>
        <w:rPr>
          <w:sz w:val="28"/>
          <w:szCs w:val="28"/>
        </w:rPr>
        <w:softHyphen/>
        <w:t>териально-техническая база для работы школ в новых условиях, то в этом году мы приступили к непосредственному осуществлению требований реформы. Впервые 1 сентября за парты сели 1060 шестилеток, 1015 десятиклассников обучаются по выбранной ими профессии непосредственно на базовых предпри</w:t>
      </w:r>
      <w:r>
        <w:rPr>
          <w:sz w:val="28"/>
          <w:szCs w:val="28"/>
        </w:rPr>
        <w:softHyphen/>
        <w:t xml:space="preserve">ятиях, которые оборудовали для этих целей 184 рабочих места. Это позволило организовать профессиональное обучение для 2028 восьмиклассников на базе МУПК и ПТУ» </w:t>
      </w:r>
      <w:r w:rsidRPr="003B6199">
        <w:rPr>
          <w:sz w:val="28"/>
          <w:szCs w:val="28"/>
        </w:rPr>
        <w:t>[</w:t>
      </w:r>
      <w:r>
        <w:rPr>
          <w:sz w:val="28"/>
          <w:szCs w:val="28"/>
        </w:rPr>
        <w:t>218</w:t>
      </w:r>
      <w:r w:rsidRPr="003B6199">
        <w:rPr>
          <w:sz w:val="28"/>
          <w:szCs w:val="28"/>
        </w:rPr>
        <w:t>]</w:t>
      </w:r>
      <w:r>
        <w:rPr>
          <w:sz w:val="28"/>
          <w:szCs w:val="28"/>
        </w:rPr>
        <w:t>.</w:t>
      </w:r>
    </w:p>
    <w:p w:rsidR="005C02DB" w:rsidRDefault="005C02DB" w:rsidP="00332567">
      <w:pPr>
        <w:ind w:firstLine="709"/>
        <w:jc w:val="both"/>
        <w:rPr>
          <w:sz w:val="28"/>
          <w:szCs w:val="28"/>
        </w:rPr>
      </w:pPr>
      <w:r>
        <w:rPr>
          <w:sz w:val="28"/>
          <w:szCs w:val="28"/>
        </w:rPr>
        <w:t>Изменение политического курса страны в 80-х годах повлекло за собой преобразования и в  системе образования. Провозглашенный в 1985 году курс на ускорение социально-экономического развития требовал и улучшения подготовки специалистов. Советская высшая и средне специальная школа подготовки кадров внесла значительный вклад в развитие материального производства, духовной сферы, повышения общеобразовательного и культурного уровня народа. Но, вместе с тем необходимо отметить преобладания в то время экстен</w:t>
      </w:r>
      <w:r>
        <w:rPr>
          <w:sz w:val="28"/>
          <w:szCs w:val="28"/>
        </w:rPr>
        <w:softHyphen/>
        <w:t>сивных путей развития, прежде всего упор делался на расширение объема изучаемого мате</w:t>
      </w:r>
      <w:r>
        <w:rPr>
          <w:sz w:val="28"/>
          <w:szCs w:val="28"/>
        </w:rPr>
        <w:softHyphen/>
        <w:t>риала, а не на развитие навыков самостоятельного творческого мышления.</w:t>
      </w:r>
    </w:p>
    <w:p w:rsidR="005C02DB" w:rsidRDefault="005C02DB" w:rsidP="00332567">
      <w:pPr>
        <w:ind w:firstLine="709"/>
        <w:jc w:val="both"/>
        <w:rPr>
          <w:sz w:val="28"/>
          <w:szCs w:val="28"/>
        </w:rPr>
      </w:pPr>
      <w:r>
        <w:rPr>
          <w:sz w:val="28"/>
          <w:szCs w:val="28"/>
        </w:rPr>
        <w:t>В школах города в связи с новыми веяниями стали проводиться выборы директоров школ и профессионально-технических училищ, каждая школа сама стала определять режим своей работы, учебный план, даже стали практиковаться выборы классных руководителей.</w:t>
      </w:r>
    </w:p>
    <w:p w:rsidR="005C02DB" w:rsidRDefault="005C02DB" w:rsidP="00332567">
      <w:pPr>
        <w:ind w:firstLine="709"/>
        <w:jc w:val="both"/>
        <w:rPr>
          <w:sz w:val="28"/>
          <w:szCs w:val="28"/>
        </w:rPr>
      </w:pPr>
      <w:r>
        <w:rPr>
          <w:sz w:val="28"/>
          <w:szCs w:val="28"/>
        </w:rPr>
        <w:t>Однако, в целом, крупных изменений не произошло, прежде всего, потому, что они происходили на фундаменте устаревших форм и методов работы, они не затронули основных принципов образования: государственного, общественного характера образования, его бесплатности и плановости.</w:t>
      </w:r>
    </w:p>
    <w:p w:rsidR="005C02DB" w:rsidRDefault="005C02DB" w:rsidP="00332567">
      <w:pPr>
        <w:ind w:firstLine="709"/>
        <w:jc w:val="both"/>
        <w:rPr>
          <w:sz w:val="28"/>
          <w:szCs w:val="28"/>
        </w:rPr>
      </w:pPr>
      <w:r>
        <w:rPr>
          <w:sz w:val="28"/>
          <w:szCs w:val="28"/>
        </w:rPr>
        <w:t xml:space="preserve">Реформирование школьного образования осуществлялось без научной основы и не дало желаемых результатов </w:t>
      </w:r>
      <w:r w:rsidRPr="00027C2E">
        <w:rPr>
          <w:sz w:val="28"/>
          <w:szCs w:val="28"/>
        </w:rPr>
        <w:t>[</w:t>
      </w:r>
      <w:r>
        <w:rPr>
          <w:sz w:val="28"/>
          <w:szCs w:val="28"/>
        </w:rPr>
        <w:t>219</w:t>
      </w:r>
      <w:r w:rsidRPr="00027C2E">
        <w:rPr>
          <w:sz w:val="28"/>
          <w:szCs w:val="28"/>
        </w:rPr>
        <w:t>].</w:t>
      </w:r>
    </w:p>
    <w:p w:rsidR="005C02DB" w:rsidRDefault="005C02DB" w:rsidP="00332567">
      <w:pPr>
        <w:ind w:firstLine="709"/>
        <w:jc w:val="both"/>
        <w:rPr>
          <w:sz w:val="28"/>
          <w:szCs w:val="28"/>
        </w:rPr>
      </w:pPr>
      <w:r>
        <w:rPr>
          <w:sz w:val="28"/>
          <w:szCs w:val="28"/>
        </w:rPr>
        <w:t>В 1990-е года началось возрождение казахских школ в городе. Если до 1990 года в городе существовала лишь одна школа с казахским языком обучения [205</w:t>
      </w:r>
      <w:r w:rsidRPr="005A674E">
        <w:rPr>
          <w:sz w:val="28"/>
          <w:szCs w:val="28"/>
        </w:rPr>
        <w:t>]</w:t>
      </w:r>
      <w:r>
        <w:rPr>
          <w:sz w:val="28"/>
          <w:szCs w:val="28"/>
        </w:rPr>
        <w:t>, то в 1990 году открывается еще одна новая средняя школа. Всего в учебных заведениях города насчитывалось 20500 учащихся, из них 2560 – в школах с казахским языком обучения, в СПТУ – соответственно учащихся 1735 и 65, в педагогическом училище – 350 и 87, в Аркалыкском педагогическом институте на дневном обучении – 202 студента.</w:t>
      </w:r>
      <w:r w:rsidRPr="00E420F9">
        <w:rPr>
          <w:sz w:val="28"/>
          <w:szCs w:val="28"/>
        </w:rPr>
        <w:t xml:space="preserve"> </w:t>
      </w:r>
      <w:r>
        <w:rPr>
          <w:sz w:val="28"/>
          <w:szCs w:val="28"/>
        </w:rPr>
        <w:t>Летом 1997 года в Аркалыке на</w:t>
      </w:r>
      <w:r>
        <w:rPr>
          <w:sz w:val="28"/>
          <w:szCs w:val="28"/>
        </w:rPr>
        <w:softHyphen/>
        <w:t>чал прием на платное обучение студентов по специальностям «Юриспруденция» и «Экономика и менеджмент на предприятии» Современный независимый университет – партнер Московского государственного университета эконо</w:t>
      </w:r>
      <w:r>
        <w:rPr>
          <w:sz w:val="28"/>
          <w:szCs w:val="28"/>
        </w:rPr>
        <w:softHyphen/>
        <w:t>мики, статистики и информатики (МЭСИ) по дистанционному обучению. Заня</w:t>
      </w:r>
      <w:r>
        <w:rPr>
          <w:sz w:val="28"/>
          <w:szCs w:val="28"/>
        </w:rPr>
        <w:softHyphen/>
        <w:t xml:space="preserve">тия начались 1 ноября </w:t>
      </w:r>
      <w:smartTag w:uri="urn:schemas-microsoft-com:office:smarttags" w:element="metricconverter">
        <w:smartTagPr>
          <w:attr w:name="ProductID" w:val="1997 г"/>
        </w:smartTagPr>
        <w:r>
          <w:rPr>
            <w:sz w:val="28"/>
            <w:szCs w:val="28"/>
          </w:rPr>
          <w:t>1997 г</w:t>
        </w:r>
      </w:smartTag>
      <w:r>
        <w:rPr>
          <w:sz w:val="28"/>
          <w:szCs w:val="28"/>
        </w:rPr>
        <w:t xml:space="preserve">. в здании </w:t>
      </w:r>
      <w:r>
        <w:rPr>
          <w:sz w:val="28"/>
          <w:szCs w:val="28"/>
        </w:rPr>
        <w:lastRenderedPageBreak/>
        <w:t>Дома Дружбы. В 1998-1999 учебном году перечень специальностей в Современном независимом университете рас</w:t>
      </w:r>
      <w:r>
        <w:rPr>
          <w:sz w:val="28"/>
          <w:szCs w:val="28"/>
        </w:rPr>
        <w:softHyphen/>
        <w:t>ширился: был объявлен прием на специальности «Иностранные языки», «Агро</w:t>
      </w:r>
      <w:r>
        <w:rPr>
          <w:sz w:val="28"/>
          <w:szCs w:val="28"/>
        </w:rPr>
        <w:softHyphen/>
        <w:t>номия», «Фермерское дело», «Бухгалтерский учет и аудит».</w:t>
      </w:r>
    </w:p>
    <w:p w:rsidR="005C02DB" w:rsidRDefault="005C02DB" w:rsidP="00332567">
      <w:pPr>
        <w:ind w:firstLine="709"/>
        <w:jc w:val="both"/>
        <w:rPr>
          <w:sz w:val="28"/>
          <w:szCs w:val="28"/>
        </w:rPr>
      </w:pPr>
      <w:r>
        <w:rPr>
          <w:sz w:val="28"/>
          <w:szCs w:val="28"/>
        </w:rPr>
        <w:t>В целом развитие школ г.Аркалыка, начиная с 1956 по 2006 год, можно проследить по таблице приложения К. Данные, приведенные в ней, позволяют судить о неуклонном росте количества школ и численности учащихся.</w:t>
      </w:r>
    </w:p>
    <w:p w:rsidR="005C02DB" w:rsidRDefault="005C02DB" w:rsidP="00332567">
      <w:pPr>
        <w:ind w:firstLine="709"/>
        <w:jc w:val="both"/>
        <w:rPr>
          <w:sz w:val="28"/>
          <w:szCs w:val="28"/>
        </w:rPr>
      </w:pPr>
      <w:r>
        <w:rPr>
          <w:sz w:val="28"/>
          <w:szCs w:val="28"/>
        </w:rPr>
        <w:t>С начала 1992 года в республике стали осуществляться первые шаги по реформированию системы образования. Объективными факторами, которые определили сущность, характер и направленность реформирования сферы образо</w:t>
      </w:r>
      <w:r>
        <w:rPr>
          <w:sz w:val="28"/>
          <w:szCs w:val="28"/>
        </w:rPr>
        <w:softHyphen/>
        <w:t>вания, явились: ориентация на рыночную модель экономики, развитие различ</w:t>
      </w:r>
      <w:r>
        <w:rPr>
          <w:sz w:val="28"/>
          <w:szCs w:val="28"/>
        </w:rPr>
        <w:softHyphen/>
        <w:t>ных форм собственности, вхождение системы образования в мировое образова</w:t>
      </w:r>
      <w:r>
        <w:rPr>
          <w:sz w:val="28"/>
          <w:szCs w:val="28"/>
        </w:rPr>
        <w:softHyphen/>
        <w:t xml:space="preserve">тельное пространство </w:t>
      </w:r>
      <w:r w:rsidRPr="00B71602">
        <w:rPr>
          <w:sz w:val="28"/>
          <w:szCs w:val="28"/>
        </w:rPr>
        <w:t>[</w:t>
      </w:r>
      <w:r>
        <w:rPr>
          <w:sz w:val="28"/>
          <w:szCs w:val="28"/>
        </w:rPr>
        <w:t>220</w:t>
      </w:r>
      <w:r w:rsidRPr="00B71602">
        <w:rPr>
          <w:sz w:val="28"/>
          <w:szCs w:val="28"/>
        </w:rPr>
        <w:t>]</w:t>
      </w:r>
      <w:r>
        <w:rPr>
          <w:sz w:val="28"/>
          <w:szCs w:val="28"/>
        </w:rPr>
        <w:t>.</w:t>
      </w:r>
    </w:p>
    <w:p w:rsidR="005C02DB" w:rsidRPr="00BC2D22" w:rsidRDefault="005C02DB" w:rsidP="00332567">
      <w:pPr>
        <w:ind w:firstLine="709"/>
        <w:jc w:val="both"/>
        <w:rPr>
          <w:sz w:val="28"/>
          <w:szCs w:val="28"/>
        </w:rPr>
      </w:pPr>
      <w:r w:rsidRPr="00BC2D22">
        <w:rPr>
          <w:sz w:val="28"/>
          <w:szCs w:val="28"/>
        </w:rPr>
        <w:t xml:space="preserve">Сеть </w:t>
      </w:r>
      <w:r>
        <w:rPr>
          <w:sz w:val="28"/>
          <w:szCs w:val="28"/>
        </w:rPr>
        <w:t xml:space="preserve">учреждений </w:t>
      </w:r>
      <w:r w:rsidRPr="00BC2D22">
        <w:rPr>
          <w:sz w:val="28"/>
          <w:szCs w:val="28"/>
        </w:rPr>
        <w:t>сре</w:t>
      </w:r>
      <w:r>
        <w:rPr>
          <w:sz w:val="28"/>
          <w:szCs w:val="28"/>
        </w:rPr>
        <w:t>днего образования представлена 31 школой, в том числе двумя</w:t>
      </w:r>
      <w:r w:rsidRPr="00BC2D22">
        <w:rPr>
          <w:sz w:val="28"/>
          <w:szCs w:val="28"/>
        </w:rPr>
        <w:t xml:space="preserve"> гимна</w:t>
      </w:r>
      <w:r>
        <w:rPr>
          <w:sz w:val="28"/>
          <w:szCs w:val="28"/>
        </w:rPr>
        <w:t>зиями и средней</w:t>
      </w:r>
      <w:r w:rsidRPr="00BC2D22">
        <w:rPr>
          <w:sz w:val="28"/>
          <w:szCs w:val="28"/>
        </w:rPr>
        <w:t xml:space="preserve"> техничес</w:t>
      </w:r>
      <w:r>
        <w:rPr>
          <w:sz w:val="28"/>
          <w:szCs w:val="28"/>
        </w:rPr>
        <w:t>кой школой</w:t>
      </w:r>
      <w:r w:rsidRPr="00BC2D22">
        <w:rPr>
          <w:sz w:val="28"/>
          <w:szCs w:val="28"/>
        </w:rPr>
        <w:t xml:space="preserve">. Помимо </w:t>
      </w:r>
      <w:r>
        <w:rPr>
          <w:sz w:val="28"/>
          <w:szCs w:val="28"/>
        </w:rPr>
        <w:t>этого – детско-юношеский центр «Жас улан»</w:t>
      </w:r>
      <w:r w:rsidRPr="00BC2D22">
        <w:rPr>
          <w:sz w:val="28"/>
          <w:szCs w:val="28"/>
        </w:rPr>
        <w:t>, центр дошкольно</w:t>
      </w:r>
      <w:r>
        <w:rPr>
          <w:sz w:val="28"/>
          <w:szCs w:val="28"/>
        </w:rPr>
        <w:softHyphen/>
        <w:t>го образования детский приют «Надежда», дет</w:t>
      </w:r>
      <w:r>
        <w:rPr>
          <w:sz w:val="28"/>
          <w:szCs w:val="28"/>
        </w:rPr>
        <w:softHyphen/>
        <w:t>ские сады «Акбота», «Золотой ключик», «Рау</w:t>
      </w:r>
      <w:r>
        <w:rPr>
          <w:sz w:val="28"/>
          <w:szCs w:val="28"/>
        </w:rPr>
        <w:softHyphen/>
        <w:t>шан»</w:t>
      </w:r>
      <w:r w:rsidRPr="00BC2D22">
        <w:rPr>
          <w:sz w:val="28"/>
          <w:szCs w:val="28"/>
        </w:rPr>
        <w:t>. Есть и музыкальная шко</w:t>
      </w:r>
      <w:r w:rsidRPr="00BC2D22">
        <w:rPr>
          <w:sz w:val="28"/>
          <w:szCs w:val="28"/>
        </w:rPr>
        <w:softHyphen/>
        <w:t>ла. Не пустуют залы областного музея истории Степного края, на</w:t>
      </w:r>
      <w:r>
        <w:rPr>
          <w:sz w:val="28"/>
          <w:szCs w:val="28"/>
        </w:rPr>
        <w:t>учно-универсаль</w:t>
      </w:r>
      <w:r>
        <w:rPr>
          <w:sz w:val="28"/>
          <w:szCs w:val="28"/>
        </w:rPr>
        <w:softHyphen/>
        <w:t>ная библио</w:t>
      </w:r>
      <w:r>
        <w:rPr>
          <w:sz w:val="28"/>
          <w:szCs w:val="28"/>
        </w:rPr>
        <w:softHyphen/>
        <w:t>тека №2</w:t>
      </w:r>
      <w:r w:rsidRPr="00BC2D22">
        <w:rPr>
          <w:sz w:val="28"/>
          <w:szCs w:val="28"/>
        </w:rPr>
        <w:t xml:space="preserve"> театра юного зрителя, городского Дворца культуры.</w:t>
      </w:r>
    </w:p>
    <w:p w:rsidR="005C02DB" w:rsidRDefault="005C02DB" w:rsidP="00332567">
      <w:pPr>
        <w:ind w:firstLine="709"/>
        <w:jc w:val="both"/>
        <w:rPr>
          <w:sz w:val="28"/>
          <w:szCs w:val="28"/>
        </w:rPr>
      </w:pPr>
      <w:r>
        <w:rPr>
          <w:sz w:val="28"/>
          <w:szCs w:val="28"/>
        </w:rPr>
        <w:t>Экономические неурядицы, кардинальные изменения во всех сферах жизни отразились и на образовании. Ко многим проблемам: недостаточное бюджетное финансирование, не соответствующая требованиям материально-техническая база, необеспеченность учебными пособиями – прибавилась и еще одна – миграция учительских кадров.</w:t>
      </w:r>
    </w:p>
    <w:p w:rsidR="005C02DB" w:rsidRDefault="005C02DB" w:rsidP="00332567">
      <w:pPr>
        <w:ind w:firstLine="709"/>
        <w:jc w:val="both"/>
        <w:rPr>
          <w:sz w:val="28"/>
          <w:szCs w:val="28"/>
        </w:rPr>
      </w:pPr>
      <w:r>
        <w:rPr>
          <w:sz w:val="28"/>
          <w:szCs w:val="28"/>
        </w:rPr>
        <w:t>Существенно изменились возможности финансирования дошкольных учреждений. Многие предприятия либо закрыли детские сады, либо передали их на местный бюджет. Используя права собственника, некоторые предприятия продали или сдали в аренду принадлежащие им помещения. Сократилась численность дошкольных учреждений.</w:t>
      </w:r>
    </w:p>
    <w:p w:rsidR="005C02DB" w:rsidRDefault="005C02DB" w:rsidP="00332567">
      <w:pPr>
        <w:ind w:firstLine="709"/>
        <w:jc w:val="both"/>
        <w:rPr>
          <w:sz w:val="28"/>
          <w:szCs w:val="28"/>
        </w:rPr>
      </w:pPr>
      <w:r>
        <w:rPr>
          <w:sz w:val="28"/>
          <w:szCs w:val="28"/>
        </w:rPr>
        <w:t>Необходимость перестройки системы образования в республике вызвала появление в 1997 году Закона «Об образовании», определившего основные принципы государственной политики в области образования: равенство прав граждан на получение образования, бесплатность образовательных услуг в пределах государственных стандартов, разнообразие учреждений образования по видам собственности, непрерывность процесса образования, научный характер, опережающее развитие образования, демократизм управления, светский харак</w:t>
      </w:r>
      <w:r>
        <w:rPr>
          <w:sz w:val="28"/>
          <w:szCs w:val="28"/>
        </w:rPr>
        <w:softHyphen/>
        <w:t>тер образования и независимость образования от политического и идеологиче</w:t>
      </w:r>
      <w:r>
        <w:rPr>
          <w:sz w:val="28"/>
          <w:szCs w:val="28"/>
        </w:rPr>
        <w:softHyphen/>
        <w:t xml:space="preserve">ского воздействия на образование </w:t>
      </w:r>
      <w:r w:rsidRPr="00B449BB">
        <w:rPr>
          <w:sz w:val="28"/>
          <w:szCs w:val="28"/>
        </w:rPr>
        <w:t>[</w:t>
      </w:r>
      <w:r>
        <w:rPr>
          <w:sz w:val="28"/>
          <w:szCs w:val="28"/>
        </w:rPr>
        <w:t>221</w:t>
      </w:r>
      <w:r w:rsidRPr="00B449BB">
        <w:rPr>
          <w:sz w:val="28"/>
          <w:szCs w:val="28"/>
        </w:rPr>
        <w:t>]</w:t>
      </w:r>
      <w:r>
        <w:rPr>
          <w:sz w:val="28"/>
          <w:szCs w:val="28"/>
        </w:rPr>
        <w:t>.</w:t>
      </w:r>
    </w:p>
    <w:p w:rsidR="005C02DB" w:rsidRDefault="005C02DB" w:rsidP="00332567">
      <w:pPr>
        <w:ind w:firstLine="709"/>
        <w:jc w:val="both"/>
        <w:rPr>
          <w:sz w:val="28"/>
          <w:szCs w:val="28"/>
        </w:rPr>
      </w:pPr>
      <w:r>
        <w:rPr>
          <w:sz w:val="28"/>
          <w:szCs w:val="28"/>
        </w:rPr>
        <w:t>В городе, как и в целом по республике, развитие получили инновационные процессы. Открыты две гимназии и технический лицей. Существуют частные школы, колледжи и один ВУЗ. Нормой стала многоканальность финансирования. Испытываются новые методики в образовании государственного стан</w:t>
      </w:r>
      <w:r>
        <w:rPr>
          <w:sz w:val="28"/>
          <w:szCs w:val="28"/>
        </w:rPr>
        <w:softHyphen/>
        <w:t>дарта. Завершена компьютеризация системы среднего образования.</w:t>
      </w:r>
    </w:p>
    <w:p w:rsidR="005C02DB" w:rsidRDefault="005C02DB" w:rsidP="00332567">
      <w:pPr>
        <w:ind w:firstLine="709"/>
        <w:jc w:val="both"/>
        <w:rPr>
          <w:sz w:val="28"/>
          <w:szCs w:val="28"/>
        </w:rPr>
      </w:pPr>
      <w:r>
        <w:rPr>
          <w:sz w:val="28"/>
          <w:szCs w:val="28"/>
        </w:rPr>
        <w:lastRenderedPageBreak/>
        <w:t>Остро сегодня в образовательном процессе города стоит вопрос обучения иностранным языкам. На фоне невостребованности учителей других иностранных языков преподавателей английского языка не хватает.</w:t>
      </w:r>
    </w:p>
    <w:p w:rsidR="005C02DB" w:rsidRDefault="005C02DB" w:rsidP="00332567">
      <w:pPr>
        <w:ind w:firstLine="709"/>
        <w:jc w:val="both"/>
        <w:rPr>
          <w:sz w:val="28"/>
          <w:szCs w:val="28"/>
        </w:rPr>
      </w:pPr>
      <w:r>
        <w:rPr>
          <w:sz w:val="28"/>
          <w:szCs w:val="28"/>
        </w:rPr>
        <w:t>Старая идеология, пропитавшая учебную программу, не позволяет использовать старые учебники в новых условиях. А новые программы еще не прошли экспериментальный этап. Учебники нового поколения с 5 по 9 класс планиру</w:t>
      </w:r>
      <w:r>
        <w:rPr>
          <w:sz w:val="28"/>
          <w:szCs w:val="28"/>
        </w:rPr>
        <w:softHyphen/>
        <w:t>ется вводить в трех экспериментальных школах.</w:t>
      </w:r>
    </w:p>
    <w:p w:rsidR="005C02DB" w:rsidRDefault="005C02DB" w:rsidP="00332567">
      <w:pPr>
        <w:ind w:firstLine="709"/>
        <w:jc w:val="both"/>
        <w:rPr>
          <w:sz w:val="28"/>
          <w:szCs w:val="28"/>
        </w:rPr>
      </w:pPr>
      <w:r>
        <w:rPr>
          <w:sz w:val="28"/>
          <w:szCs w:val="28"/>
        </w:rPr>
        <w:t>Думается, что предметом особого внимания должна стать воспитательная работа, которая в силу объективных и субъективных причин отошла на второй план. И дело здесь не только в разрушении в недавнем прошлом детских организаций, но и в социальных реалиях: в возникновении феномена бездуховно</w:t>
      </w:r>
      <w:r>
        <w:rPr>
          <w:sz w:val="28"/>
          <w:szCs w:val="28"/>
        </w:rPr>
        <w:softHyphen/>
        <w:t>сти, в активном навязывании западных ценностей. В основу новой философии воспитания должна быть положена идея служения Отечеству.</w:t>
      </w:r>
    </w:p>
    <w:p w:rsidR="005C02DB" w:rsidRDefault="005C02DB" w:rsidP="00332567">
      <w:pPr>
        <w:ind w:firstLine="709"/>
        <w:jc w:val="both"/>
        <w:rPr>
          <w:sz w:val="28"/>
          <w:szCs w:val="28"/>
        </w:rPr>
      </w:pPr>
      <w:r>
        <w:rPr>
          <w:sz w:val="28"/>
          <w:szCs w:val="28"/>
        </w:rPr>
        <w:t>Уровень образования населения и квалификации кадров – важнейший фактор устойчивого экономического роста, и его недооценка приведет к сдержива</w:t>
      </w:r>
      <w:r>
        <w:rPr>
          <w:sz w:val="28"/>
          <w:szCs w:val="28"/>
        </w:rPr>
        <w:softHyphen/>
        <w:t xml:space="preserve">нию экономики </w:t>
      </w:r>
      <w:r w:rsidRPr="00F31D50">
        <w:rPr>
          <w:sz w:val="28"/>
          <w:szCs w:val="28"/>
        </w:rPr>
        <w:t>[</w:t>
      </w:r>
      <w:r>
        <w:rPr>
          <w:sz w:val="28"/>
          <w:szCs w:val="28"/>
        </w:rPr>
        <w:t>222</w:t>
      </w:r>
      <w:r w:rsidRPr="00F31D50">
        <w:rPr>
          <w:sz w:val="28"/>
          <w:szCs w:val="28"/>
        </w:rPr>
        <w:t>]</w:t>
      </w:r>
      <w:r>
        <w:rPr>
          <w:sz w:val="28"/>
          <w:szCs w:val="28"/>
        </w:rPr>
        <w:t>.</w:t>
      </w:r>
    </w:p>
    <w:p w:rsidR="005C02DB" w:rsidRDefault="005C02DB" w:rsidP="00332567">
      <w:pPr>
        <w:shd w:val="clear" w:color="auto" w:fill="FFFFFF"/>
        <w:ind w:firstLine="709"/>
        <w:jc w:val="both"/>
      </w:pPr>
      <w:r>
        <w:rPr>
          <w:sz w:val="28"/>
          <w:szCs w:val="28"/>
        </w:rPr>
        <w:t xml:space="preserve">Прежняя система образования, для которой был свойственен охват </w:t>
      </w:r>
      <w:r>
        <w:rPr>
          <w:spacing w:val="-4"/>
          <w:sz w:val="28"/>
          <w:szCs w:val="28"/>
        </w:rPr>
        <w:t xml:space="preserve">всего населения различными формами образования, основывалась на качественных характеристиках процесса обучения с широким кругозором </w:t>
      </w:r>
      <w:r>
        <w:rPr>
          <w:spacing w:val="-5"/>
          <w:sz w:val="28"/>
          <w:szCs w:val="28"/>
        </w:rPr>
        <w:t xml:space="preserve">знаний. Эта система имела свои плюсы и минусы. Плюсы заключались в </w:t>
      </w:r>
      <w:r>
        <w:rPr>
          <w:sz w:val="28"/>
          <w:szCs w:val="28"/>
        </w:rPr>
        <w:t xml:space="preserve">получении знаний по основополагающим естественнонаучным и </w:t>
      </w:r>
      <w:r>
        <w:rPr>
          <w:spacing w:val="-4"/>
          <w:sz w:val="28"/>
          <w:szCs w:val="28"/>
        </w:rPr>
        <w:t xml:space="preserve">гуманитарным дисциплинам. Минусы заключались в отсутствии узкой </w:t>
      </w:r>
      <w:r>
        <w:rPr>
          <w:spacing w:val="-2"/>
          <w:sz w:val="28"/>
          <w:szCs w:val="28"/>
        </w:rPr>
        <w:t xml:space="preserve">специализации. Кроме того, отрицательную роль в период перехода к </w:t>
      </w:r>
      <w:r>
        <w:rPr>
          <w:spacing w:val="-4"/>
          <w:sz w:val="28"/>
          <w:szCs w:val="28"/>
        </w:rPr>
        <w:t>рыночным отношениям сыграл остаточный принцип финансирования.</w:t>
      </w:r>
    </w:p>
    <w:p w:rsidR="005C02DB" w:rsidRDefault="005C02DB" w:rsidP="00332567">
      <w:pPr>
        <w:ind w:firstLine="709"/>
        <w:jc w:val="both"/>
        <w:rPr>
          <w:sz w:val="28"/>
          <w:szCs w:val="28"/>
        </w:rPr>
      </w:pPr>
      <w:r>
        <w:rPr>
          <w:sz w:val="28"/>
          <w:szCs w:val="28"/>
        </w:rPr>
        <w:t>В силу объективного соответствия структуры производства структуре  сети городов, темпы и масштабы структурных сдвигов в экономике оказывают существенное влияние на структурные преобразования в социально-культурной сфере. Одним из важнейших показателей качества и уровня развития общества является образовательная структура и уровень образованности его граждан. За исследуемый период наибольшие достижения были достигнуты именно в сфере образования. Было осуществлено  обязательное среднее образование, повсеместно расширялась сеть детских дошкольных учреждений, школ, профессионально-технических училищ, средних и высших учебных заведений. Поскольку структура размещения ДДУ и школ определялась типовыми нормативами, но наиболее наглядное представление об учреждениях образования малых городов, могут дать, прежде всего, вузы.</w:t>
      </w:r>
    </w:p>
    <w:p w:rsidR="005C02DB" w:rsidRDefault="005C02DB" w:rsidP="00332567">
      <w:pPr>
        <w:ind w:firstLine="709"/>
        <w:jc w:val="both"/>
        <w:rPr>
          <w:sz w:val="28"/>
          <w:szCs w:val="28"/>
        </w:rPr>
      </w:pPr>
      <w:r>
        <w:rPr>
          <w:sz w:val="28"/>
          <w:szCs w:val="28"/>
        </w:rPr>
        <w:t>Однако, нельзя не отметить, что непоправимый ущерб содержанию и качеству обучения нанесло именно это осуществлённое во второй половине 50-х гг. широкомасштабное вульгарное «опроизводствление» образования. В дальнейшем, перенесённая на образование погоня за валом, количественными показателями, что было характерно для административной системы, усугубили снижение стандартов образования.</w:t>
      </w:r>
    </w:p>
    <w:p w:rsidR="005C02DB" w:rsidRDefault="005C02DB" w:rsidP="00332567">
      <w:pPr>
        <w:ind w:firstLine="709"/>
        <w:jc w:val="both"/>
        <w:rPr>
          <w:sz w:val="28"/>
          <w:szCs w:val="28"/>
        </w:rPr>
      </w:pPr>
      <w:r>
        <w:rPr>
          <w:sz w:val="28"/>
          <w:szCs w:val="28"/>
        </w:rPr>
        <w:t xml:space="preserve">Необходимым условием развития городского образа жизни является деятельность постоянных детских дошкольных учреждений. В Казахстане в начале </w:t>
      </w:r>
      <w:smartTag w:uri="urn:schemas-microsoft-com:office:smarttags" w:element="metricconverter">
        <w:smartTagPr>
          <w:attr w:name="ProductID" w:val="1990 г"/>
        </w:smartTagPr>
        <w:r>
          <w:rPr>
            <w:sz w:val="28"/>
            <w:szCs w:val="28"/>
          </w:rPr>
          <w:t>1990 г</w:t>
        </w:r>
      </w:smartTag>
      <w:r>
        <w:rPr>
          <w:sz w:val="28"/>
          <w:szCs w:val="28"/>
        </w:rPr>
        <w:t xml:space="preserve">. насчитывалось более 8,3 тыс. яслей, яслей-садов и детских садов, </w:t>
      </w:r>
      <w:r>
        <w:rPr>
          <w:sz w:val="28"/>
          <w:szCs w:val="28"/>
        </w:rPr>
        <w:lastRenderedPageBreak/>
        <w:t xml:space="preserve">которые посещало более 1 миллион детей. За период 1980-1987 гг. в Аркалыке наблюдался заметный рост в уровне развития данной отраслей социальной инфраструктуры по сравнению с динамикой развития среднереспубликанского показателя. </w:t>
      </w:r>
    </w:p>
    <w:p w:rsidR="005C02DB" w:rsidRDefault="005C02DB" w:rsidP="00332567">
      <w:pPr>
        <w:ind w:firstLine="709"/>
        <w:jc w:val="both"/>
        <w:rPr>
          <w:sz w:val="28"/>
          <w:szCs w:val="28"/>
        </w:rPr>
      </w:pPr>
      <w:r>
        <w:rPr>
          <w:sz w:val="28"/>
          <w:szCs w:val="28"/>
        </w:rPr>
        <w:t xml:space="preserve">Анализ обеспеченности детей детскими дошкольными учреждениями по отдельным городам Казахстана позволяет сделать вывод, что в начале </w:t>
      </w:r>
      <w:smartTag w:uri="urn:schemas-microsoft-com:office:smarttags" w:element="metricconverter">
        <w:smartTagPr>
          <w:attr w:name="ProductID" w:val="1990 г"/>
        </w:smartTagPr>
        <w:r>
          <w:rPr>
            <w:sz w:val="28"/>
            <w:szCs w:val="28"/>
          </w:rPr>
          <w:t>1990 г</w:t>
        </w:r>
      </w:smartTag>
      <w:r>
        <w:rPr>
          <w:sz w:val="28"/>
          <w:szCs w:val="28"/>
        </w:rPr>
        <w:t xml:space="preserve">. она была наименьшей в ряде городов Талгар, Каскелен, Шахтинск, Мамлютка, Джетысай, где этот показатель составлял от 19 до 57%. Наиболее интенсивно велось строительство дошкольных учреждений в таких промышленных центрах, как Рудный, Аркалык, Экибастуз. Так, количество детских садов и яслей в этих городах за 1984-1984 гг. увеличилось соответственно на 14,5, 26,7 и 37,5%. </w:t>
      </w:r>
    </w:p>
    <w:p w:rsidR="005C02DB" w:rsidRDefault="005C02DB" w:rsidP="00332567">
      <w:pPr>
        <w:ind w:firstLine="709"/>
        <w:jc w:val="both"/>
        <w:rPr>
          <w:sz w:val="28"/>
          <w:szCs w:val="28"/>
        </w:rPr>
      </w:pPr>
      <w:r>
        <w:rPr>
          <w:sz w:val="28"/>
          <w:szCs w:val="28"/>
        </w:rPr>
        <w:t>Закономерно, что состояние обеспеченности города детскими дошкольными учреждениями обусловлено уровнем его экономического развития, в Аркалыке в конце 80-х гг. эти показатели в целом были выше среднереспубликанского уровня. При этом предусматривалось ускорение развития сферы обслуживания;</w:t>
      </w:r>
    </w:p>
    <w:p w:rsidR="005C02DB" w:rsidRDefault="005C02DB" w:rsidP="00332567">
      <w:pPr>
        <w:ind w:firstLine="709"/>
        <w:jc w:val="both"/>
        <w:rPr>
          <w:sz w:val="28"/>
          <w:szCs w:val="28"/>
        </w:rPr>
      </w:pPr>
      <w:r>
        <w:rPr>
          <w:sz w:val="28"/>
          <w:szCs w:val="28"/>
        </w:rPr>
        <w:t>- расширение сети детских дошкольных учреждений, школ и групп продленного дня;</w:t>
      </w:r>
    </w:p>
    <w:p w:rsidR="005C02DB" w:rsidRDefault="005C02DB" w:rsidP="00332567">
      <w:pPr>
        <w:ind w:firstLine="709"/>
        <w:jc w:val="both"/>
        <w:rPr>
          <w:sz w:val="28"/>
          <w:szCs w:val="28"/>
        </w:rPr>
      </w:pPr>
      <w:r>
        <w:rPr>
          <w:sz w:val="28"/>
          <w:szCs w:val="28"/>
        </w:rPr>
        <w:t>- предоставление женщинам более широкой возможности работать не полный рабочий день, или неполную рабочую неделю, а также на дому;</w:t>
      </w:r>
    </w:p>
    <w:p w:rsidR="005C02DB" w:rsidRDefault="005C02DB" w:rsidP="00332567">
      <w:pPr>
        <w:ind w:firstLine="709"/>
        <w:jc w:val="both"/>
        <w:rPr>
          <w:sz w:val="28"/>
          <w:szCs w:val="28"/>
        </w:rPr>
      </w:pPr>
      <w:r>
        <w:rPr>
          <w:sz w:val="28"/>
          <w:szCs w:val="28"/>
        </w:rPr>
        <w:t>- размещение в них главным образом небольших специализированных предприятий, филиалов и цехов промышленных предприятий, расположенных в больших городах.</w:t>
      </w:r>
    </w:p>
    <w:p w:rsidR="005C02DB" w:rsidRDefault="005C02DB" w:rsidP="00332567">
      <w:pPr>
        <w:shd w:val="clear" w:color="auto" w:fill="FFFFFF"/>
        <w:ind w:firstLine="709"/>
        <w:jc w:val="both"/>
      </w:pPr>
      <w:r>
        <w:rPr>
          <w:spacing w:val="-5"/>
          <w:sz w:val="28"/>
          <w:szCs w:val="28"/>
        </w:rPr>
        <w:t xml:space="preserve">Для учреждений образования города сегодня характерна вариативность, </w:t>
      </w:r>
      <w:r>
        <w:rPr>
          <w:spacing w:val="-4"/>
          <w:sz w:val="28"/>
          <w:szCs w:val="28"/>
        </w:rPr>
        <w:t xml:space="preserve">растет число гимназий, образовательных центров, колледжей и т.д. Шире стали внедряться личностно-ориентированные технологии обучения и </w:t>
      </w:r>
      <w:r>
        <w:rPr>
          <w:spacing w:val="-5"/>
          <w:sz w:val="28"/>
          <w:szCs w:val="28"/>
        </w:rPr>
        <w:t xml:space="preserve">воспитания. </w:t>
      </w:r>
    </w:p>
    <w:p w:rsidR="005C02DB" w:rsidRDefault="005C02DB" w:rsidP="00332567">
      <w:pPr>
        <w:shd w:val="clear" w:color="auto" w:fill="FFFFFF"/>
        <w:ind w:firstLine="709"/>
        <w:jc w:val="both"/>
      </w:pPr>
      <w:r>
        <w:rPr>
          <w:spacing w:val="-3"/>
          <w:sz w:val="28"/>
          <w:szCs w:val="28"/>
        </w:rPr>
        <w:t xml:space="preserve">Главной целью образования всё больше становится не ориентир на </w:t>
      </w:r>
      <w:r>
        <w:rPr>
          <w:spacing w:val="-4"/>
          <w:sz w:val="28"/>
          <w:szCs w:val="28"/>
        </w:rPr>
        <w:t xml:space="preserve">«среднего» выпускника, а формирование личности, способной реализовать </w:t>
      </w:r>
      <w:r>
        <w:rPr>
          <w:spacing w:val="-2"/>
          <w:sz w:val="28"/>
          <w:szCs w:val="28"/>
        </w:rPr>
        <w:t>свой твор</w:t>
      </w:r>
      <w:r>
        <w:rPr>
          <w:spacing w:val="-2"/>
          <w:sz w:val="28"/>
          <w:szCs w:val="28"/>
        </w:rPr>
        <w:softHyphen/>
        <w:t xml:space="preserve">ческий потенциал в новых социально-экономических условиях, </w:t>
      </w:r>
      <w:r>
        <w:rPr>
          <w:spacing w:val="-4"/>
          <w:sz w:val="28"/>
          <w:szCs w:val="28"/>
        </w:rPr>
        <w:t>как в собствен</w:t>
      </w:r>
      <w:r>
        <w:rPr>
          <w:spacing w:val="-4"/>
          <w:sz w:val="28"/>
          <w:szCs w:val="28"/>
        </w:rPr>
        <w:softHyphen/>
        <w:t>ных жизненных интересах, так и в интересах общества.</w:t>
      </w:r>
    </w:p>
    <w:p w:rsidR="005C02DB" w:rsidRDefault="005C02DB" w:rsidP="00332567">
      <w:pPr>
        <w:ind w:firstLine="709"/>
        <w:jc w:val="both"/>
        <w:rPr>
          <w:sz w:val="28"/>
          <w:szCs w:val="28"/>
        </w:rPr>
      </w:pPr>
      <w:r>
        <w:rPr>
          <w:sz w:val="28"/>
          <w:szCs w:val="28"/>
        </w:rPr>
        <w:t>Стратегическим ориентиром реформирования системы образования, Концепцией государственной политики в области образования была названа идея формирования новой генерации людей с инновационным, творческим типом мышления, с развитой мировоззренческой культурой, высококвалифицирован</w:t>
      </w:r>
      <w:r>
        <w:rPr>
          <w:sz w:val="28"/>
          <w:szCs w:val="28"/>
        </w:rPr>
        <w:softHyphen/>
        <w:t>ных профессионалов с этически ответственным отношением к миру.</w:t>
      </w:r>
    </w:p>
    <w:p w:rsidR="005C02DB" w:rsidRDefault="005C02DB" w:rsidP="00332567">
      <w:pPr>
        <w:ind w:firstLine="709"/>
        <w:jc w:val="both"/>
        <w:rPr>
          <w:sz w:val="28"/>
          <w:szCs w:val="28"/>
        </w:rPr>
      </w:pPr>
      <w:r>
        <w:rPr>
          <w:sz w:val="28"/>
          <w:szCs w:val="28"/>
        </w:rPr>
        <w:t>Достижение этой, очень сложной задачи возможно при использовании всех путей ее решения в комплексе, не отказываясь от положительного опыта прежней системы образования и нарабатывая новый.</w:t>
      </w:r>
    </w:p>
    <w:p w:rsidR="005C02DB" w:rsidRDefault="005C02DB" w:rsidP="00332567">
      <w:pPr>
        <w:ind w:firstLine="709"/>
        <w:jc w:val="both"/>
        <w:rPr>
          <w:b/>
          <w:sz w:val="28"/>
          <w:szCs w:val="28"/>
        </w:rPr>
      </w:pPr>
    </w:p>
    <w:p w:rsidR="005C02DB" w:rsidRDefault="005C02DB" w:rsidP="00332567">
      <w:pPr>
        <w:ind w:firstLine="709"/>
        <w:jc w:val="both"/>
        <w:rPr>
          <w:b/>
          <w:sz w:val="28"/>
          <w:szCs w:val="28"/>
        </w:rPr>
      </w:pPr>
      <w:r w:rsidRPr="00690CDA">
        <w:rPr>
          <w:b/>
          <w:sz w:val="28"/>
          <w:szCs w:val="28"/>
        </w:rPr>
        <w:t>3</w:t>
      </w:r>
      <w:r w:rsidRPr="008E4FCC">
        <w:rPr>
          <w:b/>
          <w:sz w:val="28"/>
          <w:szCs w:val="28"/>
        </w:rPr>
        <w:t>.</w:t>
      </w:r>
      <w:r w:rsidRPr="00690CDA">
        <w:rPr>
          <w:b/>
          <w:sz w:val="28"/>
          <w:szCs w:val="28"/>
        </w:rPr>
        <w:t>2</w:t>
      </w:r>
      <w:r>
        <w:rPr>
          <w:b/>
          <w:sz w:val="28"/>
          <w:szCs w:val="28"/>
        </w:rPr>
        <w:t xml:space="preserve"> Становление системы здравоохранения</w:t>
      </w:r>
    </w:p>
    <w:p w:rsidR="005C02DB" w:rsidRDefault="005C02DB" w:rsidP="00332567">
      <w:pPr>
        <w:ind w:firstLine="709"/>
        <w:jc w:val="both"/>
        <w:rPr>
          <w:b/>
          <w:sz w:val="28"/>
          <w:szCs w:val="28"/>
        </w:rPr>
      </w:pPr>
    </w:p>
    <w:p w:rsidR="005C02DB" w:rsidRDefault="005C02DB" w:rsidP="00332567">
      <w:pPr>
        <w:ind w:firstLine="709"/>
        <w:jc w:val="both"/>
        <w:rPr>
          <w:sz w:val="28"/>
          <w:szCs w:val="28"/>
        </w:rPr>
      </w:pPr>
      <w:r>
        <w:rPr>
          <w:sz w:val="28"/>
          <w:szCs w:val="28"/>
        </w:rPr>
        <w:t xml:space="preserve">Становление системы здравоохранения г.Аркалыка, как и всей социальной инфраструктуры, проходило в сложных условиях. В 1956 году </w:t>
      </w:r>
      <w:r>
        <w:rPr>
          <w:sz w:val="28"/>
          <w:szCs w:val="28"/>
        </w:rPr>
        <w:lastRenderedPageBreak/>
        <w:t>вместо здравпункта здесь была организована медсанчасть. Лечебная сеть работников Мини</w:t>
      </w:r>
      <w:r>
        <w:rPr>
          <w:sz w:val="28"/>
          <w:szCs w:val="28"/>
        </w:rPr>
        <w:softHyphen/>
        <w:t>стерства цветной металлургии непосредственно подчинялась Москве.</w:t>
      </w:r>
    </w:p>
    <w:p w:rsidR="005C02DB" w:rsidRDefault="005C02DB" w:rsidP="00332567">
      <w:pPr>
        <w:ind w:firstLine="709"/>
        <w:jc w:val="both"/>
        <w:rPr>
          <w:sz w:val="28"/>
          <w:szCs w:val="28"/>
        </w:rPr>
      </w:pPr>
      <w:r>
        <w:rPr>
          <w:sz w:val="28"/>
          <w:szCs w:val="28"/>
        </w:rPr>
        <w:t>В 1960 году в поселке начала функционировать рентгеновская служба. 19 сентября 1959 года была сделана первая операция. В конце того же года под лечебное учреждение был выделен барак, в котором размещались стационар на 15 коек и инфекционное отделение на 25 коек. А осенью 1960 года медсанчасть перешла в новое двухэтажное здание.</w:t>
      </w:r>
    </w:p>
    <w:p w:rsidR="005C02DB" w:rsidRDefault="005C02DB" w:rsidP="00332567">
      <w:pPr>
        <w:ind w:firstLine="709"/>
        <w:jc w:val="both"/>
        <w:rPr>
          <w:sz w:val="28"/>
          <w:szCs w:val="28"/>
        </w:rPr>
      </w:pPr>
      <w:r>
        <w:rPr>
          <w:sz w:val="28"/>
          <w:szCs w:val="28"/>
        </w:rPr>
        <w:t xml:space="preserve">Всего в медсанчасти было развернуто 180 коек. За 1961 год по сравнению с </w:t>
      </w:r>
      <w:smartTag w:uri="urn:schemas-microsoft-com:office:smarttags" w:element="metricconverter">
        <w:smartTagPr>
          <w:attr w:name="ProductID" w:val="1960 г"/>
        </w:smartTagPr>
        <w:r>
          <w:rPr>
            <w:sz w:val="28"/>
            <w:szCs w:val="28"/>
          </w:rPr>
          <w:t>1960 г</w:t>
        </w:r>
      </w:smartTag>
      <w:r>
        <w:rPr>
          <w:sz w:val="28"/>
          <w:szCs w:val="28"/>
        </w:rPr>
        <w:t>. значительно была снижена общая заболеваемость населения поселка в перерасчете на 1000 населения. Улучшилось прививочное дело, и почти полностью была ликвидирована имеющая место в 1961 году задолженность по при</w:t>
      </w:r>
      <w:r>
        <w:rPr>
          <w:sz w:val="28"/>
          <w:szCs w:val="28"/>
        </w:rPr>
        <w:softHyphen/>
        <w:t>вивкам среди детского населения. Все дети были привиты против полиомие</w:t>
      </w:r>
      <w:r>
        <w:rPr>
          <w:sz w:val="28"/>
          <w:szCs w:val="28"/>
        </w:rPr>
        <w:softHyphen/>
        <w:t>лита, дифтерии, коклюша и оспы. Укомплектованность врачами по штату (без учета совместителей) составляла 95 процентов. Укомплектованность среди ме</w:t>
      </w:r>
      <w:r>
        <w:rPr>
          <w:sz w:val="28"/>
          <w:szCs w:val="28"/>
        </w:rPr>
        <w:softHyphen/>
        <w:t>ди</w:t>
      </w:r>
      <w:r>
        <w:rPr>
          <w:sz w:val="28"/>
          <w:szCs w:val="28"/>
        </w:rPr>
        <w:softHyphen/>
        <w:t>цинского персонала – 86 процентов.</w:t>
      </w:r>
    </w:p>
    <w:p w:rsidR="005C02DB" w:rsidRPr="001650CD" w:rsidRDefault="005C02DB" w:rsidP="00332567">
      <w:pPr>
        <w:ind w:firstLine="709"/>
        <w:jc w:val="both"/>
        <w:rPr>
          <w:spacing w:val="-10"/>
          <w:sz w:val="28"/>
          <w:szCs w:val="28"/>
        </w:rPr>
      </w:pPr>
      <w:r w:rsidRPr="001650CD">
        <w:rPr>
          <w:spacing w:val="-10"/>
          <w:sz w:val="28"/>
          <w:szCs w:val="28"/>
        </w:rPr>
        <w:t xml:space="preserve">Детская смертность на 1000 детей, родившимися живыми, - 50 человек </w:t>
      </w:r>
      <w:r>
        <w:rPr>
          <w:spacing w:val="-10"/>
          <w:sz w:val="28"/>
          <w:szCs w:val="28"/>
        </w:rPr>
        <w:t>[223</w:t>
      </w:r>
      <w:r w:rsidRPr="001650CD">
        <w:rPr>
          <w:spacing w:val="-10"/>
          <w:sz w:val="28"/>
          <w:szCs w:val="28"/>
        </w:rPr>
        <w:t>].</w:t>
      </w:r>
    </w:p>
    <w:p w:rsidR="005C02DB" w:rsidRDefault="005C02DB" w:rsidP="00332567">
      <w:pPr>
        <w:ind w:firstLine="709"/>
        <w:jc w:val="both"/>
        <w:rPr>
          <w:sz w:val="28"/>
          <w:szCs w:val="28"/>
        </w:rPr>
      </w:pPr>
      <w:r>
        <w:rPr>
          <w:sz w:val="28"/>
          <w:szCs w:val="28"/>
        </w:rPr>
        <w:t>Намного отставало развитие здравоохранения в поселках, которые тогда адми</w:t>
      </w:r>
      <w:r>
        <w:rPr>
          <w:sz w:val="28"/>
          <w:szCs w:val="28"/>
        </w:rPr>
        <w:softHyphen/>
        <w:t>нистративно подчинялись городу.</w:t>
      </w:r>
    </w:p>
    <w:p w:rsidR="005C02DB" w:rsidRDefault="005C02DB" w:rsidP="00332567">
      <w:pPr>
        <w:ind w:firstLine="709"/>
        <w:jc w:val="both"/>
        <w:rPr>
          <w:sz w:val="28"/>
          <w:szCs w:val="28"/>
        </w:rPr>
      </w:pPr>
      <w:r>
        <w:rPr>
          <w:sz w:val="28"/>
          <w:szCs w:val="28"/>
        </w:rPr>
        <w:t>В 1965 году ЦК КП республики рассмотрел вопрос «О неудовлетворительном состоянии и мерах по улучшению культурно-бытового, медицинского и тор</w:t>
      </w:r>
      <w:r>
        <w:rPr>
          <w:sz w:val="28"/>
          <w:szCs w:val="28"/>
        </w:rPr>
        <w:softHyphen/>
        <w:t>гового обслуживания бокситодобытчиков треста «ТБР», в котором в частно</w:t>
      </w:r>
      <w:r>
        <w:rPr>
          <w:sz w:val="28"/>
          <w:szCs w:val="28"/>
        </w:rPr>
        <w:softHyphen/>
        <w:t>сти отмечалось, что на месторождениях Северное, Тактыгатское по-прежнему нет ни одного медицинского работника, даже медицинской сестры. Все случаи за</w:t>
      </w:r>
      <w:r>
        <w:rPr>
          <w:sz w:val="28"/>
          <w:szCs w:val="28"/>
        </w:rPr>
        <w:softHyphen/>
        <w:t>болеваний, даже роды, остаются без медицинской помощи.</w:t>
      </w:r>
    </w:p>
    <w:p w:rsidR="005C02DB" w:rsidRDefault="005C02DB" w:rsidP="00332567">
      <w:pPr>
        <w:ind w:firstLine="709"/>
        <w:jc w:val="both"/>
        <w:rPr>
          <w:sz w:val="28"/>
          <w:szCs w:val="28"/>
        </w:rPr>
      </w:pPr>
      <w:r>
        <w:rPr>
          <w:sz w:val="28"/>
          <w:szCs w:val="28"/>
        </w:rPr>
        <w:t>В поселках невозможно купить общеизвестные лекарства. В связи с этим Ми</w:t>
      </w:r>
      <w:r>
        <w:rPr>
          <w:sz w:val="28"/>
          <w:szCs w:val="28"/>
        </w:rPr>
        <w:softHyphen/>
        <w:t>нистерству здравоохранения республики обязывалось развернуть в 1963 году больницу на 35 коек в поселке и врачебный здравпункт, укомплектовать их вра</w:t>
      </w:r>
      <w:r>
        <w:rPr>
          <w:sz w:val="28"/>
          <w:szCs w:val="28"/>
        </w:rPr>
        <w:softHyphen/>
        <w:t>чами и средними медицинскими работниками, обеспечить лечебные учреж</w:t>
      </w:r>
      <w:r>
        <w:rPr>
          <w:sz w:val="28"/>
          <w:szCs w:val="28"/>
        </w:rPr>
        <w:softHyphen/>
        <w:t>де</w:t>
      </w:r>
      <w:r>
        <w:rPr>
          <w:sz w:val="28"/>
          <w:szCs w:val="28"/>
        </w:rPr>
        <w:softHyphen/>
        <w:t>ния необходимыми оборудованием и медикаментами.</w:t>
      </w:r>
    </w:p>
    <w:p w:rsidR="005C02DB" w:rsidRDefault="005C02DB" w:rsidP="00332567">
      <w:pPr>
        <w:ind w:firstLine="709"/>
        <w:jc w:val="both"/>
        <w:rPr>
          <w:sz w:val="28"/>
          <w:szCs w:val="28"/>
        </w:rPr>
      </w:pPr>
      <w:r>
        <w:rPr>
          <w:sz w:val="28"/>
          <w:szCs w:val="28"/>
        </w:rPr>
        <w:t>Сеть медицинских учреждений этого времени характеризовалась возрастанием количества больничных учреждений и коек.</w:t>
      </w:r>
    </w:p>
    <w:p w:rsidR="005C02DB" w:rsidRDefault="005C02DB" w:rsidP="00332567">
      <w:pPr>
        <w:ind w:firstLine="709"/>
        <w:jc w:val="both"/>
        <w:rPr>
          <w:sz w:val="28"/>
          <w:szCs w:val="28"/>
        </w:rPr>
      </w:pPr>
      <w:r>
        <w:rPr>
          <w:sz w:val="28"/>
          <w:szCs w:val="28"/>
        </w:rPr>
        <w:t>В эти годы для нормального медицинского обслуживания горняков и строителей была открыта городская больница на 100 коек с поликлиникой на 350 посещений. Однако больница размещалась не в приспособленном здании и не от</w:t>
      </w:r>
      <w:r>
        <w:rPr>
          <w:sz w:val="28"/>
          <w:szCs w:val="28"/>
        </w:rPr>
        <w:softHyphen/>
        <w:t>вечала нужным требованиям. По причине отсутствия помещений не были орга</w:t>
      </w:r>
      <w:r>
        <w:rPr>
          <w:sz w:val="28"/>
          <w:szCs w:val="28"/>
        </w:rPr>
        <w:softHyphen/>
        <w:t>низованы молочные кухни, санитарно-химическая и биохимическая лабора</w:t>
      </w:r>
      <w:r>
        <w:rPr>
          <w:sz w:val="28"/>
          <w:szCs w:val="28"/>
        </w:rPr>
        <w:softHyphen/>
        <w:t>то</w:t>
      </w:r>
      <w:r>
        <w:rPr>
          <w:sz w:val="28"/>
          <w:szCs w:val="28"/>
        </w:rPr>
        <w:softHyphen/>
        <w:t>рии, электрокардиографический кабинет.</w:t>
      </w:r>
    </w:p>
    <w:p w:rsidR="005C02DB" w:rsidRDefault="005C02DB" w:rsidP="00332567">
      <w:pPr>
        <w:ind w:firstLine="709"/>
        <w:jc w:val="both"/>
        <w:rPr>
          <w:sz w:val="28"/>
          <w:szCs w:val="28"/>
        </w:rPr>
      </w:pPr>
    </w:p>
    <w:p w:rsidR="005C02DB" w:rsidRPr="00B33415" w:rsidRDefault="005C02DB" w:rsidP="00332567">
      <w:pPr>
        <w:ind w:firstLine="709"/>
        <w:jc w:val="both"/>
        <w:rPr>
          <w:sz w:val="28"/>
          <w:szCs w:val="28"/>
          <w:lang w:val="kk-KZ"/>
        </w:rPr>
      </w:pPr>
      <w:r>
        <w:rPr>
          <w:sz w:val="28"/>
          <w:szCs w:val="28"/>
        </w:rPr>
        <w:t xml:space="preserve">Таблица </w:t>
      </w:r>
      <w:r>
        <w:rPr>
          <w:sz w:val="28"/>
          <w:szCs w:val="28"/>
          <w:lang w:val="kk-KZ"/>
        </w:rPr>
        <w:t>3</w:t>
      </w:r>
      <w:r>
        <w:rPr>
          <w:sz w:val="28"/>
          <w:szCs w:val="28"/>
        </w:rPr>
        <w:t xml:space="preserve"> - Сеть медицинских учреждений с 1963 по 1966 гг. [224</w:t>
      </w:r>
      <w:r w:rsidRPr="00D86797">
        <w:rPr>
          <w:sz w:val="28"/>
          <w:szCs w:val="28"/>
        </w:rPr>
        <w:t>]</w:t>
      </w:r>
    </w:p>
    <w:p w:rsidR="005C02DB" w:rsidRDefault="005C02DB" w:rsidP="00332567">
      <w:pPr>
        <w:ind w:firstLine="709"/>
        <w:jc w:val="both"/>
        <w:rPr>
          <w:sz w:val="28"/>
          <w:szCs w:val="28"/>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8"/>
        <w:gridCol w:w="1072"/>
        <w:gridCol w:w="962"/>
        <w:gridCol w:w="1212"/>
        <w:gridCol w:w="1102"/>
      </w:tblGrid>
      <w:tr w:rsidR="005C02DB" w:rsidRPr="0004198F" w:rsidTr="00332567">
        <w:tc>
          <w:tcPr>
            <w:tcW w:w="5388" w:type="dxa"/>
          </w:tcPr>
          <w:p w:rsidR="005C02DB" w:rsidRPr="0004198F" w:rsidRDefault="005C02DB" w:rsidP="00A1362A">
            <w:pPr>
              <w:widowControl w:val="0"/>
              <w:autoSpaceDE w:val="0"/>
              <w:autoSpaceDN w:val="0"/>
              <w:adjustRightInd w:val="0"/>
              <w:jc w:val="both"/>
              <w:rPr>
                <w:sz w:val="28"/>
                <w:szCs w:val="28"/>
              </w:rPr>
            </w:pPr>
            <w:r w:rsidRPr="0004198F">
              <w:rPr>
                <w:sz w:val="28"/>
                <w:szCs w:val="28"/>
              </w:rPr>
              <w:t>Медицинские учреждения</w:t>
            </w:r>
          </w:p>
        </w:tc>
        <w:tc>
          <w:tcPr>
            <w:tcW w:w="1072" w:type="dxa"/>
          </w:tcPr>
          <w:p w:rsidR="005C02DB" w:rsidRPr="0004198F" w:rsidRDefault="005C02DB" w:rsidP="00A1362A">
            <w:pPr>
              <w:widowControl w:val="0"/>
              <w:autoSpaceDE w:val="0"/>
              <w:autoSpaceDN w:val="0"/>
              <w:adjustRightInd w:val="0"/>
              <w:jc w:val="both"/>
              <w:rPr>
                <w:sz w:val="28"/>
                <w:szCs w:val="28"/>
              </w:rPr>
            </w:pPr>
            <w:smartTag w:uri="urn:schemas-microsoft-com:office:smarttags" w:element="metricconverter">
              <w:smartTagPr>
                <w:attr w:name="ProductID" w:val="1963 г"/>
              </w:smartTagPr>
              <w:r w:rsidRPr="0004198F">
                <w:rPr>
                  <w:sz w:val="28"/>
                  <w:szCs w:val="28"/>
                </w:rPr>
                <w:t>1963 г</w:t>
              </w:r>
            </w:smartTag>
            <w:r w:rsidRPr="0004198F">
              <w:rPr>
                <w:sz w:val="28"/>
                <w:szCs w:val="28"/>
              </w:rPr>
              <w:t>.</w:t>
            </w:r>
          </w:p>
        </w:tc>
        <w:tc>
          <w:tcPr>
            <w:tcW w:w="962" w:type="dxa"/>
          </w:tcPr>
          <w:p w:rsidR="005C02DB" w:rsidRPr="0004198F" w:rsidRDefault="005C02DB" w:rsidP="00A1362A">
            <w:pPr>
              <w:widowControl w:val="0"/>
              <w:autoSpaceDE w:val="0"/>
              <w:autoSpaceDN w:val="0"/>
              <w:adjustRightInd w:val="0"/>
              <w:jc w:val="both"/>
              <w:rPr>
                <w:sz w:val="28"/>
                <w:szCs w:val="28"/>
                <w:lang w:val="kk-KZ"/>
              </w:rPr>
            </w:pPr>
            <w:smartTag w:uri="urn:schemas-microsoft-com:office:smarttags" w:element="metricconverter">
              <w:smartTagPr>
                <w:attr w:name="ProductID" w:val="1964 г"/>
              </w:smartTagPr>
              <w:r w:rsidRPr="0004198F">
                <w:rPr>
                  <w:sz w:val="28"/>
                  <w:szCs w:val="28"/>
                </w:rPr>
                <w:t>1964 г</w:t>
              </w:r>
            </w:smartTag>
          </w:p>
        </w:tc>
        <w:tc>
          <w:tcPr>
            <w:tcW w:w="1212" w:type="dxa"/>
          </w:tcPr>
          <w:p w:rsidR="005C02DB" w:rsidRPr="0004198F" w:rsidRDefault="005C02DB" w:rsidP="00A1362A">
            <w:pPr>
              <w:widowControl w:val="0"/>
              <w:autoSpaceDE w:val="0"/>
              <w:autoSpaceDN w:val="0"/>
              <w:adjustRightInd w:val="0"/>
              <w:jc w:val="both"/>
              <w:rPr>
                <w:sz w:val="28"/>
                <w:szCs w:val="28"/>
              </w:rPr>
            </w:pPr>
            <w:smartTag w:uri="urn:schemas-microsoft-com:office:smarttags" w:element="metricconverter">
              <w:smartTagPr>
                <w:attr w:name="ProductID" w:val="1965 г"/>
              </w:smartTagPr>
              <w:r w:rsidRPr="0004198F">
                <w:rPr>
                  <w:sz w:val="28"/>
                  <w:szCs w:val="28"/>
                </w:rPr>
                <w:t>1965 г</w:t>
              </w:r>
            </w:smartTag>
            <w:r w:rsidRPr="0004198F">
              <w:rPr>
                <w:sz w:val="28"/>
                <w:szCs w:val="28"/>
              </w:rPr>
              <w:t>.</w:t>
            </w:r>
          </w:p>
        </w:tc>
        <w:tc>
          <w:tcPr>
            <w:tcW w:w="1102" w:type="dxa"/>
          </w:tcPr>
          <w:p w:rsidR="005C02DB" w:rsidRPr="0004198F" w:rsidRDefault="005C02DB" w:rsidP="00A1362A">
            <w:pPr>
              <w:widowControl w:val="0"/>
              <w:autoSpaceDE w:val="0"/>
              <w:autoSpaceDN w:val="0"/>
              <w:adjustRightInd w:val="0"/>
              <w:jc w:val="both"/>
              <w:rPr>
                <w:sz w:val="28"/>
                <w:szCs w:val="28"/>
              </w:rPr>
            </w:pPr>
            <w:smartTag w:uri="urn:schemas-microsoft-com:office:smarttags" w:element="metricconverter">
              <w:smartTagPr>
                <w:attr w:name="ProductID" w:val="1966 г"/>
              </w:smartTagPr>
              <w:r w:rsidRPr="0004198F">
                <w:rPr>
                  <w:sz w:val="28"/>
                  <w:szCs w:val="28"/>
                </w:rPr>
                <w:t>1966 г</w:t>
              </w:r>
            </w:smartTag>
            <w:r w:rsidRPr="0004198F">
              <w:rPr>
                <w:sz w:val="28"/>
                <w:szCs w:val="28"/>
              </w:rPr>
              <w:t>.</w:t>
            </w:r>
          </w:p>
        </w:tc>
      </w:tr>
      <w:tr w:rsidR="005C02DB" w:rsidRPr="0004198F" w:rsidTr="00332567">
        <w:tc>
          <w:tcPr>
            <w:tcW w:w="5388" w:type="dxa"/>
          </w:tcPr>
          <w:p w:rsidR="005C02DB" w:rsidRPr="0004198F" w:rsidRDefault="005C02DB" w:rsidP="00A1362A">
            <w:pPr>
              <w:widowControl w:val="0"/>
              <w:autoSpaceDE w:val="0"/>
              <w:autoSpaceDN w:val="0"/>
              <w:adjustRightInd w:val="0"/>
              <w:jc w:val="both"/>
              <w:rPr>
                <w:sz w:val="28"/>
                <w:szCs w:val="28"/>
              </w:rPr>
            </w:pPr>
            <w:r w:rsidRPr="0004198F">
              <w:rPr>
                <w:sz w:val="28"/>
                <w:szCs w:val="28"/>
              </w:rPr>
              <w:t>1.Число больничных учреждений</w:t>
            </w:r>
          </w:p>
        </w:tc>
        <w:tc>
          <w:tcPr>
            <w:tcW w:w="107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2</w:t>
            </w:r>
          </w:p>
        </w:tc>
        <w:tc>
          <w:tcPr>
            <w:tcW w:w="96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3</w:t>
            </w:r>
          </w:p>
        </w:tc>
        <w:tc>
          <w:tcPr>
            <w:tcW w:w="121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4</w:t>
            </w:r>
          </w:p>
        </w:tc>
        <w:tc>
          <w:tcPr>
            <w:tcW w:w="110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6</w:t>
            </w:r>
          </w:p>
        </w:tc>
      </w:tr>
      <w:tr w:rsidR="005C02DB" w:rsidRPr="0004198F" w:rsidTr="00332567">
        <w:tc>
          <w:tcPr>
            <w:tcW w:w="5388" w:type="dxa"/>
          </w:tcPr>
          <w:p w:rsidR="005C02DB" w:rsidRPr="0004198F" w:rsidRDefault="005C02DB" w:rsidP="00A1362A">
            <w:pPr>
              <w:widowControl w:val="0"/>
              <w:autoSpaceDE w:val="0"/>
              <w:autoSpaceDN w:val="0"/>
              <w:adjustRightInd w:val="0"/>
              <w:jc w:val="both"/>
              <w:rPr>
                <w:sz w:val="28"/>
                <w:szCs w:val="28"/>
              </w:rPr>
            </w:pPr>
            <w:r w:rsidRPr="0004198F">
              <w:rPr>
                <w:sz w:val="28"/>
                <w:szCs w:val="28"/>
              </w:rPr>
              <w:t>2.Число коек</w:t>
            </w:r>
          </w:p>
        </w:tc>
        <w:tc>
          <w:tcPr>
            <w:tcW w:w="107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50</w:t>
            </w:r>
          </w:p>
        </w:tc>
        <w:tc>
          <w:tcPr>
            <w:tcW w:w="96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110</w:t>
            </w:r>
          </w:p>
        </w:tc>
        <w:tc>
          <w:tcPr>
            <w:tcW w:w="121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195</w:t>
            </w:r>
          </w:p>
        </w:tc>
        <w:tc>
          <w:tcPr>
            <w:tcW w:w="110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360</w:t>
            </w:r>
          </w:p>
        </w:tc>
      </w:tr>
      <w:tr w:rsidR="005C02DB" w:rsidRPr="0004198F" w:rsidTr="00332567">
        <w:tc>
          <w:tcPr>
            <w:tcW w:w="5388" w:type="dxa"/>
          </w:tcPr>
          <w:p w:rsidR="005C02DB" w:rsidRPr="0004198F" w:rsidRDefault="005C02DB" w:rsidP="00A1362A">
            <w:pPr>
              <w:widowControl w:val="0"/>
              <w:autoSpaceDE w:val="0"/>
              <w:autoSpaceDN w:val="0"/>
              <w:adjustRightInd w:val="0"/>
              <w:jc w:val="both"/>
              <w:rPr>
                <w:sz w:val="28"/>
                <w:szCs w:val="28"/>
              </w:rPr>
            </w:pPr>
            <w:r w:rsidRPr="0004198F">
              <w:rPr>
                <w:sz w:val="28"/>
                <w:szCs w:val="28"/>
              </w:rPr>
              <w:lastRenderedPageBreak/>
              <w:t>3.</w:t>
            </w:r>
            <w:r w:rsidRPr="0004198F">
              <w:rPr>
                <w:spacing w:val="-4"/>
                <w:sz w:val="28"/>
                <w:szCs w:val="28"/>
              </w:rPr>
              <w:t>Число поликлинических учрежде</w:t>
            </w:r>
            <w:r w:rsidRPr="0004198F">
              <w:rPr>
                <w:spacing w:val="-4"/>
                <w:sz w:val="28"/>
                <w:szCs w:val="28"/>
              </w:rPr>
              <w:softHyphen/>
              <w:t>ний</w:t>
            </w:r>
          </w:p>
        </w:tc>
        <w:tc>
          <w:tcPr>
            <w:tcW w:w="107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2</w:t>
            </w:r>
          </w:p>
        </w:tc>
        <w:tc>
          <w:tcPr>
            <w:tcW w:w="96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3</w:t>
            </w:r>
          </w:p>
        </w:tc>
        <w:tc>
          <w:tcPr>
            <w:tcW w:w="121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3</w:t>
            </w:r>
          </w:p>
        </w:tc>
        <w:tc>
          <w:tcPr>
            <w:tcW w:w="110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6</w:t>
            </w:r>
          </w:p>
        </w:tc>
      </w:tr>
      <w:tr w:rsidR="005C02DB" w:rsidRPr="0004198F" w:rsidTr="00332567">
        <w:tc>
          <w:tcPr>
            <w:tcW w:w="5388" w:type="dxa"/>
          </w:tcPr>
          <w:p w:rsidR="005C02DB" w:rsidRPr="0004198F" w:rsidRDefault="005C02DB" w:rsidP="00A1362A">
            <w:pPr>
              <w:widowControl w:val="0"/>
              <w:autoSpaceDE w:val="0"/>
              <w:autoSpaceDN w:val="0"/>
              <w:adjustRightInd w:val="0"/>
              <w:jc w:val="both"/>
              <w:rPr>
                <w:sz w:val="28"/>
                <w:szCs w:val="28"/>
              </w:rPr>
            </w:pPr>
            <w:r w:rsidRPr="0004198F">
              <w:rPr>
                <w:sz w:val="28"/>
                <w:szCs w:val="28"/>
              </w:rPr>
              <w:t>4.Число фельдшерско-акушерских уч</w:t>
            </w:r>
            <w:r w:rsidRPr="0004198F">
              <w:rPr>
                <w:sz w:val="28"/>
                <w:szCs w:val="28"/>
                <w:lang w:val="en-US"/>
              </w:rPr>
              <w:softHyphen/>
            </w:r>
            <w:r w:rsidRPr="0004198F">
              <w:rPr>
                <w:sz w:val="28"/>
                <w:szCs w:val="28"/>
                <w:lang w:val="en-US"/>
              </w:rPr>
              <w:softHyphen/>
            </w:r>
            <w:r w:rsidRPr="0004198F">
              <w:rPr>
                <w:sz w:val="28"/>
                <w:szCs w:val="28"/>
                <w:lang w:val="en-US"/>
              </w:rPr>
              <w:softHyphen/>
            </w:r>
            <w:r w:rsidRPr="0004198F">
              <w:rPr>
                <w:sz w:val="28"/>
                <w:szCs w:val="28"/>
              </w:rPr>
              <w:softHyphen/>
            </w:r>
            <w:r w:rsidRPr="0004198F">
              <w:rPr>
                <w:sz w:val="28"/>
                <w:szCs w:val="28"/>
              </w:rPr>
              <w:softHyphen/>
              <w:t>реж</w:t>
            </w:r>
            <w:r w:rsidRPr="0004198F">
              <w:rPr>
                <w:sz w:val="28"/>
                <w:szCs w:val="28"/>
                <w:lang w:val="en-US"/>
              </w:rPr>
              <w:softHyphen/>
            </w:r>
            <w:r w:rsidRPr="0004198F">
              <w:rPr>
                <w:sz w:val="28"/>
                <w:szCs w:val="28"/>
              </w:rPr>
              <w:t>дений</w:t>
            </w:r>
          </w:p>
        </w:tc>
        <w:tc>
          <w:tcPr>
            <w:tcW w:w="107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w:t>
            </w:r>
          </w:p>
        </w:tc>
        <w:tc>
          <w:tcPr>
            <w:tcW w:w="96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1</w:t>
            </w:r>
          </w:p>
        </w:tc>
        <w:tc>
          <w:tcPr>
            <w:tcW w:w="121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6</w:t>
            </w:r>
          </w:p>
        </w:tc>
        <w:tc>
          <w:tcPr>
            <w:tcW w:w="1102" w:type="dxa"/>
          </w:tcPr>
          <w:p w:rsidR="005C02DB" w:rsidRPr="0004198F" w:rsidRDefault="005C02DB" w:rsidP="00A1362A">
            <w:pPr>
              <w:widowControl w:val="0"/>
              <w:autoSpaceDE w:val="0"/>
              <w:autoSpaceDN w:val="0"/>
              <w:adjustRightInd w:val="0"/>
              <w:jc w:val="center"/>
              <w:rPr>
                <w:sz w:val="28"/>
                <w:szCs w:val="28"/>
              </w:rPr>
            </w:pPr>
            <w:r w:rsidRPr="0004198F">
              <w:rPr>
                <w:sz w:val="28"/>
                <w:szCs w:val="28"/>
              </w:rPr>
              <w:t>6</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Для медицинской санитарной части конец 1960-х годов характеризовался сле</w:t>
      </w:r>
      <w:r>
        <w:rPr>
          <w:sz w:val="28"/>
          <w:szCs w:val="28"/>
        </w:rPr>
        <w:softHyphen/>
        <w:t>дующим: 1968 год был годом дальнейшего совершенствования лечебного про</w:t>
      </w:r>
      <w:r>
        <w:rPr>
          <w:sz w:val="28"/>
          <w:szCs w:val="28"/>
        </w:rPr>
        <w:softHyphen/>
        <w:t>цесса, внедрением новых форм медицинского обслуживания. Было организо</w:t>
      </w:r>
      <w:r>
        <w:rPr>
          <w:sz w:val="28"/>
          <w:szCs w:val="28"/>
        </w:rPr>
        <w:softHyphen/>
        <w:t>вано изготовление стандартных сывороток, осваивается изготовление антире</w:t>
      </w:r>
      <w:r>
        <w:rPr>
          <w:sz w:val="28"/>
          <w:szCs w:val="28"/>
        </w:rPr>
        <w:softHyphen/>
        <w:t>зус</w:t>
      </w:r>
      <w:r>
        <w:rPr>
          <w:sz w:val="28"/>
          <w:szCs w:val="28"/>
        </w:rPr>
        <w:softHyphen/>
        <w:t>ной сыворотки, расширяется методика функциональной диагностики орга</w:t>
      </w:r>
      <w:r>
        <w:rPr>
          <w:sz w:val="28"/>
          <w:szCs w:val="28"/>
        </w:rPr>
        <w:softHyphen/>
        <w:t>нов дыхания. Открыта водолечебница, работают субаквальные ванны, органи</w:t>
      </w:r>
      <w:r>
        <w:rPr>
          <w:sz w:val="28"/>
          <w:szCs w:val="28"/>
        </w:rPr>
        <w:softHyphen/>
        <w:t>зо</w:t>
      </w:r>
      <w:r>
        <w:rPr>
          <w:sz w:val="28"/>
          <w:szCs w:val="28"/>
        </w:rPr>
        <w:softHyphen/>
        <w:t>вана флюрокартотека на все обслуживаемое население, открыт кабинет по проведению противотуберкулезных прививок, организована картотека активно-пассивной иммунизации против столбняка, организована анестезиологически-реанимационная служба.</w:t>
      </w:r>
    </w:p>
    <w:p w:rsidR="005C02DB" w:rsidRPr="00E8681F" w:rsidRDefault="005C02DB" w:rsidP="00332567">
      <w:pPr>
        <w:ind w:firstLine="709"/>
        <w:jc w:val="both"/>
        <w:rPr>
          <w:sz w:val="28"/>
          <w:szCs w:val="28"/>
        </w:rPr>
      </w:pPr>
      <w:r>
        <w:rPr>
          <w:sz w:val="28"/>
          <w:szCs w:val="28"/>
        </w:rPr>
        <w:t xml:space="preserve">Обеспеченность врачами на 10000 населения в это время составляла: 1966 год – 30,0; 1967 – 30,6; 1968 – 31,1 </w:t>
      </w:r>
      <w:r w:rsidRPr="004266F5">
        <w:rPr>
          <w:sz w:val="28"/>
          <w:szCs w:val="28"/>
        </w:rPr>
        <w:t>[</w:t>
      </w:r>
      <w:r>
        <w:rPr>
          <w:sz w:val="28"/>
          <w:szCs w:val="28"/>
        </w:rPr>
        <w:t>225</w:t>
      </w:r>
      <w:r w:rsidRPr="004266F5">
        <w:rPr>
          <w:sz w:val="28"/>
          <w:szCs w:val="28"/>
        </w:rPr>
        <w:t>]</w:t>
      </w:r>
      <w:r>
        <w:rPr>
          <w:sz w:val="28"/>
          <w:szCs w:val="28"/>
        </w:rPr>
        <w:t>.</w:t>
      </w:r>
    </w:p>
    <w:p w:rsidR="005C02DB" w:rsidRDefault="005C02DB" w:rsidP="00332567">
      <w:pPr>
        <w:ind w:firstLine="709"/>
        <w:jc w:val="both"/>
        <w:rPr>
          <w:sz w:val="28"/>
          <w:szCs w:val="28"/>
        </w:rPr>
      </w:pPr>
      <w:r>
        <w:rPr>
          <w:sz w:val="28"/>
          <w:szCs w:val="28"/>
        </w:rPr>
        <w:t>В городе по линии горздравотдела функционировала ЛПУ: городская больница на 150 коек с поликлиникой на 300 посещений, 1 врачебный здравпункт, 1 фельдшерский здравпункт в школе, 1 фельдшерско-акушерский пункт, 1 сани</w:t>
      </w:r>
      <w:r>
        <w:rPr>
          <w:sz w:val="28"/>
          <w:szCs w:val="28"/>
        </w:rPr>
        <w:softHyphen/>
        <w:t>тарно-эпидемиологическая станция и пункт скорой помощи.</w:t>
      </w:r>
    </w:p>
    <w:p w:rsidR="005C02DB" w:rsidRDefault="005C02DB" w:rsidP="00332567">
      <w:pPr>
        <w:ind w:firstLine="709"/>
        <w:jc w:val="both"/>
        <w:rPr>
          <w:sz w:val="28"/>
          <w:szCs w:val="28"/>
        </w:rPr>
      </w:pPr>
      <w:r>
        <w:rPr>
          <w:sz w:val="28"/>
          <w:szCs w:val="28"/>
        </w:rPr>
        <w:t>Обеспеченность больничными койками на 1000 населения составлял 7,5. В 1969 году в Аркалыке работают 37 врачей и 112 средних медицинских работников. Обеспеченность врачами на 10000 населения составляла 18,5, а сред</w:t>
      </w:r>
      <w:r>
        <w:rPr>
          <w:sz w:val="28"/>
          <w:szCs w:val="28"/>
        </w:rPr>
        <w:softHyphen/>
        <w:t>ними медицинскими работниками – 56. Укомплектованность врачами состав</w:t>
      </w:r>
      <w:r>
        <w:rPr>
          <w:sz w:val="28"/>
          <w:szCs w:val="28"/>
        </w:rPr>
        <w:softHyphen/>
        <w:t>ляла 86 процентов.</w:t>
      </w:r>
    </w:p>
    <w:p w:rsidR="005C02DB" w:rsidRDefault="005C02DB" w:rsidP="00332567">
      <w:pPr>
        <w:ind w:firstLine="709"/>
        <w:jc w:val="both"/>
        <w:rPr>
          <w:sz w:val="28"/>
          <w:szCs w:val="28"/>
        </w:rPr>
      </w:pPr>
      <w:r>
        <w:rPr>
          <w:sz w:val="28"/>
          <w:szCs w:val="28"/>
        </w:rPr>
        <w:t>На учете в 1969 году состояло 600 больных туберкулезом, ежегодно выявляли со свежими формами по 20-30 больных. В структуре заболеваемости с временной утратой трудоспособности 1 место занимает туберкулез легких, затем – простудные, сердечно-сосудистые заболевания, производственный трав</w:t>
      </w:r>
      <w:r>
        <w:rPr>
          <w:sz w:val="28"/>
          <w:szCs w:val="28"/>
        </w:rPr>
        <w:softHyphen/>
        <w:t xml:space="preserve">матизм </w:t>
      </w:r>
      <w:r w:rsidRPr="008F40D7">
        <w:rPr>
          <w:sz w:val="28"/>
          <w:szCs w:val="28"/>
        </w:rPr>
        <w:t>[</w:t>
      </w:r>
      <w:r>
        <w:rPr>
          <w:sz w:val="28"/>
          <w:szCs w:val="28"/>
        </w:rPr>
        <w:t>226</w:t>
      </w:r>
      <w:r w:rsidRPr="008F40D7">
        <w:rPr>
          <w:sz w:val="28"/>
          <w:szCs w:val="28"/>
        </w:rPr>
        <w:t>]</w:t>
      </w:r>
      <w:r>
        <w:rPr>
          <w:sz w:val="28"/>
          <w:szCs w:val="28"/>
        </w:rPr>
        <w:t>.</w:t>
      </w:r>
    </w:p>
    <w:p w:rsidR="005C02DB" w:rsidRDefault="005C02DB" w:rsidP="00332567">
      <w:pPr>
        <w:ind w:firstLine="709"/>
        <w:jc w:val="both"/>
        <w:rPr>
          <w:sz w:val="28"/>
          <w:szCs w:val="28"/>
        </w:rPr>
      </w:pPr>
      <w:r>
        <w:rPr>
          <w:sz w:val="28"/>
          <w:szCs w:val="28"/>
        </w:rPr>
        <w:t>Таким образом, уже из этих цифр видно, что с самого своего начала городское здравоохранение по всем показателям отставало от здравоохранения сис</w:t>
      </w:r>
      <w:r>
        <w:rPr>
          <w:sz w:val="28"/>
          <w:szCs w:val="28"/>
        </w:rPr>
        <w:softHyphen/>
        <w:t>темы цветной металлургии.</w:t>
      </w:r>
    </w:p>
    <w:p w:rsidR="005C02DB" w:rsidRDefault="005C02DB" w:rsidP="00332567">
      <w:pPr>
        <w:ind w:firstLine="709"/>
        <w:jc w:val="both"/>
        <w:rPr>
          <w:sz w:val="28"/>
          <w:szCs w:val="28"/>
        </w:rPr>
      </w:pPr>
      <w:r>
        <w:rPr>
          <w:sz w:val="28"/>
          <w:szCs w:val="28"/>
        </w:rPr>
        <w:t>1970-е годы в системе здравоохранения города отмечены дальнейшим ростом всех показателей.</w:t>
      </w:r>
    </w:p>
    <w:p w:rsidR="005C02DB" w:rsidRDefault="005C02DB" w:rsidP="00332567">
      <w:pPr>
        <w:tabs>
          <w:tab w:val="left" w:pos="720"/>
        </w:tabs>
        <w:ind w:firstLine="709"/>
        <w:jc w:val="both"/>
        <w:rPr>
          <w:sz w:val="28"/>
          <w:szCs w:val="28"/>
        </w:rPr>
      </w:pPr>
      <w:r>
        <w:rPr>
          <w:sz w:val="28"/>
          <w:szCs w:val="28"/>
        </w:rPr>
        <w:t>Четыре поликлиники и женскую консультацию ежедневно посещают 1000-1500 амбулаторных больных. В эту систему входят также 18 фельдшерских здравпунктов на промышленных предприятиях. Среднее число посещений на 1 жителя в год возрастает и составляет 10,51 (</w:t>
      </w:r>
      <w:smartTag w:uri="urn:schemas-microsoft-com:office:smarttags" w:element="metricconverter">
        <w:smartTagPr>
          <w:attr w:name="ProductID" w:val="1976 г"/>
        </w:smartTagPr>
        <w:r>
          <w:rPr>
            <w:sz w:val="28"/>
            <w:szCs w:val="28"/>
          </w:rPr>
          <w:t>1976 г</w:t>
        </w:r>
      </w:smartTag>
      <w:r>
        <w:rPr>
          <w:sz w:val="28"/>
          <w:szCs w:val="28"/>
        </w:rPr>
        <w:t>.), против 7,6 (</w:t>
      </w:r>
      <w:smartTag w:uri="urn:schemas-microsoft-com:office:smarttags" w:element="metricconverter">
        <w:smartTagPr>
          <w:attr w:name="ProductID" w:val="1973 г"/>
        </w:smartTagPr>
        <w:r>
          <w:rPr>
            <w:sz w:val="28"/>
            <w:szCs w:val="28"/>
          </w:rPr>
          <w:t>1973 г</w:t>
        </w:r>
      </w:smartTag>
      <w:r>
        <w:rPr>
          <w:sz w:val="28"/>
          <w:szCs w:val="28"/>
        </w:rPr>
        <w:t>.). За период с 1970 по 1980 год обеспеченность врачебными кадрами на 10000 населе</w:t>
      </w:r>
      <w:r>
        <w:rPr>
          <w:sz w:val="28"/>
          <w:szCs w:val="28"/>
        </w:rPr>
        <w:softHyphen/>
        <w:t>ния значительно возросла с 30,25 до 40,0.</w:t>
      </w:r>
    </w:p>
    <w:p w:rsidR="005C02DB" w:rsidRDefault="005C02DB" w:rsidP="00332567">
      <w:pPr>
        <w:ind w:firstLine="709"/>
        <w:jc w:val="both"/>
        <w:rPr>
          <w:sz w:val="28"/>
          <w:szCs w:val="28"/>
        </w:rPr>
      </w:pPr>
      <w:r>
        <w:rPr>
          <w:sz w:val="28"/>
          <w:szCs w:val="28"/>
        </w:rPr>
        <w:t xml:space="preserve">Общая смертность была снижена с 1,80 (на 1000 населения) в 1976 году до 1,21 в 1979 году. Детская смертность в 1970 году составляла 16,3 (на 1000 родившихся детей), а в 1980 году – 9 на 1000 детей </w:t>
      </w:r>
      <w:r w:rsidRPr="00D81CC9">
        <w:rPr>
          <w:sz w:val="28"/>
          <w:szCs w:val="28"/>
        </w:rPr>
        <w:t>[</w:t>
      </w:r>
      <w:r>
        <w:rPr>
          <w:sz w:val="28"/>
          <w:szCs w:val="28"/>
        </w:rPr>
        <w:t>227</w:t>
      </w:r>
      <w:r w:rsidRPr="00D81CC9">
        <w:rPr>
          <w:sz w:val="28"/>
          <w:szCs w:val="28"/>
        </w:rPr>
        <w:t>]</w:t>
      </w:r>
      <w:r>
        <w:rPr>
          <w:sz w:val="28"/>
          <w:szCs w:val="28"/>
        </w:rPr>
        <w:t>.</w:t>
      </w:r>
    </w:p>
    <w:p w:rsidR="005C02DB" w:rsidRDefault="005C02DB" w:rsidP="00332567">
      <w:pPr>
        <w:ind w:firstLine="709"/>
        <w:jc w:val="both"/>
        <w:rPr>
          <w:sz w:val="28"/>
          <w:szCs w:val="28"/>
        </w:rPr>
      </w:pPr>
      <w:r>
        <w:rPr>
          <w:sz w:val="28"/>
          <w:szCs w:val="28"/>
        </w:rPr>
        <w:lastRenderedPageBreak/>
        <w:t>12 января 1971 года согласно приказа №1 Министерства здравоохранения Казахской ССР в областном центре Тургайской области, в городе Аркалыке были открыты: областная больница на 230 коек и областной противотуберкулезный диспансер на 60 коек, на базе Аркалыкской районной больницы и ее са</w:t>
      </w:r>
      <w:r>
        <w:rPr>
          <w:sz w:val="28"/>
          <w:szCs w:val="28"/>
        </w:rPr>
        <w:softHyphen/>
        <w:t>мостоятельного противотуберкулезного отделения.</w:t>
      </w:r>
    </w:p>
    <w:p w:rsidR="005C02DB" w:rsidRDefault="005C02DB" w:rsidP="00332567">
      <w:pPr>
        <w:ind w:firstLine="709"/>
        <w:jc w:val="both"/>
        <w:rPr>
          <w:sz w:val="28"/>
          <w:szCs w:val="28"/>
        </w:rPr>
      </w:pPr>
      <w:r>
        <w:rPr>
          <w:sz w:val="28"/>
          <w:szCs w:val="28"/>
        </w:rPr>
        <w:t xml:space="preserve">Со времени открытия Тургайской областной больницы главными врачами работали Р.К.Жаканов, Ж.И.Айсин, К.Ж.Сыздыков, Д.Е.Асылбеков, Н.А.Калиев, О.А.Капенов, К.С.Смагулов </w:t>
      </w:r>
      <w:r w:rsidRPr="00E83281">
        <w:rPr>
          <w:sz w:val="28"/>
          <w:szCs w:val="28"/>
        </w:rPr>
        <w:t>[</w:t>
      </w:r>
      <w:r>
        <w:rPr>
          <w:sz w:val="28"/>
          <w:szCs w:val="28"/>
        </w:rPr>
        <w:t>228</w:t>
      </w:r>
      <w:r w:rsidRPr="00E83281">
        <w:rPr>
          <w:sz w:val="28"/>
          <w:szCs w:val="28"/>
        </w:rPr>
        <w:t>].</w:t>
      </w:r>
      <w:r>
        <w:rPr>
          <w:sz w:val="28"/>
          <w:szCs w:val="28"/>
        </w:rPr>
        <w:t xml:space="preserve"> Главная задача больницы - оказание сво</w:t>
      </w:r>
      <w:r>
        <w:rPr>
          <w:sz w:val="28"/>
          <w:szCs w:val="28"/>
        </w:rPr>
        <w:softHyphen/>
        <w:t>евременной качественной медицинской помощи и плановое обслуживание населения.</w:t>
      </w:r>
    </w:p>
    <w:p w:rsidR="005C02DB" w:rsidRDefault="005C02DB" w:rsidP="00332567">
      <w:pPr>
        <w:ind w:firstLine="709"/>
        <w:jc w:val="both"/>
        <w:rPr>
          <w:sz w:val="28"/>
          <w:szCs w:val="28"/>
          <w:lang w:val="kk-KZ"/>
        </w:rPr>
      </w:pPr>
      <w:r>
        <w:rPr>
          <w:sz w:val="28"/>
          <w:szCs w:val="28"/>
        </w:rPr>
        <w:t>Нынешний главный врач больницы, выпускник Карагандинского государственного медицинского института 1975 года, обладатель медали «Шапа</w:t>
      </w:r>
      <w:r>
        <w:rPr>
          <w:sz w:val="28"/>
          <w:szCs w:val="28"/>
          <w:lang w:val="kk-KZ"/>
        </w:rPr>
        <w:t>ғ</w:t>
      </w:r>
      <w:r>
        <w:rPr>
          <w:sz w:val="28"/>
          <w:szCs w:val="28"/>
        </w:rPr>
        <w:t>ат»</w:t>
      </w:r>
      <w:r>
        <w:rPr>
          <w:sz w:val="28"/>
          <w:szCs w:val="28"/>
          <w:lang w:val="kk-KZ"/>
        </w:rPr>
        <w:t xml:space="preserve"> Республики Казахстан в 2002 году, депутат Аркалыкского городского масли</w:t>
      </w:r>
      <w:r>
        <w:rPr>
          <w:sz w:val="28"/>
          <w:szCs w:val="28"/>
          <w:lang w:val="kk-KZ"/>
        </w:rPr>
        <w:softHyphen/>
        <w:t>хата, анестезиолог-реаниматор К.С.Смагулов.</w:t>
      </w:r>
    </w:p>
    <w:p w:rsidR="005C02DB" w:rsidRPr="00366163" w:rsidRDefault="005C02DB" w:rsidP="00332567">
      <w:pPr>
        <w:ind w:firstLine="709"/>
        <w:jc w:val="both"/>
        <w:rPr>
          <w:spacing w:val="-8"/>
          <w:sz w:val="28"/>
          <w:szCs w:val="28"/>
          <w:lang w:val="kk-KZ"/>
        </w:rPr>
      </w:pPr>
      <w:r w:rsidRPr="00366163">
        <w:rPr>
          <w:spacing w:val="-8"/>
          <w:sz w:val="28"/>
          <w:szCs w:val="28"/>
          <w:lang w:val="kk-KZ"/>
        </w:rPr>
        <w:t>В 2003 году в больнице провели капитальный ремонт, улучшилась ма</w:t>
      </w:r>
      <w:r w:rsidRPr="00366163">
        <w:rPr>
          <w:spacing w:val="-8"/>
          <w:sz w:val="28"/>
          <w:szCs w:val="28"/>
          <w:lang w:val="kk-KZ"/>
        </w:rPr>
        <w:softHyphen/>
        <w:t>териально-техническая база. В больнице ежегодно проходят лечение более 5000 больных.</w:t>
      </w:r>
    </w:p>
    <w:p w:rsidR="005C02DB" w:rsidRDefault="005C02DB" w:rsidP="00332567">
      <w:pPr>
        <w:ind w:firstLine="709"/>
        <w:jc w:val="both"/>
        <w:rPr>
          <w:sz w:val="28"/>
          <w:szCs w:val="28"/>
          <w:lang w:val="kk-KZ"/>
        </w:rPr>
      </w:pPr>
      <w:r>
        <w:rPr>
          <w:sz w:val="28"/>
          <w:szCs w:val="28"/>
          <w:lang w:val="kk-KZ"/>
        </w:rPr>
        <w:t>К 2006 году городская больница имеет 160 постельных мест. В составе городской больницы действуют отделения реанимации, терапии, хирургии, детское отделение, противотуберкулезное отделение, в то же время больница оснащена клинико-биологической лабораторией, рентген-диагностикой, УЗИ и эндоскопическо-диагностической лабораторией.</w:t>
      </w:r>
    </w:p>
    <w:p w:rsidR="005C02DB" w:rsidRDefault="005C02DB" w:rsidP="00332567">
      <w:pPr>
        <w:ind w:firstLine="709"/>
        <w:jc w:val="both"/>
        <w:rPr>
          <w:sz w:val="28"/>
          <w:szCs w:val="28"/>
          <w:lang w:val="kk-KZ"/>
        </w:rPr>
      </w:pPr>
      <w:r>
        <w:rPr>
          <w:sz w:val="28"/>
          <w:szCs w:val="28"/>
          <w:lang w:val="kk-KZ"/>
        </w:rPr>
        <w:t>Несмотря на то, что в больнице мало мест, в ней действует бригада скорой медицинской помощи. В составе бригады есть хирург, терапевт, травматолог, анестезиолог. Городская больница оказывает скорую медицинскую помощь не только городским жителям, но и жителям близлежащих населенных пунктов территории, бывшей в составе Тургайской области.</w:t>
      </w:r>
    </w:p>
    <w:p w:rsidR="005C02DB" w:rsidRPr="00366163" w:rsidRDefault="005C02DB" w:rsidP="00332567">
      <w:pPr>
        <w:ind w:firstLine="709"/>
        <w:jc w:val="both"/>
        <w:rPr>
          <w:spacing w:val="-4"/>
          <w:sz w:val="28"/>
          <w:szCs w:val="28"/>
          <w:lang w:val="kk-KZ"/>
        </w:rPr>
      </w:pPr>
      <w:r w:rsidRPr="00366163">
        <w:rPr>
          <w:spacing w:val="-4"/>
          <w:sz w:val="28"/>
          <w:szCs w:val="28"/>
          <w:lang w:val="kk-KZ"/>
        </w:rPr>
        <w:t>В больнице работают 35 врачей с высшим медицинским образованием, 99 со средним медицинским образованием. Среди них можно отметить зас</w:t>
      </w:r>
      <w:r w:rsidRPr="00366163">
        <w:rPr>
          <w:spacing w:val="-4"/>
          <w:sz w:val="28"/>
          <w:szCs w:val="28"/>
          <w:lang w:val="kk-KZ"/>
        </w:rPr>
        <w:softHyphen/>
        <w:t>лу</w:t>
      </w:r>
      <w:r w:rsidRPr="00366163">
        <w:rPr>
          <w:spacing w:val="-4"/>
          <w:sz w:val="28"/>
          <w:szCs w:val="28"/>
          <w:lang w:val="kk-KZ"/>
        </w:rPr>
        <w:softHyphen/>
        <w:t>жен</w:t>
      </w:r>
      <w:r w:rsidRPr="00366163">
        <w:rPr>
          <w:spacing w:val="-4"/>
          <w:sz w:val="28"/>
          <w:szCs w:val="28"/>
          <w:lang w:val="kk-KZ"/>
        </w:rPr>
        <w:softHyphen/>
        <w:t>но</w:t>
      </w:r>
      <w:r w:rsidRPr="00366163">
        <w:rPr>
          <w:spacing w:val="-4"/>
          <w:sz w:val="28"/>
          <w:szCs w:val="28"/>
          <w:lang w:val="kk-KZ"/>
        </w:rPr>
        <w:softHyphen/>
        <w:t>го вра</w:t>
      </w:r>
      <w:r>
        <w:rPr>
          <w:spacing w:val="-4"/>
          <w:sz w:val="28"/>
          <w:szCs w:val="28"/>
          <w:lang w:val="kk-KZ"/>
        </w:rPr>
        <w:softHyphen/>
      </w:r>
      <w:r w:rsidRPr="00366163">
        <w:rPr>
          <w:spacing w:val="-4"/>
          <w:sz w:val="28"/>
          <w:szCs w:val="28"/>
          <w:lang w:val="kk-KZ"/>
        </w:rPr>
        <w:t>ча Республики Казахстан с 40-летним стажем работы, обла</w:t>
      </w:r>
      <w:r w:rsidRPr="00366163">
        <w:rPr>
          <w:spacing w:val="-4"/>
          <w:sz w:val="28"/>
          <w:szCs w:val="28"/>
          <w:lang w:val="kk-KZ"/>
        </w:rPr>
        <w:softHyphen/>
        <w:t>да</w:t>
      </w:r>
      <w:r w:rsidRPr="00366163">
        <w:rPr>
          <w:spacing w:val="-4"/>
          <w:sz w:val="28"/>
          <w:szCs w:val="28"/>
          <w:lang w:val="kk-KZ"/>
        </w:rPr>
        <w:softHyphen/>
        <w:t>те</w:t>
      </w:r>
      <w:r w:rsidRPr="00366163">
        <w:rPr>
          <w:spacing w:val="-4"/>
          <w:sz w:val="28"/>
          <w:szCs w:val="28"/>
          <w:lang w:val="kk-KZ"/>
        </w:rPr>
        <w:softHyphen/>
        <w:t>ля ор</w:t>
      </w:r>
      <w:r w:rsidRPr="00366163">
        <w:rPr>
          <w:spacing w:val="-4"/>
          <w:sz w:val="28"/>
          <w:szCs w:val="28"/>
          <w:lang w:val="kk-KZ"/>
        </w:rPr>
        <w:softHyphen/>
        <w:t>де</w:t>
      </w:r>
      <w:r w:rsidRPr="00366163">
        <w:rPr>
          <w:spacing w:val="-4"/>
          <w:sz w:val="28"/>
          <w:szCs w:val="28"/>
          <w:lang w:val="kk-KZ"/>
        </w:rPr>
        <w:softHyphen/>
        <w:t>на Трудового Красного Знамени, отличника здравоохранения, хирурга А.Байжуманова, отличников здравоохранения Т.Т.Тарбакова, Н.С.Альмаганбетова, Б.Уте</w:t>
      </w:r>
      <w:r w:rsidRPr="00366163">
        <w:rPr>
          <w:spacing w:val="-4"/>
          <w:sz w:val="28"/>
          <w:szCs w:val="28"/>
          <w:lang w:val="kk-KZ"/>
        </w:rPr>
        <w:softHyphen/>
      </w:r>
      <w:r w:rsidRPr="00366163">
        <w:rPr>
          <w:spacing w:val="-4"/>
          <w:sz w:val="28"/>
          <w:szCs w:val="28"/>
          <w:lang w:val="kk-KZ"/>
        </w:rPr>
        <w:softHyphen/>
        <w:t>пова.</w:t>
      </w:r>
    </w:p>
    <w:p w:rsidR="005C02DB" w:rsidRPr="00366163" w:rsidRDefault="005C02DB" w:rsidP="00332567">
      <w:pPr>
        <w:ind w:firstLine="709"/>
        <w:jc w:val="both"/>
        <w:rPr>
          <w:sz w:val="28"/>
          <w:szCs w:val="28"/>
          <w:lang w:val="kk-KZ"/>
        </w:rPr>
      </w:pPr>
      <w:r>
        <w:rPr>
          <w:sz w:val="28"/>
          <w:szCs w:val="28"/>
          <w:lang w:val="kk-KZ"/>
        </w:rPr>
        <w:t>Можно с гордостью сказать о последователях вышеназванных уважае</w:t>
      </w:r>
      <w:r>
        <w:rPr>
          <w:sz w:val="28"/>
          <w:szCs w:val="28"/>
          <w:lang w:val="kk-KZ"/>
        </w:rPr>
        <w:softHyphen/>
        <w:t>мых врачах таких как Т.О.Мукатов, Н.А.Ержанов, Н.И.Алимов, Б.М.Изтлеуов, С.Б</w:t>
      </w:r>
      <w:r w:rsidRPr="00366163">
        <w:rPr>
          <w:sz w:val="28"/>
          <w:szCs w:val="28"/>
          <w:lang w:val="kk-KZ"/>
        </w:rPr>
        <w:t xml:space="preserve">.Ибрагимова. </w:t>
      </w:r>
    </w:p>
    <w:p w:rsidR="005C02DB" w:rsidRPr="00366163" w:rsidRDefault="005C02DB" w:rsidP="00332567">
      <w:pPr>
        <w:shd w:val="clear" w:color="auto" w:fill="FFFFFF"/>
        <w:tabs>
          <w:tab w:val="left" w:pos="761"/>
        </w:tabs>
        <w:ind w:firstLine="709"/>
        <w:jc w:val="both"/>
        <w:rPr>
          <w:color w:val="000000"/>
          <w:sz w:val="28"/>
          <w:szCs w:val="28"/>
        </w:rPr>
      </w:pPr>
      <w:r w:rsidRPr="00366163">
        <w:rPr>
          <w:color w:val="000000"/>
          <w:sz w:val="28"/>
          <w:szCs w:val="28"/>
        </w:rPr>
        <w:t xml:space="preserve">В тот же год решением исполкома областного Совета депутатов от 26 августа </w:t>
      </w:r>
      <w:smartTag w:uri="urn:schemas-microsoft-com:office:smarttags" w:element="metricconverter">
        <w:smartTagPr>
          <w:attr w:name="ProductID" w:val="1971 г"/>
        </w:smartTagPr>
        <w:r w:rsidRPr="00366163">
          <w:rPr>
            <w:color w:val="000000"/>
            <w:sz w:val="28"/>
            <w:szCs w:val="28"/>
          </w:rPr>
          <w:t>1971 г</w:t>
        </w:r>
      </w:smartTag>
      <w:r w:rsidRPr="00366163">
        <w:rPr>
          <w:color w:val="000000"/>
          <w:sz w:val="28"/>
          <w:szCs w:val="28"/>
        </w:rPr>
        <w:t>. утвержден состав медицинского совета областного отдела здравоох</w:t>
      </w:r>
      <w:r>
        <w:rPr>
          <w:color w:val="000000"/>
          <w:sz w:val="28"/>
          <w:szCs w:val="28"/>
        </w:rPr>
        <w:softHyphen/>
      </w:r>
      <w:r w:rsidRPr="00366163">
        <w:rPr>
          <w:color w:val="000000"/>
          <w:sz w:val="28"/>
          <w:szCs w:val="28"/>
        </w:rPr>
        <w:t>ра</w:t>
      </w:r>
      <w:r w:rsidRPr="00366163">
        <w:rPr>
          <w:color w:val="000000"/>
          <w:sz w:val="28"/>
          <w:szCs w:val="28"/>
        </w:rPr>
        <w:softHyphen/>
      </w:r>
      <w:r>
        <w:rPr>
          <w:color w:val="000000"/>
          <w:sz w:val="28"/>
          <w:szCs w:val="28"/>
        </w:rPr>
        <w:softHyphen/>
      </w:r>
      <w:r w:rsidRPr="00366163">
        <w:rPr>
          <w:color w:val="000000"/>
          <w:sz w:val="28"/>
          <w:szCs w:val="28"/>
        </w:rPr>
        <w:t>нения [</w:t>
      </w:r>
      <w:r>
        <w:rPr>
          <w:color w:val="000000"/>
          <w:sz w:val="28"/>
          <w:szCs w:val="28"/>
        </w:rPr>
        <w:t>229</w:t>
      </w:r>
      <w:r w:rsidRPr="00366163">
        <w:rPr>
          <w:color w:val="000000"/>
          <w:sz w:val="28"/>
          <w:szCs w:val="28"/>
        </w:rPr>
        <w:t>]. Первым заведующим областного отдела здравоохране</w:t>
      </w:r>
      <w:r w:rsidRPr="00366163">
        <w:rPr>
          <w:color w:val="000000"/>
          <w:sz w:val="28"/>
          <w:szCs w:val="28"/>
        </w:rPr>
        <w:softHyphen/>
        <w:t xml:space="preserve">ния был назначен Т.Пусырманов, главным эпидемиологом - Л.В.Сосновская, главным педиатром – А.А.Касенов. </w:t>
      </w:r>
    </w:p>
    <w:p w:rsidR="005C02DB" w:rsidRPr="00366163" w:rsidRDefault="005C02DB" w:rsidP="00332567">
      <w:pPr>
        <w:shd w:val="clear" w:color="auto" w:fill="FFFFFF"/>
        <w:tabs>
          <w:tab w:val="left" w:pos="761"/>
        </w:tabs>
        <w:ind w:firstLine="709"/>
        <w:jc w:val="both"/>
        <w:rPr>
          <w:sz w:val="28"/>
          <w:szCs w:val="28"/>
        </w:rPr>
      </w:pPr>
      <w:r w:rsidRPr="00366163">
        <w:rPr>
          <w:color w:val="000000"/>
          <w:sz w:val="28"/>
          <w:szCs w:val="28"/>
          <w:lang w:val="en-US"/>
        </w:rPr>
        <w:t>O</w:t>
      </w:r>
      <w:r w:rsidRPr="00366163">
        <w:rPr>
          <w:color w:val="000000"/>
          <w:sz w:val="28"/>
          <w:szCs w:val="28"/>
        </w:rPr>
        <w:t>бластные лечебно-профилактические учреждения были открыты решением Торгайского облисполкома, а областной противотуберкулезный диспансер был расширен до 90 коек.</w:t>
      </w:r>
    </w:p>
    <w:p w:rsidR="005C02DB" w:rsidRPr="00366163" w:rsidRDefault="005C02DB" w:rsidP="00332567">
      <w:pPr>
        <w:shd w:val="clear" w:color="auto" w:fill="FFFFFF"/>
        <w:tabs>
          <w:tab w:val="left" w:pos="761"/>
        </w:tabs>
        <w:ind w:firstLine="709"/>
        <w:jc w:val="both"/>
        <w:rPr>
          <w:sz w:val="28"/>
          <w:szCs w:val="28"/>
        </w:rPr>
      </w:pPr>
      <w:r w:rsidRPr="00366163">
        <w:rPr>
          <w:color w:val="000000"/>
          <w:sz w:val="28"/>
          <w:szCs w:val="28"/>
        </w:rPr>
        <w:lastRenderedPageBreak/>
        <w:t>Тургайское аптечное управление Главного аптечного управления Министер</w:t>
      </w:r>
      <w:r>
        <w:rPr>
          <w:color w:val="000000"/>
          <w:sz w:val="28"/>
          <w:szCs w:val="28"/>
        </w:rPr>
        <w:softHyphen/>
      </w:r>
      <w:r w:rsidRPr="00366163">
        <w:rPr>
          <w:color w:val="000000"/>
          <w:sz w:val="28"/>
          <w:szCs w:val="28"/>
        </w:rPr>
        <w:t>ства здравоохранения Казахской ССР образовано</w:t>
      </w:r>
      <w:r w:rsidRPr="00366163">
        <w:rPr>
          <w:sz w:val="28"/>
          <w:szCs w:val="28"/>
        </w:rPr>
        <w:t xml:space="preserve"> в </w:t>
      </w:r>
      <w:smartTag w:uri="urn:schemas-microsoft-com:office:smarttags" w:element="metricconverter">
        <w:smartTagPr>
          <w:attr w:name="ProductID" w:val="1971 г"/>
        </w:smartTagPr>
        <w:r w:rsidRPr="00366163">
          <w:rPr>
            <w:color w:val="000000"/>
            <w:sz w:val="28"/>
            <w:szCs w:val="28"/>
          </w:rPr>
          <w:t>1971 г</w:t>
        </w:r>
      </w:smartTag>
      <w:r w:rsidRPr="00366163">
        <w:rPr>
          <w:color w:val="000000"/>
          <w:sz w:val="28"/>
          <w:szCs w:val="28"/>
        </w:rPr>
        <w:t>. Решением Ми</w:t>
      </w:r>
      <w:r w:rsidRPr="00366163">
        <w:rPr>
          <w:color w:val="000000"/>
          <w:sz w:val="28"/>
          <w:szCs w:val="28"/>
        </w:rPr>
        <w:softHyphen/>
        <w:t>нис</w:t>
      </w:r>
      <w:r>
        <w:rPr>
          <w:color w:val="000000"/>
          <w:sz w:val="28"/>
          <w:szCs w:val="28"/>
        </w:rPr>
        <w:softHyphen/>
      </w:r>
      <w:r w:rsidRPr="00366163">
        <w:rPr>
          <w:color w:val="000000"/>
          <w:sz w:val="28"/>
          <w:szCs w:val="28"/>
        </w:rPr>
        <w:t xml:space="preserve">терства здравоохранения от 9 сентября </w:t>
      </w:r>
      <w:smartTag w:uri="urn:schemas-microsoft-com:office:smarttags" w:element="metricconverter">
        <w:smartTagPr>
          <w:attr w:name="ProductID" w:val="1974 г"/>
        </w:smartTagPr>
        <w:r w:rsidRPr="00366163">
          <w:rPr>
            <w:color w:val="000000"/>
            <w:sz w:val="28"/>
            <w:szCs w:val="28"/>
          </w:rPr>
          <w:t>1974 г</w:t>
        </w:r>
      </w:smartTag>
      <w:r w:rsidRPr="00366163">
        <w:rPr>
          <w:color w:val="000000"/>
          <w:sz w:val="28"/>
          <w:szCs w:val="28"/>
        </w:rPr>
        <w:t>. открыта об</w:t>
      </w:r>
      <w:r w:rsidRPr="00366163">
        <w:rPr>
          <w:color w:val="000000"/>
          <w:sz w:val="28"/>
          <w:szCs w:val="28"/>
        </w:rPr>
        <w:softHyphen/>
        <w:t>ластная стомато</w:t>
      </w:r>
      <w:r w:rsidRPr="00366163">
        <w:rPr>
          <w:color w:val="000000"/>
          <w:sz w:val="28"/>
          <w:szCs w:val="28"/>
        </w:rPr>
        <w:softHyphen/>
        <w:t>ло</w:t>
      </w:r>
      <w:r>
        <w:rPr>
          <w:color w:val="000000"/>
          <w:sz w:val="28"/>
          <w:szCs w:val="28"/>
        </w:rPr>
        <w:softHyphen/>
      </w:r>
      <w:r w:rsidRPr="00366163">
        <w:rPr>
          <w:color w:val="000000"/>
          <w:sz w:val="28"/>
          <w:szCs w:val="28"/>
        </w:rPr>
        <w:t>гическая поликлиника, в то же</w:t>
      </w:r>
      <w:r w:rsidRPr="00366163">
        <w:rPr>
          <w:sz w:val="28"/>
          <w:szCs w:val="28"/>
        </w:rPr>
        <w:t xml:space="preserve"> </w:t>
      </w:r>
      <w:r w:rsidRPr="00366163">
        <w:rPr>
          <w:color w:val="000000"/>
          <w:sz w:val="28"/>
          <w:szCs w:val="28"/>
        </w:rPr>
        <w:t>время и</w:t>
      </w:r>
      <w:r>
        <w:rPr>
          <w:color w:val="000000"/>
          <w:sz w:val="28"/>
          <w:szCs w:val="28"/>
        </w:rPr>
        <w:t xml:space="preserve">з областной больницы отделилась </w:t>
      </w:r>
      <w:r w:rsidRPr="00366163">
        <w:rPr>
          <w:color w:val="000000"/>
          <w:sz w:val="28"/>
          <w:szCs w:val="28"/>
        </w:rPr>
        <w:t>жен</w:t>
      </w:r>
      <w:r>
        <w:rPr>
          <w:color w:val="000000"/>
          <w:sz w:val="28"/>
          <w:szCs w:val="28"/>
        </w:rPr>
        <w:softHyphen/>
      </w:r>
      <w:r w:rsidRPr="00366163">
        <w:rPr>
          <w:color w:val="000000"/>
          <w:sz w:val="28"/>
          <w:szCs w:val="28"/>
        </w:rPr>
        <w:t>ская консультация,</w:t>
      </w:r>
      <w:r w:rsidRPr="00366163">
        <w:rPr>
          <w:sz w:val="28"/>
          <w:szCs w:val="28"/>
        </w:rPr>
        <w:t xml:space="preserve"> </w:t>
      </w:r>
      <w:r w:rsidRPr="00366163">
        <w:rPr>
          <w:color w:val="000000"/>
          <w:sz w:val="28"/>
          <w:szCs w:val="28"/>
        </w:rPr>
        <w:t>открыт центр крови.</w:t>
      </w:r>
    </w:p>
    <w:p w:rsidR="005C02DB" w:rsidRPr="0043255F" w:rsidRDefault="005C02DB" w:rsidP="00332567">
      <w:pPr>
        <w:shd w:val="clear" w:color="auto" w:fill="FFFFFF"/>
        <w:ind w:firstLine="709"/>
        <w:jc w:val="both"/>
        <w:rPr>
          <w:b/>
          <w:sz w:val="28"/>
          <w:szCs w:val="28"/>
        </w:rPr>
      </w:pPr>
      <w:r w:rsidRPr="0043255F">
        <w:rPr>
          <w:color w:val="000000"/>
          <w:sz w:val="28"/>
          <w:szCs w:val="28"/>
        </w:rPr>
        <w:t xml:space="preserve">В </w:t>
      </w:r>
      <w:smartTag w:uri="urn:schemas-microsoft-com:office:smarttags" w:element="metricconverter">
        <w:smartTagPr>
          <w:attr w:name="ProductID" w:val="1976 г"/>
        </w:smartTagPr>
        <w:r w:rsidRPr="0043255F">
          <w:rPr>
            <w:color w:val="000000"/>
            <w:sz w:val="28"/>
            <w:szCs w:val="28"/>
          </w:rPr>
          <w:t>1976 г</w:t>
        </w:r>
      </w:smartTag>
      <w:r w:rsidRPr="0043255F">
        <w:rPr>
          <w:color w:val="000000"/>
          <w:sz w:val="28"/>
          <w:szCs w:val="28"/>
        </w:rPr>
        <w:t>. создана Аркалыкская городская детская больница. В</w:t>
      </w:r>
      <w:r w:rsidRPr="0043255F">
        <w:rPr>
          <w:sz w:val="28"/>
          <w:szCs w:val="28"/>
          <w:lang w:val="kk-KZ"/>
        </w:rPr>
        <w:t xml:space="preserve"> </w:t>
      </w:r>
      <w:r w:rsidRPr="0043255F">
        <w:rPr>
          <w:color w:val="000000"/>
          <w:sz w:val="28"/>
          <w:szCs w:val="28"/>
        </w:rPr>
        <w:t>тот же год открыта судебно-медицинская экспертиза, Аркалыкская город</w:t>
      </w:r>
      <w:r w:rsidRPr="0043255F">
        <w:rPr>
          <w:color w:val="000000"/>
          <w:sz w:val="28"/>
          <w:szCs w:val="28"/>
        </w:rPr>
        <w:softHyphen/>
        <w:t>ская</w:t>
      </w:r>
      <w:r w:rsidRPr="0043255F">
        <w:rPr>
          <w:sz w:val="28"/>
          <w:szCs w:val="28"/>
        </w:rPr>
        <w:t xml:space="preserve"> </w:t>
      </w:r>
      <w:r w:rsidRPr="0043255F">
        <w:rPr>
          <w:color w:val="000000"/>
          <w:sz w:val="28"/>
          <w:szCs w:val="28"/>
        </w:rPr>
        <w:t xml:space="preserve">больница. 30 мая </w:t>
      </w:r>
      <w:smartTag w:uri="urn:schemas-microsoft-com:office:smarttags" w:element="metricconverter">
        <w:smartTagPr>
          <w:attr w:name="ProductID" w:val="1974 г"/>
        </w:smartTagPr>
        <w:r w:rsidRPr="0043255F">
          <w:rPr>
            <w:color w:val="000000"/>
            <w:sz w:val="28"/>
            <w:szCs w:val="28"/>
          </w:rPr>
          <w:t>1974 г</w:t>
        </w:r>
      </w:smartTag>
      <w:r w:rsidRPr="0043255F">
        <w:rPr>
          <w:color w:val="000000"/>
          <w:sz w:val="28"/>
          <w:szCs w:val="28"/>
        </w:rPr>
        <w:t>. открыта межрайонное глазное отделение</w:t>
      </w:r>
      <w:r w:rsidRPr="0043255F">
        <w:rPr>
          <w:sz w:val="28"/>
          <w:szCs w:val="28"/>
        </w:rPr>
        <w:t xml:space="preserve"> </w:t>
      </w:r>
      <w:r w:rsidRPr="0043255F">
        <w:rPr>
          <w:color w:val="000000"/>
          <w:sz w:val="28"/>
          <w:szCs w:val="28"/>
        </w:rPr>
        <w:t>при Амангельдинской район</w:t>
      </w:r>
      <w:r>
        <w:rPr>
          <w:color w:val="000000"/>
          <w:sz w:val="28"/>
          <w:szCs w:val="28"/>
        </w:rPr>
        <w:softHyphen/>
      </w:r>
      <w:r w:rsidRPr="0043255F">
        <w:rPr>
          <w:color w:val="000000"/>
          <w:sz w:val="28"/>
          <w:szCs w:val="28"/>
        </w:rPr>
        <w:t>ной больнице на 30 коек [</w:t>
      </w:r>
      <w:r>
        <w:rPr>
          <w:color w:val="000000"/>
          <w:sz w:val="28"/>
          <w:szCs w:val="28"/>
        </w:rPr>
        <w:t>229</w:t>
      </w:r>
      <w:r w:rsidRPr="0043255F">
        <w:rPr>
          <w:color w:val="000000"/>
          <w:sz w:val="28"/>
          <w:szCs w:val="28"/>
        </w:rPr>
        <w:t>].</w:t>
      </w:r>
    </w:p>
    <w:p w:rsidR="005C02DB" w:rsidRPr="00366163" w:rsidRDefault="005C02DB" w:rsidP="00332567">
      <w:pPr>
        <w:shd w:val="clear" w:color="auto" w:fill="FFFFFF"/>
        <w:ind w:firstLine="709"/>
        <w:jc w:val="both"/>
        <w:rPr>
          <w:sz w:val="27"/>
          <w:szCs w:val="27"/>
        </w:rPr>
      </w:pPr>
      <w:r>
        <w:rPr>
          <w:sz w:val="28"/>
          <w:szCs w:val="28"/>
        </w:rPr>
        <w:t>Городская врачебная станция скорой помощи формировалась с 1971 года. Надо отметить, что первые годы существования скорую помощь оказывал фельд</w:t>
      </w:r>
      <w:r>
        <w:rPr>
          <w:sz w:val="28"/>
          <w:szCs w:val="28"/>
        </w:rPr>
        <w:softHyphen/>
        <w:t>шерский отдел. В период становления</w:t>
      </w:r>
      <w:r w:rsidRPr="00675AEC">
        <w:rPr>
          <w:sz w:val="28"/>
          <w:szCs w:val="28"/>
        </w:rPr>
        <w:t xml:space="preserve"> станция</w:t>
      </w:r>
      <w:r>
        <w:rPr>
          <w:sz w:val="28"/>
          <w:szCs w:val="28"/>
        </w:rPr>
        <w:t xml:space="preserve"> была расположена по улице Ш.Жанибека в старом камышитовом доме. Главным врачом сначала рабо</w:t>
      </w:r>
      <w:r>
        <w:rPr>
          <w:sz w:val="28"/>
          <w:szCs w:val="28"/>
        </w:rPr>
        <w:softHyphen/>
        <w:t>та</w:t>
      </w:r>
      <w:r>
        <w:rPr>
          <w:sz w:val="28"/>
          <w:szCs w:val="28"/>
        </w:rPr>
        <w:softHyphen/>
        <w:t xml:space="preserve">ла </w:t>
      </w:r>
      <w:r w:rsidRPr="00366163">
        <w:rPr>
          <w:sz w:val="27"/>
          <w:szCs w:val="27"/>
        </w:rPr>
        <w:t>молодой специалист С.Алниязова, затем ее на этой должности сменила Т.Н.Мальцева.</w:t>
      </w:r>
    </w:p>
    <w:p w:rsidR="005C02DB" w:rsidRPr="00366163" w:rsidRDefault="005C02DB" w:rsidP="00332567">
      <w:pPr>
        <w:ind w:firstLine="709"/>
        <w:jc w:val="both"/>
        <w:rPr>
          <w:sz w:val="27"/>
          <w:szCs w:val="27"/>
        </w:rPr>
      </w:pPr>
      <w:r>
        <w:rPr>
          <w:sz w:val="27"/>
          <w:szCs w:val="27"/>
        </w:rPr>
        <w:t>На сегодняшний день</w:t>
      </w:r>
      <w:r w:rsidRPr="00366163">
        <w:rPr>
          <w:sz w:val="27"/>
          <w:szCs w:val="27"/>
        </w:rPr>
        <w:t xml:space="preserve"> станция считается самостоятельным медицинским учреждением, которая оказывает помощь взрослым и детям с опасными для жизни бо</w:t>
      </w:r>
      <w:r w:rsidRPr="00366163">
        <w:rPr>
          <w:spacing w:val="-2"/>
          <w:sz w:val="27"/>
          <w:szCs w:val="27"/>
        </w:rPr>
        <w:t>лез</w:t>
      </w:r>
      <w:r w:rsidRPr="00366163">
        <w:rPr>
          <w:spacing w:val="-2"/>
          <w:sz w:val="27"/>
          <w:szCs w:val="27"/>
        </w:rPr>
        <w:softHyphen/>
        <w:t>нями и исследует другие неизвестные болезни. В то же время станция ликвиди</w:t>
      </w:r>
      <w:r w:rsidRPr="00366163">
        <w:rPr>
          <w:spacing w:val="-2"/>
          <w:sz w:val="27"/>
          <w:szCs w:val="27"/>
        </w:rPr>
        <w:softHyphen/>
        <w:t>рует природные и техногенные катастрофы в чрезвычайных ситуациях, выпол</w:t>
      </w:r>
      <w:r w:rsidRPr="00366163">
        <w:rPr>
          <w:spacing w:val="-2"/>
          <w:sz w:val="27"/>
          <w:szCs w:val="27"/>
        </w:rPr>
        <w:softHyphen/>
        <w:t>няет лечебно-эвакуационные, медико-санитарные и эпидемиологические задачи. Стан</w:t>
      </w:r>
      <w:r w:rsidRPr="00366163">
        <w:rPr>
          <w:spacing w:val="-2"/>
          <w:sz w:val="27"/>
          <w:szCs w:val="27"/>
        </w:rPr>
        <w:softHyphen/>
        <w:t>ция расположена в двухэтажном просторном здании. Для перспективной Ра</w:t>
      </w:r>
      <w:r w:rsidRPr="00366163">
        <w:rPr>
          <w:spacing w:val="-2"/>
          <w:sz w:val="27"/>
          <w:szCs w:val="27"/>
        </w:rPr>
        <w:softHyphen/>
        <w:t>бо</w:t>
      </w:r>
      <w:r w:rsidRPr="00366163">
        <w:rPr>
          <w:spacing w:val="-2"/>
          <w:sz w:val="27"/>
          <w:szCs w:val="27"/>
        </w:rPr>
        <w:softHyphen/>
        <w:t>ты созданы благоприятные условия и обеспечена материальная база.</w:t>
      </w:r>
    </w:p>
    <w:p w:rsidR="005C02DB" w:rsidRPr="00366163" w:rsidRDefault="005C02DB" w:rsidP="00332567">
      <w:pPr>
        <w:ind w:firstLine="709"/>
        <w:jc w:val="both"/>
        <w:rPr>
          <w:sz w:val="27"/>
          <w:szCs w:val="27"/>
        </w:rPr>
      </w:pPr>
      <w:r w:rsidRPr="00366163">
        <w:rPr>
          <w:sz w:val="27"/>
          <w:szCs w:val="27"/>
        </w:rPr>
        <w:t>На первоначальном этапе становления врачебной скорой помощи большую ответственность несли следующие сотрудники: С.Алниязова, Т.Н.Мальцева, М.С.Сма</w:t>
      </w:r>
      <w:r w:rsidRPr="00366163">
        <w:rPr>
          <w:sz w:val="27"/>
          <w:szCs w:val="27"/>
        </w:rPr>
        <w:softHyphen/>
      </w:r>
      <w:r>
        <w:rPr>
          <w:sz w:val="27"/>
          <w:szCs w:val="27"/>
        </w:rPr>
        <w:softHyphen/>
      </w:r>
      <w:r w:rsidRPr="00366163">
        <w:rPr>
          <w:sz w:val="27"/>
          <w:szCs w:val="27"/>
        </w:rPr>
        <w:t>гулов, А.В.Бибиков, Л.М.Танаева. В данное время городским жителям помощь оказывают 4 отделения: кардиологический, педиатрический и 2 отде</w:t>
      </w:r>
      <w:r w:rsidRPr="00366163">
        <w:rPr>
          <w:sz w:val="27"/>
          <w:szCs w:val="27"/>
        </w:rPr>
        <w:softHyphen/>
        <w:t>ле</w:t>
      </w:r>
      <w:r w:rsidRPr="00366163">
        <w:rPr>
          <w:sz w:val="27"/>
          <w:szCs w:val="27"/>
        </w:rPr>
        <w:softHyphen/>
        <w:t>ния фи</w:t>
      </w:r>
      <w:r>
        <w:rPr>
          <w:sz w:val="27"/>
          <w:szCs w:val="27"/>
        </w:rPr>
        <w:softHyphen/>
      </w:r>
      <w:r w:rsidRPr="00366163">
        <w:rPr>
          <w:sz w:val="27"/>
          <w:szCs w:val="27"/>
        </w:rPr>
        <w:t>зиотерапии</w:t>
      </w:r>
      <w:r>
        <w:rPr>
          <w:sz w:val="27"/>
          <w:szCs w:val="27"/>
        </w:rPr>
        <w:t xml:space="preserve"> [230</w:t>
      </w:r>
      <w:r w:rsidRPr="003B2F34">
        <w:rPr>
          <w:sz w:val="27"/>
          <w:szCs w:val="27"/>
        </w:rPr>
        <w:t>]</w:t>
      </w:r>
      <w:r w:rsidRPr="00366163">
        <w:rPr>
          <w:sz w:val="27"/>
          <w:szCs w:val="27"/>
        </w:rPr>
        <w:t xml:space="preserve">. </w:t>
      </w:r>
    </w:p>
    <w:p w:rsidR="005C02DB" w:rsidRPr="00366163" w:rsidRDefault="005C02DB" w:rsidP="00332567">
      <w:pPr>
        <w:ind w:firstLine="709"/>
        <w:jc w:val="both"/>
        <w:rPr>
          <w:sz w:val="27"/>
          <w:szCs w:val="27"/>
        </w:rPr>
      </w:pPr>
      <w:r w:rsidRPr="00366163">
        <w:rPr>
          <w:sz w:val="27"/>
          <w:szCs w:val="27"/>
        </w:rPr>
        <w:t>На станции более двадцати лет отработали врачи: А.Б.Кириленко, Б.Ж. Шам</w:t>
      </w:r>
      <w:r w:rsidRPr="00366163">
        <w:rPr>
          <w:sz w:val="27"/>
          <w:szCs w:val="27"/>
        </w:rPr>
        <w:softHyphen/>
      </w:r>
      <w:r w:rsidRPr="00366163">
        <w:rPr>
          <w:sz w:val="27"/>
          <w:szCs w:val="27"/>
        </w:rPr>
        <w:softHyphen/>
        <w:t>ши</w:t>
      </w:r>
      <w:r>
        <w:rPr>
          <w:sz w:val="27"/>
          <w:szCs w:val="27"/>
        </w:rPr>
        <w:softHyphen/>
      </w:r>
      <w:r w:rsidRPr="00366163">
        <w:rPr>
          <w:sz w:val="27"/>
          <w:szCs w:val="27"/>
        </w:rPr>
        <w:t>на, З.Ш.Оразбекова, А.Б.Бажин, Е.Г.Галиханов; фельдшеры: Е.И.Гу</w:t>
      </w:r>
      <w:r w:rsidRPr="00366163">
        <w:rPr>
          <w:sz w:val="27"/>
          <w:szCs w:val="27"/>
        </w:rPr>
        <w:softHyphen/>
        <w:t>мен</w:t>
      </w:r>
      <w:r w:rsidRPr="00366163">
        <w:rPr>
          <w:sz w:val="27"/>
          <w:szCs w:val="27"/>
        </w:rPr>
        <w:softHyphen/>
        <w:t>ная, Н.Б.Бе</w:t>
      </w:r>
      <w:r>
        <w:rPr>
          <w:sz w:val="27"/>
          <w:szCs w:val="27"/>
        </w:rPr>
        <w:softHyphen/>
      </w:r>
      <w:r w:rsidRPr="00366163">
        <w:rPr>
          <w:sz w:val="27"/>
          <w:szCs w:val="27"/>
        </w:rPr>
        <w:t>лецкая, Г.Н.Галиханова, А.Жайлемысова, А.К.Са</w:t>
      </w:r>
      <w:r w:rsidRPr="00366163">
        <w:rPr>
          <w:sz w:val="27"/>
          <w:szCs w:val="27"/>
        </w:rPr>
        <w:softHyphen/>
        <w:t>дуа</w:t>
      </w:r>
      <w:r w:rsidRPr="00366163">
        <w:rPr>
          <w:sz w:val="27"/>
          <w:szCs w:val="27"/>
        </w:rPr>
        <w:softHyphen/>
        <w:t>ка</w:t>
      </w:r>
      <w:r w:rsidRPr="00366163">
        <w:rPr>
          <w:sz w:val="27"/>
          <w:szCs w:val="27"/>
        </w:rPr>
        <w:softHyphen/>
        <w:t>со</w:t>
      </w:r>
      <w:r w:rsidRPr="00366163">
        <w:rPr>
          <w:sz w:val="27"/>
          <w:szCs w:val="27"/>
        </w:rPr>
        <w:softHyphen/>
        <w:t>ва. Последние 7 лет стан</w:t>
      </w:r>
      <w:r>
        <w:rPr>
          <w:sz w:val="27"/>
          <w:szCs w:val="27"/>
        </w:rPr>
        <w:softHyphen/>
      </w:r>
      <w:r w:rsidRPr="00366163">
        <w:rPr>
          <w:sz w:val="27"/>
          <w:szCs w:val="27"/>
        </w:rPr>
        <w:t>цией руководит врач высшей категории «Отличник здра</w:t>
      </w:r>
      <w:r w:rsidRPr="00366163">
        <w:rPr>
          <w:sz w:val="27"/>
          <w:szCs w:val="27"/>
        </w:rPr>
        <w:softHyphen/>
        <w:t>воохра</w:t>
      </w:r>
      <w:r w:rsidRPr="00366163">
        <w:rPr>
          <w:sz w:val="27"/>
          <w:szCs w:val="27"/>
        </w:rPr>
        <w:softHyphen/>
        <w:t>не</w:t>
      </w:r>
      <w:r w:rsidRPr="00366163">
        <w:rPr>
          <w:sz w:val="27"/>
          <w:szCs w:val="27"/>
        </w:rPr>
        <w:softHyphen/>
        <w:t>ния РК» О.К.Шакеев. В последнее время станция стала самым глав</w:t>
      </w:r>
      <w:r w:rsidRPr="00366163">
        <w:rPr>
          <w:sz w:val="27"/>
          <w:szCs w:val="27"/>
        </w:rPr>
        <w:softHyphen/>
        <w:t>ным врачебно-профилак</w:t>
      </w:r>
      <w:r>
        <w:rPr>
          <w:sz w:val="27"/>
          <w:szCs w:val="27"/>
        </w:rPr>
        <w:softHyphen/>
      </w:r>
      <w:r w:rsidRPr="00366163">
        <w:rPr>
          <w:sz w:val="27"/>
          <w:szCs w:val="27"/>
        </w:rPr>
        <w:t xml:space="preserve">тическим учреждением города. </w:t>
      </w:r>
    </w:p>
    <w:p w:rsidR="005C02DB" w:rsidRPr="00366163" w:rsidRDefault="005C02DB" w:rsidP="00332567">
      <w:pPr>
        <w:ind w:firstLine="709"/>
        <w:jc w:val="both"/>
        <w:rPr>
          <w:sz w:val="27"/>
          <w:szCs w:val="27"/>
        </w:rPr>
      </w:pPr>
      <w:r w:rsidRPr="00366163">
        <w:rPr>
          <w:sz w:val="27"/>
          <w:szCs w:val="27"/>
        </w:rPr>
        <w:t>В 1978 году получила новое помещение городская детская поликлиника, улучши</w:t>
      </w:r>
      <w:r>
        <w:rPr>
          <w:sz w:val="27"/>
          <w:szCs w:val="27"/>
        </w:rPr>
        <w:softHyphen/>
      </w:r>
      <w:r w:rsidRPr="00366163">
        <w:rPr>
          <w:sz w:val="27"/>
          <w:szCs w:val="27"/>
        </w:rPr>
        <w:t>лось стационарное лечение детей и подростков. При крупных промышленных пред</w:t>
      </w:r>
      <w:r>
        <w:rPr>
          <w:sz w:val="27"/>
          <w:szCs w:val="27"/>
        </w:rPr>
        <w:softHyphen/>
      </w:r>
      <w:r w:rsidRPr="00366163">
        <w:rPr>
          <w:sz w:val="27"/>
          <w:szCs w:val="27"/>
        </w:rPr>
        <w:t>приятиях функционируют фельдшерские пункты. Городская поли</w:t>
      </w:r>
      <w:r w:rsidRPr="00366163">
        <w:rPr>
          <w:sz w:val="27"/>
          <w:szCs w:val="27"/>
        </w:rPr>
        <w:softHyphen/>
        <w:t>кли</w:t>
      </w:r>
      <w:r w:rsidRPr="00366163">
        <w:rPr>
          <w:sz w:val="27"/>
          <w:szCs w:val="27"/>
        </w:rPr>
        <w:softHyphen/>
      </w:r>
      <w:r w:rsidRPr="00366163">
        <w:rPr>
          <w:sz w:val="27"/>
          <w:szCs w:val="27"/>
        </w:rPr>
        <w:softHyphen/>
        <w:t>ника, рас</w:t>
      </w:r>
      <w:r>
        <w:rPr>
          <w:sz w:val="27"/>
          <w:szCs w:val="27"/>
        </w:rPr>
        <w:softHyphen/>
      </w:r>
      <w:r w:rsidRPr="00366163">
        <w:rPr>
          <w:sz w:val="27"/>
          <w:szCs w:val="27"/>
        </w:rPr>
        <w:t>считанная на 400 посещений в смену, оказывает врачебную помощь по 18 специаль</w:t>
      </w:r>
      <w:r>
        <w:rPr>
          <w:sz w:val="27"/>
          <w:szCs w:val="27"/>
        </w:rPr>
        <w:softHyphen/>
      </w:r>
      <w:r w:rsidRPr="00366163">
        <w:rPr>
          <w:sz w:val="27"/>
          <w:szCs w:val="27"/>
        </w:rPr>
        <w:t>ностям. Развитие системы здравоохранения в целом сказалось и на улучшении показателей.</w:t>
      </w:r>
    </w:p>
    <w:p w:rsidR="005C02DB" w:rsidRDefault="005C02DB" w:rsidP="00332567">
      <w:pPr>
        <w:ind w:firstLine="709"/>
        <w:jc w:val="both"/>
        <w:rPr>
          <w:sz w:val="28"/>
          <w:szCs w:val="28"/>
        </w:rPr>
      </w:pPr>
      <w:r>
        <w:rPr>
          <w:sz w:val="28"/>
          <w:szCs w:val="28"/>
        </w:rPr>
        <w:t xml:space="preserve">Для улучшения медицинского обслуживания с октября </w:t>
      </w:r>
      <w:smartTag w:uri="urn:schemas-microsoft-com:office:smarttags" w:element="metricconverter">
        <w:smartTagPr>
          <w:attr w:name="ProductID" w:val="1973 г"/>
        </w:smartTagPr>
        <w:r>
          <w:rPr>
            <w:sz w:val="28"/>
            <w:szCs w:val="28"/>
          </w:rPr>
          <w:t>1973 г</w:t>
        </w:r>
      </w:smartTag>
      <w:r>
        <w:rPr>
          <w:sz w:val="28"/>
          <w:szCs w:val="28"/>
        </w:rPr>
        <w:t>. была создана са</w:t>
      </w:r>
      <w:r>
        <w:rPr>
          <w:sz w:val="28"/>
          <w:szCs w:val="28"/>
        </w:rPr>
        <w:softHyphen/>
        <w:t>нитарная авиация.</w:t>
      </w:r>
    </w:p>
    <w:p w:rsidR="005C02DB" w:rsidRPr="006E6716" w:rsidRDefault="005C02DB" w:rsidP="00332567">
      <w:pPr>
        <w:shd w:val="clear" w:color="auto" w:fill="FFFFFF"/>
        <w:ind w:firstLine="709"/>
        <w:jc w:val="both"/>
        <w:rPr>
          <w:sz w:val="28"/>
          <w:szCs w:val="28"/>
        </w:rPr>
      </w:pPr>
      <w:r>
        <w:rPr>
          <w:sz w:val="28"/>
          <w:szCs w:val="28"/>
        </w:rPr>
        <w:t>Возрастает количество обслуживаемого населения. Значительно изменились не только объем, но и качество медицинской помощи. В 1980 году в поли</w:t>
      </w:r>
      <w:r>
        <w:rPr>
          <w:sz w:val="28"/>
          <w:szCs w:val="28"/>
        </w:rPr>
        <w:softHyphen/>
        <w:t>кли</w:t>
      </w:r>
      <w:r>
        <w:rPr>
          <w:sz w:val="28"/>
          <w:szCs w:val="28"/>
        </w:rPr>
        <w:softHyphen/>
        <w:t xml:space="preserve">нике получают внебольничную помощь по 20 врачебным </w:t>
      </w:r>
      <w:r>
        <w:rPr>
          <w:sz w:val="28"/>
          <w:szCs w:val="28"/>
        </w:rPr>
        <w:lastRenderedPageBreak/>
        <w:t>специальностям.</w:t>
      </w:r>
      <w:r w:rsidRPr="00362358">
        <w:rPr>
          <w:color w:val="000000"/>
          <w:sz w:val="28"/>
          <w:szCs w:val="28"/>
        </w:rPr>
        <w:t xml:space="preserve"> </w:t>
      </w:r>
      <w:r w:rsidRPr="006E6716">
        <w:rPr>
          <w:color w:val="000000"/>
          <w:sz w:val="28"/>
          <w:szCs w:val="28"/>
        </w:rPr>
        <w:t>В 1978</w:t>
      </w:r>
      <w:r>
        <w:rPr>
          <w:color w:val="000000"/>
          <w:sz w:val="28"/>
          <w:szCs w:val="28"/>
        </w:rPr>
        <w:t xml:space="preserve"> </w:t>
      </w:r>
      <w:r w:rsidRPr="006E6716">
        <w:rPr>
          <w:color w:val="000000"/>
          <w:sz w:val="28"/>
          <w:szCs w:val="28"/>
        </w:rPr>
        <w:t>году</w:t>
      </w:r>
      <w:r>
        <w:rPr>
          <w:color w:val="000000"/>
          <w:sz w:val="28"/>
          <w:szCs w:val="28"/>
        </w:rPr>
        <w:t xml:space="preserve"> </w:t>
      </w:r>
      <w:r w:rsidRPr="006E6716">
        <w:rPr>
          <w:color w:val="000000"/>
          <w:sz w:val="28"/>
          <w:szCs w:val="28"/>
        </w:rPr>
        <w:t>создан</w:t>
      </w:r>
      <w:r>
        <w:rPr>
          <w:color w:val="000000"/>
          <w:sz w:val="28"/>
          <w:szCs w:val="28"/>
        </w:rPr>
        <w:t xml:space="preserve"> </w:t>
      </w:r>
      <w:r w:rsidRPr="006E6716">
        <w:rPr>
          <w:color w:val="000000"/>
          <w:sz w:val="28"/>
          <w:szCs w:val="28"/>
        </w:rPr>
        <w:t>областной</w:t>
      </w:r>
      <w:r>
        <w:rPr>
          <w:color w:val="000000"/>
          <w:sz w:val="28"/>
          <w:szCs w:val="28"/>
        </w:rPr>
        <w:t xml:space="preserve"> </w:t>
      </w:r>
      <w:r w:rsidRPr="006E6716">
        <w:rPr>
          <w:color w:val="000000"/>
          <w:sz w:val="28"/>
          <w:szCs w:val="28"/>
        </w:rPr>
        <w:t xml:space="preserve">врачебно-физкультурный </w:t>
      </w:r>
      <w:r w:rsidRPr="006E6716">
        <w:rPr>
          <w:color w:val="000000"/>
          <w:spacing w:val="11"/>
          <w:sz w:val="28"/>
          <w:szCs w:val="28"/>
        </w:rPr>
        <w:t>диспансер.</w:t>
      </w:r>
      <w:r>
        <w:rPr>
          <w:color w:val="000000"/>
          <w:spacing w:val="11"/>
          <w:sz w:val="28"/>
          <w:szCs w:val="28"/>
        </w:rPr>
        <w:t xml:space="preserve"> </w:t>
      </w:r>
      <w:r w:rsidRPr="006E6716">
        <w:rPr>
          <w:color w:val="000000"/>
          <w:sz w:val="28"/>
          <w:szCs w:val="28"/>
        </w:rPr>
        <w:t>В 1979 году от</w:t>
      </w:r>
      <w:r>
        <w:rPr>
          <w:color w:val="000000"/>
          <w:sz w:val="28"/>
          <w:szCs w:val="28"/>
        </w:rPr>
        <w:softHyphen/>
      </w:r>
      <w:r w:rsidRPr="006E6716">
        <w:rPr>
          <w:color w:val="000000"/>
          <w:sz w:val="28"/>
          <w:szCs w:val="28"/>
        </w:rPr>
        <w:t>крыта детская стоматологическая поликлиника.</w:t>
      </w:r>
    </w:p>
    <w:p w:rsidR="005C02DB" w:rsidRDefault="005C02DB" w:rsidP="00332567">
      <w:pPr>
        <w:ind w:firstLine="709"/>
        <w:jc w:val="both"/>
        <w:rPr>
          <w:sz w:val="28"/>
          <w:szCs w:val="28"/>
        </w:rPr>
      </w:pPr>
      <w:r>
        <w:rPr>
          <w:sz w:val="28"/>
          <w:szCs w:val="28"/>
        </w:rPr>
        <w:t>По результатам деятельности в 1978 году медсанчасть была награждена дипломом Совета Министров СССР, а в 1979 году утверждена участником ВДНХ СССР, по результатам медицинского обслуживания детского населения в 1980 году коллектив ее был награжден Дипломом ЦК Профсоюза.</w:t>
      </w:r>
    </w:p>
    <w:p w:rsidR="005C02DB" w:rsidRDefault="005C02DB" w:rsidP="00332567">
      <w:pPr>
        <w:ind w:firstLine="709"/>
        <w:jc w:val="both"/>
        <w:rPr>
          <w:sz w:val="28"/>
          <w:szCs w:val="28"/>
        </w:rPr>
      </w:pPr>
      <w:r>
        <w:rPr>
          <w:sz w:val="28"/>
          <w:szCs w:val="28"/>
        </w:rPr>
        <w:t>За 1980 год горздравотдел практически полностью был обеспечен медицинскими кадрами.</w:t>
      </w:r>
      <w:r w:rsidRPr="009F0AE8">
        <w:rPr>
          <w:sz w:val="28"/>
          <w:szCs w:val="28"/>
        </w:rPr>
        <w:t xml:space="preserve"> </w:t>
      </w:r>
      <w:r>
        <w:rPr>
          <w:sz w:val="28"/>
          <w:szCs w:val="28"/>
        </w:rPr>
        <w:t>Вместе с тем, нерешенных проблем в здравоохранении города было немало. Одной из них являлась острая нехватка медикаментов. Так, в 1975 году аптека 4 микрорайона города отказывала больным по 20 ходовым препа</w:t>
      </w:r>
      <w:r>
        <w:rPr>
          <w:sz w:val="28"/>
          <w:szCs w:val="28"/>
        </w:rPr>
        <w:softHyphen/>
        <w:t>ратам, в том числе: горчичники, гематоген, хлористый кальций и другие.</w:t>
      </w:r>
    </w:p>
    <w:p w:rsidR="005C02DB" w:rsidRDefault="005C02DB" w:rsidP="00332567">
      <w:pPr>
        <w:ind w:firstLine="709"/>
        <w:jc w:val="both"/>
        <w:rPr>
          <w:sz w:val="28"/>
          <w:szCs w:val="28"/>
        </w:rPr>
      </w:pPr>
      <w:r>
        <w:rPr>
          <w:sz w:val="28"/>
          <w:szCs w:val="28"/>
        </w:rPr>
        <w:t xml:space="preserve">В городе имелось лишь 3 аптеки вместо 6 по нормативам, в результате нагрузка на одну аптеку составляла 13 тысяч человек вместо 6-7 тысяч по нормам </w:t>
      </w:r>
      <w:r w:rsidRPr="00FA0E51">
        <w:rPr>
          <w:sz w:val="28"/>
          <w:szCs w:val="28"/>
        </w:rPr>
        <w:t>[</w:t>
      </w:r>
      <w:r>
        <w:rPr>
          <w:sz w:val="28"/>
          <w:szCs w:val="28"/>
        </w:rPr>
        <w:t>231</w:t>
      </w:r>
      <w:r w:rsidRPr="00FA0E51">
        <w:rPr>
          <w:sz w:val="28"/>
          <w:szCs w:val="28"/>
        </w:rPr>
        <w:t>]</w:t>
      </w:r>
      <w:r>
        <w:rPr>
          <w:sz w:val="28"/>
          <w:szCs w:val="28"/>
        </w:rPr>
        <w:t>.</w:t>
      </w:r>
    </w:p>
    <w:p w:rsidR="005C02DB" w:rsidRPr="006E6716" w:rsidRDefault="005C02DB" w:rsidP="00332567">
      <w:pPr>
        <w:shd w:val="clear" w:color="auto" w:fill="FFFFFF"/>
        <w:ind w:firstLine="709"/>
        <w:jc w:val="both"/>
        <w:rPr>
          <w:sz w:val="28"/>
          <w:szCs w:val="28"/>
        </w:rPr>
      </w:pPr>
      <w:r>
        <w:rPr>
          <w:sz w:val="28"/>
          <w:szCs w:val="28"/>
        </w:rPr>
        <w:t>В 1984 году медицинские работники получили типовые поликлиники, в которых централизованно, удобно разместились все виды специализированной поликлинической службы городской больницы /единая стоматологическая поликлиника, типовая аптека/. Были открыты кабинет фармацевтической инфор</w:t>
      </w:r>
      <w:r>
        <w:rPr>
          <w:sz w:val="28"/>
          <w:szCs w:val="28"/>
        </w:rPr>
        <w:softHyphen/>
        <w:t>матики, водолечебница на 25 ванн, городской психологический диспансер со стационаром на 110 коек и санаторий-профилакторий на 150 мест для работни</w:t>
      </w:r>
      <w:r>
        <w:rPr>
          <w:sz w:val="28"/>
          <w:szCs w:val="28"/>
        </w:rPr>
        <w:softHyphen/>
        <w:t xml:space="preserve">ков треста «Тургайалюминстрой». Текучесть врачебных кадров была одной из самых низких – 3,0 процента. </w:t>
      </w:r>
      <w:r w:rsidRPr="006E6716">
        <w:rPr>
          <w:color w:val="000000"/>
          <w:sz w:val="28"/>
          <w:szCs w:val="28"/>
        </w:rPr>
        <w:t>В 1984 году открыт психоневрологический дис</w:t>
      </w:r>
      <w:r>
        <w:rPr>
          <w:color w:val="000000"/>
          <w:sz w:val="28"/>
          <w:szCs w:val="28"/>
        </w:rPr>
        <w:softHyphen/>
      </w:r>
      <w:r w:rsidRPr="006E6716">
        <w:rPr>
          <w:color w:val="000000"/>
          <w:sz w:val="28"/>
          <w:szCs w:val="28"/>
        </w:rPr>
        <w:t>пансер.</w:t>
      </w:r>
    </w:p>
    <w:p w:rsidR="005C02DB" w:rsidRDefault="005C02DB" w:rsidP="00332567">
      <w:pPr>
        <w:ind w:firstLine="709"/>
        <w:jc w:val="both"/>
        <w:rPr>
          <w:sz w:val="28"/>
          <w:szCs w:val="28"/>
        </w:rPr>
      </w:pPr>
      <w:r>
        <w:rPr>
          <w:sz w:val="28"/>
          <w:szCs w:val="28"/>
        </w:rPr>
        <w:t xml:space="preserve">В 1981-1985 годах положительные сдвиги состояния здоровья населения происходят в целом по республике. Повысилась рождаемость, снизилась детская смертность. Произошло снижение заболеваемости туберкулезом на 10,4 процента </w:t>
      </w:r>
      <w:r w:rsidRPr="00951C9D">
        <w:rPr>
          <w:sz w:val="28"/>
          <w:szCs w:val="28"/>
        </w:rPr>
        <w:t>[</w:t>
      </w:r>
      <w:r>
        <w:rPr>
          <w:sz w:val="28"/>
          <w:szCs w:val="28"/>
        </w:rPr>
        <w:t>232</w:t>
      </w:r>
      <w:r w:rsidRPr="00951C9D">
        <w:rPr>
          <w:sz w:val="28"/>
          <w:szCs w:val="28"/>
        </w:rPr>
        <w:t>]</w:t>
      </w:r>
      <w:r>
        <w:rPr>
          <w:sz w:val="28"/>
          <w:szCs w:val="28"/>
        </w:rPr>
        <w:t>. До 1985 года заболеваемость населения туберкулезом в республике медленно снижалась и достигла уровня 71,8 на 100 тысяч человек, распространяемость была 321,5 на 100 тысяч человек.</w:t>
      </w:r>
    </w:p>
    <w:p w:rsidR="005C02DB" w:rsidRDefault="005C02DB" w:rsidP="00332567">
      <w:pPr>
        <w:ind w:firstLine="709"/>
        <w:jc w:val="both"/>
        <w:rPr>
          <w:sz w:val="28"/>
          <w:szCs w:val="28"/>
        </w:rPr>
      </w:pPr>
      <w:r>
        <w:rPr>
          <w:sz w:val="28"/>
          <w:szCs w:val="28"/>
        </w:rPr>
        <w:t xml:space="preserve">В области также наблюдалось снижение заболеваемости туберкулезом со114,6 на 100 тысяч населения в 1977 году до 81,3 в 1980 году </w:t>
      </w:r>
      <w:r w:rsidRPr="001D021F">
        <w:rPr>
          <w:sz w:val="28"/>
          <w:szCs w:val="28"/>
        </w:rPr>
        <w:t>[</w:t>
      </w:r>
      <w:r>
        <w:rPr>
          <w:sz w:val="28"/>
          <w:szCs w:val="28"/>
        </w:rPr>
        <w:t>233</w:t>
      </w:r>
      <w:r w:rsidRPr="001D021F">
        <w:rPr>
          <w:sz w:val="28"/>
          <w:szCs w:val="28"/>
        </w:rPr>
        <w:t>]</w:t>
      </w:r>
      <w:r>
        <w:rPr>
          <w:sz w:val="28"/>
          <w:szCs w:val="28"/>
        </w:rPr>
        <w:t>.</w:t>
      </w:r>
    </w:p>
    <w:p w:rsidR="005C02DB" w:rsidRDefault="005C02DB" w:rsidP="00332567">
      <w:pPr>
        <w:ind w:firstLine="709"/>
        <w:jc w:val="both"/>
        <w:rPr>
          <w:sz w:val="28"/>
          <w:szCs w:val="28"/>
        </w:rPr>
      </w:pPr>
      <w:r>
        <w:rPr>
          <w:sz w:val="28"/>
          <w:szCs w:val="28"/>
        </w:rPr>
        <w:t>С 1986 года в областном центре начато ультразвуковое исследование больных японским аппаратом (УЗИ). Этот метод резко повысил возможности пра</w:t>
      </w:r>
      <w:r>
        <w:rPr>
          <w:sz w:val="28"/>
          <w:szCs w:val="28"/>
        </w:rPr>
        <w:softHyphen/>
        <w:t xml:space="preserve">вильной диагностики заболевания. </w:t>
      </w:r>
      <w:r w:rsidRPr="006E6716">
        <w:rPr>
          <w:color w:val="000000"/>
          <w:sz w:val="28"/>
          <w:szCs w:val="28"/>
        </w:rPr>
        <w:t>Указом Министерства</w:t>
      </w:r>
      <w:r>
        <w:rPr>
          <w:color w:val="000000"/>
          <w:sz w:val="28"/>
          <w:szCs w:val="28"/>
        </w:rPr>
        <w:t xml:space="preserve"> здравоохранения </w:t>
      </w:r>
      <w:r w:rsidRPr="006E6716">
        <w:rPr>
          <w:color w:val="000000"/>
          <w:sz w:val="28"/>
          <w:szCs w:val="28"/>
        </w:rPr>
        <w:t>Казахской</w:t>
      </w:r>
      <w:r>
        <w:rPr>
          <w:color w:val="000000"/>
          <w:sz w:val="28"/>
          <w:szCs w:val="28"/>
        </w:rPr>
        <w:t xml:space="preserve"> </w:t>
      </w:r>
      <w:r w:rsidRPr="006E6716">
        <w:rPr>
          <w:color w:val="000000"/>
          <w:sz w:val="28"/>
          <w:szCs w:val="28"/>
        </w:rPr>
        <w:t>ССР</w:t>
      </w:r>
      <w:r>
        <w:rPr>
          <w:color w:val="000000"/>
          <w:sz w:val="28"/>
          <w:szCs w:val="28"/>
        </w:rPr>
        <w:t xml:space="preserve"> </w:t>
      </w:r>
      <w:r w:rsidRPr="006E6716">
        <w:rPr>
          <w:color w:val="000000"/>
          <w:sz w:val="28"/>
          <w:szCs w:val="28"/>
        </w:rPr>
        <w:t>от</w:t>
      </w:r>
      <w:r>
        <w:rPr>
          <w:color w:val="000000"/>
          <w:sz w:val="28"/>
          <w:szCs w:val="28"/>
        </w:rPr>
        <w:t xml:space="preserve"> </w:t>
      </w:r>
      <w:r w:rsidRPr="006E6716">
        <w:rPr>
          <w:color w:val="000000"/>
          <w:sz w:val="28"/>
          <w:szCs w:val="28"/>
        </w:rPr>
        <w:t>13</w:t>
      </w:r>
      <w:r>
        <w:rPr>
          <w:color w:val="000000"/>
          <w:sz w:val="28"/>
          <w:szCs w:val="28"/>
        </w:rPr>
        <w:t xml:space="preserve"> </w:t>
      </w:r>
      <w:r w:rsidRPr="006E6716">
        <w:rPr>
          <w:color w:val="000000"/>
          <w:sz w:val="28"/>
          <w:szCs w:val="28"/>
        </w:rPr>
        <w:t>июня</w:t>
      </w:r>
      <w:r>
        <w:rPr>
          <w:color w:val="000000"/>
          <w:sz w:val="28"/>
          <w:szCs w:val="28"/>
        </w:rPr>
        <w:t xml:space="preserve"> </w:t>
      </w:r>
      <w:smartTag w:uri="urn:schemas-microsoft-com:office:smarttags" w:element="metricconverter">
        <w:smartTagPr>
          <w:attr w:name="ProductID" w:val="1988 г"/>
        </w:smartTagPr>
        <w:r w:rsidRPr="006E6716">
          <w:rPr>
            <w:color w:val="000000"/>
            <w:sz w:val="28"/>
            <w:szCs w:val="28"/>
          </w:rPr>
          <w:t>1988 г</w:t>
        </w:r>
      </w:smartTag>
      <w:r w:rsidRPr="006E6716">
        <w:rPr>
          <w:sz w:val="28"/>
          <w:szCs w:val="28"/>
        </w:rPr>
        <w:t xml:space="preserve">. </w:t>
      </w:r>
      <w:r w:rsidRPr="006E6716">
        <w:rPr>
          <w:color w:val="000000"/>
          <w:spacing w:val="14"/>
          <w:sz w:val="28"/>
          <w:szCs w:val="28"/>
        </w:rPr>
        <w:t>Тургайская</w:t>
      </w:r>
      <w:r>
        <w:rPr>
          <w:color w:val="000000"/>
          <w:spacing w:val="14"/>
          <w:sz w:val="28"/>
          <w:szCs w:val="28"/>
        </w:rPr>
        <w:t xml:space="preserve"> </w:t>
      </w:r>
      <w:r w:rsidRPr="006E6716">
        <w:rPr>
          <w:color w:val="000000"/>
          <w:spacing w:val="14"/>
          <w:sz w:val="28"/>
          <w:szCs w:val="28"/>
        </w:rPr>
        <w:t>областная</w:t>
      </w:r>
      <w:r>
        <w:rPr>
          <w:color w:val="000000"/>
          <w:spacing w:val="14"/>
          <w:sz w:val="28"/>
          <w:szCs w:val="28"/>
        </w:rPr>
        <w:t xml:space="preserve"> </w:t>
      </w:r>
      <w:r w:rsidRPr="006E6716">
        <w:rPr>
          <w:color w:val="000000"/>
          <w:spacing w:val="14"/>
          <w:sz w:val="28"/>
          <w:szCs w:val="28"/>
        </w:rPr>
        <w:t>больница</w:t>
      </w:r>
      <w:r>
        <w:rPr>
          <w:color w:val="000000"/>
          <w:spacing w:val="14"/>
          <w:sz w:val="28"/>
          <w:szCs w:val="28"/>
        </w:rPr>
        <w:t xml:space="preserve"> </w:t>
      </w:r>
      <w:r w:rsidRPr="006E6716">
        <w:rPr>
          <w:color w:val="000000"/>
          <w:spacing w:val="14"/>
          <w:sz w:val="28"/>
          <w:szCs w:val="28"/>
        </w:rPr>
        <w:t>была реорганизована в</w:t>
      </w:r>
      <w:r w:rsidRPr="006E6716">
        <w:rPr>
          <w:sz w:val="28"/>
          <w:szCs w:val="28"/>
        </w:rPr>
        <w:t xml:space="preserve"> </w:t>
      </w:r>
      <w:r w:rsidRPr="006E6716">
        <w:rPr>
          <w:color w:val="000000"/>
          <w:spacing w:val="12"/>
          <w:sz w:val="28"/>
          <w:szCs w:val="28"/>
        </w:rPr>
        <w:t>Аркалыкскую городскую центральную больницу.</w:t>
      </w:r>
      <w:r w:rsidRPr="001C7436">
        <w:rPr>
          <w:color w:val="000000"/>
          <w:sz w:val="28"/>
          <w:szCs w:val="28"/>
        </w:rPr>
        <w:t xml:space="preserve"> </w:t>
      </w:r>
      <w:r w:rsidRPr="006E6716">
        <w:rPr>
          <w:color w:val="000000"/>
          <w:sz w:val="28"/>
          <w:szCs w:val="28"/>
        </w:rPr>
        <w:t>ЦГБ была создана на 650 коек с поликлиникой, курировала зоны</w:t>
      </w:r>
      <w:r w:rsidRPr="006E6716">
        <w:rPr>
          <w:sz w:val="28"/>
          <w:szCs w:val="28"/>
          <w:lang w:val="kk-KZ"/>
        </w:rPr>
        <w:t xml:space="preserve"> </w:t>
      </w:r>
      <w:r w:rsidRPr="006E6716">
        <w:rPr>
          <w:color w:val="000000"/>
          <w:spacing w:val="12"/>
          <w:sz w:val="28"/>
          <w:szCs w:val="28"/>
        </w:rPr>
        <w:t>города Арка</w:t>
      </w:r>
      <w:r>
        <w:rPr>
          <w:color w:val="000000"/>
          <w:spacing w:val="12"/>
          <w:sz w:val="28"/>
          <w:szCs w:val="28"/>
        </w:rPr>
        <w:softHyphen/>
      </w:r>
      <w:r w:rsidRPr="006E6716">
        <w:rPr>
          <w:color w:val="000000"/>
          <w:spacing w:val="12"/>
          <w:sz w:val="28"/>
          <w:szCs w:val="28"/>
        </w:rPr>
        <w:t>лыка, Амангельдинского, Джангильдинского</w:t>
      </w:r>
      <w:r w:rsidRPr="006E6716">
        <w:rPr>
          <w:color w:val="000000"/>
          <w:spacing w:val="12"/>
          <w:sz w:val="28"/>
          <w:szCs w:val="28"/>
          <w:lang w:val="kk-KZ"/>
        </w:rPr>
        <w:t xml:space="preserve">, </w:t>
      </w:r>
      <w:r w:rsidRPr="006E6716">
        <w:rPr>
          <w:color w:val="000000"/>
          <w:sz w:val="28"/>
          <w:szCs w:val="28"/>
        </w:rPr>
        <w:t>Октябрьского районов.</w:t>
      </w:r>
    </w:p>
    <w:p w:rsidR="005C02DB" w:rsidRDefault="005C02DB" w:rsidP="00332567">
      <w:pPr>
        <w:ind w:firstLine="709"/>
        <w:jc w:val="both"/>
        <w:rPr>
          <w:sz w:val="28"/>
          <w:szCs w:val="28"/>
        </w:rPr>
      </w:pPr>
      <w:r>
        <w:rPr>
          <w:sz w:val="28"/>
          <w:szCs w:val="28"/>
        </w:rPr>
        <w:t>В январе 1989 года было сдано в эксплуатацию типовые шестиэтажные здания областной больницы на 400 коек вместе с двухэтажной поликлиникой.</w:t>
      </w:r>
    </w:p>
    <w:p w:rsidR="005C02DB" w:rsidRPr="002E5297" w:rsidRDefault="005C02DB" w:rsidP="00332567">
      <w:pPr>
        <w:shd w:val="clear" w:color="auto" w:fill="FFFFFF"/>
        <w:ind w:firstLine="709"/>
        <w:jc w:val="both"/>
        <w:rPr>
          <w:b/>
          <w:color w:val="000000"/>
          <w:sz w:val="28"/>
          <w:szCs w:val="28"/>
        </w:rPr>
      </w:pPr>
      <w:r w:rsidRPr="006E6716">
        <w:rPr>
          <w:color w:val="000000"/>
          <w:sz w:val="28"/>
          <w:szCs w:val="28"/>
        </w:rPr>
        <w:t>17 августа 1990 года Аркалыкская ЦГБ преобразована в областную больницу в связи с восстановлением Тургайской области – Приказ областного здра</w:t>
      </w:r>
      <w:r>
        <w:rPr>
          <w:color w:val="000000"/>
          <w:sz w:val="28"/>
          <w:szCs w:val="28"/>
        </w:rPr>
        <w:softHyphen/>
      </w:r>
      <w:r w:rsidRPr="006E6716">
        <w:rPr>
          <w:color w:val="000000"/>
          <w:sz w:val="28"/>
          <w:szCs w:val="28"/>
        </w:rPr>
        <w:t xml:space="preserve">воохранения от 9 октября </w:t>
      </w:r>
      <w:smartTag w:uri="urn:schemas-microsoft-com:office:smarttags" w:element="metricconverter">
        <w:smartTagPr>
          <w:attr w:name="ProductID" w:val="1990 г"/>
        </w:smartTagPr>
        <w:r w:rsidRPr="006E6716">
          <w:rPr>
            <w:color w:val="000000"/>
            <w:sz w:val="28"/>
            <w:szCs w:val="28"/>
          </w:rPr>
          <w:t>1990 г</w:t>
        </w:r>
      </w:smartTag>
      <w:r>
        <w:rPr>
          <w:color w:val="000000"/>
          <w:sz w:val="28"/>
          <w:szCs w:val="28"/>
        </w:rPr>
        <w:t xml:space="preserve"> </w:t>
      </w:r>
      <w:r w:rsidRPr="00E83281">
        <w:rPr>
          <w:color w:val="000000"/>
          <w:sz w:val="28"/>
          <w:szCs w:val="28"/>
        </w:rPr>
        <w:t>[</w:t>
      </w:r>
      <w:r>
        <w:rPr>
          <w:color w:val="000000"/>
          <w:sz w:val="28"/>
          <w:szCs w:val="28"/>
        </w:rPr>
        <w:t>234</w:t>
      </w:r>
      <w:r w:rsidRPr="00E83281">
        <w:rPr>
          <w:color w:val="000000"/>
          <w:sz w:val="28"/>
          <w:szCs w:val="28"/>
        </w:rPr>
        <w:t>].</w:t>
      </w:r>
    </w:p>
    <w:p w:rsidR="005C02DB" w:rsidRPr="00464AD6" w:rsidRDefault="005C02DB" w:rsidP="00332567">
      <w:pPr>
        <w:shd w:val="clear" w:color="auto" w:fill="FFFFFF"/>
        <w:ind w:firstLine="709"/>
        <w:jc w:val="both"/>
        <w:rPr>
          <w:color w:val="000000"/>
          <w:sz w:val="28"/>
          <w:szCs w:val="28"/>
        </w:rPr>
      </w:pPr>
      <w:r w:rsidRPr="006E6716">
        <w:rPr>
          <w:color w:val="000000"/>
          <w:sz w:val="28"/>
          <w:szCs w:val="28"/>
        </w:rPr>
        <w:lastRenderedPageBreak/>
        <w:t>В связи</w:t>
      </w:r>
      <w:r w:rsidRPr="00464AD6">
        <w:rPr>
          <w:color w:val="000000"/>
          <w:sz w:val="28"/>
          <w:szCs w:val="28"/>
        </w:rPr>
        <w:t xml:space="preserve"> </w:t>
      </w:r>
      <w:r>
        <w:rPr>
          <w:color w:val="000000"/>
          <w:sz w:val="28"/>
          <w:szCs w:val="28"/>
        </w:rPr>
        <w:t>с вторичным открытием Тургайской области Постановлением Президиума Верховного Совета Казахской ССР от 17 августа 1990 года образован областной отдел здравоохранения, заведующим был назначен В.В.Гон</w:t>
      </w:r>
      <w:r>
        <w:rPr>
          <w:color w:val="000000"/>
          <w:sz w:val="28"/>
          <w:szCs w:val="28"/>
        </w:rPr>
        <w:softHyphen/>
        <w:t>чаров.</w:t>
      </w:r>
    </w:p>
    <w:p w:rsidR="005C02DB" w:rsidRDefault="005C02DB" w:rsidP="00332567">
      <w:pPr>
        <w:shd w:val="clear" w:color="auto" w:fill="FFFFFF"/>
        <w:ind w:firstLine="709"/>
        <w:jc w:val="both"/>
        <w:rPr>
          <w:color w:val="000000"/>
          <w:sz w:val="28"/>
          <w:szCs w:val="28"/>
        </w:rPr>
      </w:pPr>
      <w:r>
        <w:rPr>
          <w:color w:val="000000"/>
          <w:sz w:val="28"/>
          <w:szCs w:val="28"/>
        </w:rPr>
        <w:t>В 1989 году открывается детская больница 2-х и 3-х местными палатами, развернуто реанимационное отделение – заведующий К.Сальменбаев. Со временем детская поликлиника расширяется, открываются отделение восстанови</w:t>
      </w:r>
      <w:r>
        <w:rPr>
          <w:color w:val="000000"/>
          <w:sz w:val="28"/>
          <w:szCs w:val="28"/>
        </w:rPr>
        <w:softHyphen/>
        <w:t>тельного лечения и дневной стационар на 15 коек – заведующая А.У.Ко</w:t>
      </w:r>
      <w:r>
        <w:rPr>
          <w:color w:val="000000"/>
          <w:sz w:val="28"/>
          <w:szCs w:val="28"/>
        </w:rPr>
        <w:softHyphen/>
        <w:t>жах</w:t>
      </w:r>
      <w:r>
        <w:rPr>
          <w:color w:val="000000"/>
          <w:sz w:val="28"/>
          <w:szCs w:val="28"/>
        </w:rPr>
        <w:softHyphen/>
        <w:t>ме</w:t>
      </w:r>
      <w:r>
        <w:rPr>
          <w:color w:val="000000"/>
          <w:sz w:val="28"/>
          <w:szCs w:val="28"/>
        </w:rPr>
        <w:softHyphen/>
        <w:t>то</w:t>
      </w:r>
      <w:r>
        <w:rPr>
          <w:color w:val="000000"/>
          <w:sz w:val="28"/>
          <w:szCs w:val="28"/>
        </w:rPr>
        <w:softHyphen/>
        <w:t>ва.</w:t>
      </w:r>
    </w:p>
    <w:p w:rsidR="005C02DB" w:rsidRDefault="005C02DB" w:rsidP="00332567">
      <w:pPr>
        <w:shd w:val="clear" w:color="auto" w:fill="FFFFFF"/>
        <w:ind w:firstLine="709"/>
        <w:jc w:val="both"/>
        <w:rPr>
          <w:color w:val="000000"/>
          <w:sz w:val="28"/>
          <w:szCs w:val="28"/>
        </w:rPr>
      </w:pPr>
      <w:r>
        <w:rPr>
          <w:color w:val="000000"/>
          <w:sz w:val="28"/>
          <w:szCs w:val="28"/>
        </w:rPr>
        <w:t>В 1990 году сдана в эксплуатацию новая поликлиника. В районе студенческого городка открыли стационар на 240 коек терапевтического профиля в доб</w:t>
      </w:r>
      <w:r>
        <w:rPr>
          <w:color w:val="000000"/>
          <w:sz w:val="28"/>
          <w:szCs w:val="28"/>
        </w:rPr>
        <w:softHyphen/>
        <w:t>ротных зданиях.</w:t>
      </w:r>
    </w:p>
    <w:p w:rsidR="005C02DB" w:rsidRDefault="005C02DB" w:rsidP="00332567">
      <w:pPr>
        <w:shd w:val="clear" w:color="auto" w:fill="FFFFFF"/>
        <w:ind w:firstLine="709"/>
        <w:jc w:val="both"/>
        <w:rPr>
          <w:color w:val="000000"/>
          <w:sz w:val="28"/>
          <w:szCs w:val="28"/>
        </w:rPr>
      </w:pPr>
      <w:r>
        <w:rPr>
          <w:color w:val="000000"/>
          <w:sz w:val="28"/>
          <w:szCs w:val="28"/>
        </w:rPr>
        <w:t>В 1990 году в медицинских учреждениях города насчитывалось 400 врачей, 1200 средних медицинских работников, 3 дневных стационара при физкультурном диспансере, детская и взрослая поликлиники.</w:t>
      </w:r>
    </w:p>
    <w:p w:rsidR="005C02DB" w:rsidRDefault="005C02DB" w:rsidP="00332567">
      <w:pPr>
        <w:ind w:firstLine="709"/>
        <w:jc w:val="both"/>
        <w:rPr>
          <w:sz w:val="28"/>
          <w:szCs w:val="28"/>
        </w:rPr>
      </w:pPr>
      <w:r>
        <w:rPr>
          <w:sz w:val="28"/>
          <w:szCs w:val="28"/>
        </w:rPr>
        <w:t xml:space="preserve">Как известно, одним из крупных открытий </w:t>
      </w:r>
      <w:r>
        <w:rPr>
          <w:sz w:val="28"/>
          <w:szCs w:val="28"/>
          <w:lang w:val="en-US"/>
        </w:rPr>
        <w:t>XX</w:t>
      </w:r>
      <w:r w:rsidRPr="00022EBE">
        <w:rPr>
          <w:sz w:val="28"/>
          <w:szCs w:val="28"/>
        </w:rPr>
        <w:t xml:space="preserve"> </w:t>
      </w:r>
      <w:r>
        <w:rPr>
          <w:sz w:val="28"/>
          <w:szCs w:val="28"/>
        </w:rPr>
        <w:t>века является открытие компьютерного томографа (КТ) и магниторезонансного томографа (МРТ). В 1990 году областной больницей был приобретен КТ, а в 1994 году – МРТ.</w:t>
      </w:r>
    </w:p>
    <w:p w:rsidR="005C02DB" w:rsidRDefault="005C02DB" w:rsidP="00332567">
      <w:pPr>
        <w:ind w:firstLine="709"/>
        <w:jc w:val="both"/>
        <w:rPr>
          <w:color w:val="000000"/>
          <w:sz w:val="28"/>
          <w:szCs w:val="28"/>
        </w:rPr>
      </w:pPr>
      <w:r>
        <w:rPr>
          <w:sz w:val="28"/>
          <w:szCs w:val="28"/>
        </w:rPr>
        <w:t>Вместе с тем, обострение экономической ситуации сказалось на здравоохранении ухудшением показателей здоровья населения.</w:t>
      </w:r>
      <w:r w:rsidRPr="009F0AE8">
        <w:rPr>
          <w:sz w:val="28"/>
          <w:szCs w:val="28"/>
        </w:rPr>
        <w:t xml:space="preserve"> </w:t>
      </w:r>
      <w:r>
        <w:rPr>
          <w:sz w:val="28"/>
          <w:szCs w:val="28"/>
        </w:rPr>
        <w:t>Острой была про</w:t>
      </w:r>
      <w:r>
        <w:rPr>
          <w:sz w:val="28"/>
          <w:szCs w:val="28"/>
        </w:rPr>
        <w:softHyphen/>
        <w:t>бле</w:t>
      </w:r>
      <w:r>
        <w:rPr>
          <w:sz w:val="28"/>
          <w:szCs w:val="28"/>
        </w:rPr>
        <w:softHyphen/>
        <w:t xml:space="preserve">ма лекарственного обеспечения населения. </w:t>
      </w:r>
      <w:r>
        <w:rPr>
          <w:color w:val="000000"/>
          <w:sz w:val="28"/>
          <w:szCs w:val="28"/>
        </w:rPr>
        <w:t>В 1991 году на основании Про</w:t>
      </w:r>
      <w:r>
        <w:rPr>
          <w:color w:val="000000"/>
          <w:sz w:val="28"/>
          <w:szCs w:val="28"/>
        </w:rPr>
        <w:softHyphen/>
        <w:t>грам</w:t>
      </w:r>
      <w:r>
        <w:rPr>
          <w:color w:val="000000"/>
          <w:sz w:val="28"/>
          <w:szCs w:val="28"/>
        </w:rPr>
        <w:softHyphen/>
        <w:t>мы правительства республики по переходу к рыночной экономике, где оп</w:t>
      </w:r>
      <w:r>
        <w:rPr>
          <w:color w:val="000000"/>
          <w:sz w:val="28"/>
          <w:szCs w:val="28"/>
        </w:rPr>
        <w:softHyphen/>
        <w:t>ре</w:t>
      </w:r>
      <w:r>
        <w:rPr>
          <w:color w:val="000000"/>
          <w:sz w:val="28"/>
          <w:szCs w:val="28"/>
        </w:rPr>
        <w:softHyphen/>
        <w:t>де</w:t>
      </w:r>
      <w:r>
        <w:rPr>
          <w:color w:val="000000"/>
          <w:sz w:val="28"/>
          <w:szCs w:val="28"/>
        </w:rPr>
        <w:softHyphen/>
        <w:t>лен твердый курс на постоянный отход от остаточного принципа финанси</w:t>
      </w:r>
      <w:r>
        <w:rPr>
          <w:color w:val="000000"/>
          <w:sz w:val="28"/>
          <w:szCs w:val="28"/>
        </w:rPr>
        <w:softHyphen/>
        <w:t>ро</w:t>
      </w:r>
      <w:r>
        <w:rPr>
          <w:color w:val="000000"/>
          <w:sz w:val="28"/>
          <w:szCs w:val="28"/>
        </w:rPr>
        <w:softHyphen/>
        <w:t>ва</w:t>
      </w:r>
      <w:r>
        <w:rPr>
          <w:color w:val="000000"/>
          <w:sz w:val="28"/>
          <w:szCs w:val="28"/>
        </w:rPr>
        <w:softHyphen/>
        <w:t>ния здравоохранения.</w:t>
      </w:r>
    </w:p>
    <w:p w:rsidR="005C02DB" w:rsidRDefault="005C02DB" w:rsidP="00332567">
      <w:pPr>
        <w:shd w:val="clear" w:color="auto" w:fill="FFFFFF"/>
        <w:ind w:firstLine="709"/>
        <w:jc w:val="both"/>
        <w:rPr>
          <w:color w:val="000000"/>
          <w:sz w:val="28"/>
          <w:szCs w:val="28"/>
        </w:rPr>
      </w:pPr>
      <w:r>
        <w:rPr>
          <w:color w:val="000000"/>
          <w:sz w:val="28"/>
          <w:szCs w:val="28"/>
        </w:rPr>
        <w:t>На начальном этапе перехода к страховой медицине в медицинских учреждениях области освоены элементы нового хозяйственного механизма труда. Организация дневных стационаров, заключение договоров с промышленными пред</w:t>
      </w:r>
      <w:r>
        <w:rPr>
          <w:color w:val="000000"/>
          <w:sz w:val="28"/>
          <w:szCs w:val="28"/>
        </w:rPr>
        <w:softHyphen/>
        <w:t>приятиями, другими организациями по оказанию сверх нормативной ме</w:t>
      </w:r>
      <w:r>
        <w:rPr>
          <w:color w:val="000000"/>
          <w:sz w:val="28"/>
          <w:szCs w:val="28"/>
        </w:rPr>
        <w:softHyphen/>
        <w:t>ди</w:t>
      </w:r>
      <w:r>
        <w:rPr>
          <w:color w:val="000000"/>
          <w:sz w:val="28"/>
          <w:szCs w:val="28"/>
        </w:rPr>
        <w:softHyphen/>
        <w:t>цинской помощи, рабочим и членам их семей. Была осуществлена частичная реор</w:t>
      </w:r>
      <w:r>
        <w:rPr>
          <w:color w:val="000000"/>
          <w:sz w:val="28"/>
          <w:szCs w:val="28"/>
        </w:rPr>
        <w:softHyphen/>
        <w:t>ганизация службы здравоохранения, направленная на улучшение медицин</w:t>
      </w:r>
      <w:r>
        <w:rPr>
          <w:color w:val="000000"/>
          <w:sz w:val="28"/>
          <w:szCs w:val="28"/>
        </w:rPr>
        <w:softHyphen/>
        <w:t>ской помощи.</w:t>
      </w:r>
    </w:p>
    <w:p w:rsidR="005C02DB" w:rsidRDefault="005C02DB" w:rsidP="00332567">
      <w:pPr>
        <w:shd w:val="clear" w:color="auto" w:fill="FFFFFF"/>
        <w:ind w:firstLine="709"/>
        <w:jc w:val="both"/>
        <w:rPr>
          <w:color w:val="000000"/>
          <w:sz w:val="28"/>
          <w:szCs w:val="28"/>
        </w:rPr>
      </w:pPr>
      <w:r>
        <w:rPr>
          <w:color w:val="000000"/>
          <w:sz w:val="28"/>
          <w:szCs w:val="28"/>
        </w:rPr>
        <w:t>На базе больницы №2 развернут госпиталь на 4 койки для обслуживания инвалидов и участников Великой Отечественной войны и приравненных к ним категорий.</w:t>
      </w:r>
    </w:p>
    <w:p w:rsidR="005C02DB" w:rsidRDefault="005C02DB" w:rsidP="00332567">
      <w:pPr>
        <w:shd w:val="clear" w:color="auto" w:fill="FFFFFF"/>
        <w:ind w:firstLine="709"/>
        <w:jc w:val="both"/>
        <w:rPr>
          <w:color w:val="000000"/>
          <w:sz w:val="28"/>
          <w:szCs w:val="28"/>
        </w:rPr>
      </w:pPr>
      <w:r>
        <w:rPr>
          <w:color w:val="000000"/>
          <w:sz w:val="28"/>
          <w:szCs w:val="28"/>
        </w:rPr>
        <w:t>На базе наркологического диспансера развернута поликлиника, при центре «Здоровья» открыта лаборатория по профилактике СПИДа.</w:t>
      </w:r>
    </w:p>
    <w:p w:rsidR="005C02DB" w:rsidRDefault="005C02DB" w:rsidP="00332567">
      <w:pPr>
        <w:shd w:val="clear" w:color="auto" w:fill="FFFFFF"/>
        <w:ind w:firstLine="709"/>
        <w:jc w:val="both"/>
        <w:rPr>
          <w:color w:val="000000"/>
          <w:sz w:val="28"/>
          <w:szCs w:val="28"/>
        </w:rPr>
      </w:pPr>
      <w:r>
        <w:rPr>
          <w:color w:val="000000"/>
          <w:sz w:val="28"/>
          <w:szCs w:val="28"/>
        </w:rPr>
        <w:t>В областной больнице используется лазерная терапия, функционирует барокамера, приобретен аппарат ультразвуковой диагностики итальянского про</w:t>
      </w:r>
      <w:r>
        <w:rPr>
          <w:color w:val="000000"/>
          <w:sz w:val="28"/>
          <w:szCs w:val="28"/>
        </w:rPr>
        <w:softHyphen/>
        <w:t>изводства. В годы открытия области в медицинских учреждениях работало 926 врачей, 3700 средних медицинских работников. В дальнейшем количество вра</w:t>
      </w:r>
      <w:r>
        <w:rPr>
          <w:color w:val="000000"/>
          <w:sz w:val="28"/>
          <w:szCs w:val="28"/>
        </w:rPr>
        <w:softHyphen/>
        <w:t>чей выросло до 1063, 3929</w:t>
      </w:r>
      <w:r w:rsidRPr="00D73CF7">
        <w:rPr>
          <w:color w:val="000000"/>
          <w:sz w:val="28"/>
          <w:szCs w:val="28"/>
        </w:rPr>
        <w:t xml:space="preserve"> </w:t>
      </w:r>
      <w:r>
        <w:rPr>
          <w:color w:val="000000"/>
          <w:sz w:val="28"/>
          <w:szCs w:val="28"/>
        </w:rPr>
        <w:t>средних медицинских работников. В детской объе</w:t>
      </w:r>
      <w:r>
        <w:rPr>
          <w:color w:val="000000"/>
          <w:sz w:val="28"/>
          <w:szCs w:val="28"/>
        </w:rPr>
        <w:softHyphen/>
        <w:t>диненной областной больнице главным врачом был Е.Жакенов, где работали 76 врачей, 186</w:t>
      </w:r>
      <w:r w:rsidRPr="00D73CF7">
        <w:rPr>
          <w:color w:val="000000"/>
          <w:sz w:val="28"/>
          <w:szCs w:val="28"/>
        </w:rPr>
        <w:t xml:space="preserve"> </w:t>
      </w:r>
      <w:r>
        <w:rPr>
          <w:color w:val="000000"/>
          <w:sz w:val="28"/>
          <w:szCs w:val="28"/>
        </w:rPr>
        <w:t>средних медицинских работников.</w:t>
      </w:r>
    </w:p>
    <w:p w:rsidR="005C02DB" w:rsidRPr="0043255F" w:rsidRDefault="005C02DB" w:rsidP="00332567">
      <w:pPr>
        <w:shd w:val="clear" w:color="auto" w:fill="FFFFFF"/>
        <w:ind w:firstLine="709"/>
        <w:jc w:val="both"/>
        <w:rPr>
          <w:b/>
          <w:sz w:val="28"/>
          <w:szCs w:val="28"/>
        </w:rPr>
      </w:pPr>
      <w:r>
        <w:rPr>
          <w:color w:val="000000"/>
          <w:sz w:val="28"/>
          <w:szCs w:val="28"/>
        </w:rPr>
        <w:t xml:space="preserve">В составе данной больницы были </w:t>
      </w:r>
      <w:r w:rsidRPr="006E6716">
        <w:rPr>
          <w:color w:val="000000"/>
          <w:sz w:val="28"/>
          <w:szCs w:val="28"/>
        </w:rPr>
        <w:t>детская поликлиника, детская молочная кухня, стационар на 200</w:t>
      </w:r>
      <w:r w:rsidRPr="006E6716">
        <w:rPr>
          <w:sz w:val="28"/>
          <w:szCs w:val="28"/>
        </w:rPr>
        <w:t xml:space="preserve"> </w:t>
      </w:r>
      <w:r w:rsidRPr="006E6716">
        <w:rPr>
          <w:color w:val="000000"/>
          <w:sz w:val="28"/>
          <w:szCs w:val="28"/>
        </w:rPr>
        <w:t xml:space="preserve">коек, </w:t>
      </w:r>
      <w:r>
        <w:rPr>
          <w:color w:val="000000"/>
          <w:sz w:val="28"/>
          <w:szCs w:val="28"/>
        </w:rPr>
        <w:t>поликлиника на 250 посещений</w:t>
      </w:r>
      <w:r w:rsidRPr="006E6716">
        <w:rPr>
          <w:color w:val="000000"/>
          <w:sz w:val="28"/>
          <w:szCs w:val="28"/>
        </w:rPr>
        <w:t>,</w:t>
      </w:r>
      <w:r>
        <w:rPr>
          <w:color w:val="000000"/>
          <w:sz w:val="28"/>
          <w:szCs w:val="28"/>
        </w:rPr>
        <w:t xml:space="preserve"> </w:t>
      </w:r>
      <w:r w:rsidRPr="006E6716">
        <w:rPr>
          <w:color w:val="000000"/>
          <w:sz w:val="28"/>
          <w:szCs w:val="28"/>
        </w:rPr>
        <w:t>прием врачей</w:t>
      </w:r>
      <w:r>
        <w:rPr>
          <w:color w:val="000000"/>
          <w:sz w:val="28"/>
          <w:szCs w:val="28"/>
        </w:rPr>
        <w:t xml:space="preserve"> </w:t>
      </w:r>
      <w:r>
        <w:rPr>
          <w:color w:val="000000"/>
          <w:sz w:val="28"/>
          <w:szCs w:val="28"/>
        </w:rPr>
        <w:lastRenderedPageBreak/>
        <w:t>велся</w:t>
      </w:r>
      <w:r w:rsidRPr="006E6716">
        <w:rPr>
          <w:color w:val="000000"/>
          <w:sz w:val="28"/>
          <w:szCs w:val="28"/>
        </w:rPr>
        <w:t xml:space="preserve"> </w:t>
      </w:r>
      <w:r w:rsidRPr="0043255F">
        <w:rPr>
          <w:color w:val="000000"/>
          <w:sz w:val="28"/>
          <w:szCs w:val="28"/>
        </w:rPr>
        <w:t>по 13</w:t>
      </w:r>
      <w:r w:rsidRPr="0043255F">
        <w:rPr>
          <w:sz w:val="28"/>
          <w:szCs w:val="28"/>
        </w:rPr>
        <w:t xml:space="preserve"> </w:t>
      </w:r>
      <w:r w:rsidRPr="0043255F">
        <w:rPr>
          <w:color w:val="000000"/>
          <w:sz w:val="28"/>
          <w:szCs w:val="28"/>
        </w:rPr>
        <w:t>специальностям, действовало 4 отделения, лазерный аппарат</w:t>
      </w:r>
      <w:r w:rsidRPr="0043255F">
        <w:rPr>
          <w:sz w:val="28"/>
          <w:szCs w:val="28"/>
        </w:rPr>
        <w:t xml:space="preserve"> </w:t>
      </w:r>
      <w:r w:rsidRPr="0043255F">
        <w:rPr>
          <w:color w:val="000000"/>
          <w:sz w:val="28"/>
          <w:szCs w:val="28"/>
        </w:rPr>
        <w:t>«Галомет». Выдающиеся врачи разных времен и периодов</w:t>
      </w:r>
      <w:r w:rsidRPr="0043255F">
        <w:rPr>
          <w:sz w:val="28"/>
          <w:szCs w:val="28"/>
        </w:rPr>
        <w:t xml:space="preserve"> </w:t>
      </w:r>
      <w:r w:rsidRPr="0043255F">
        <w:rPr>
          <w:color w:val="000000"/>
          <w:sz w:val="28"/>
          <w:szCs w:val="28"/>
        </w:rPr>
        <w:t>оставили неувядающий пример служения своему долгу. Хочется</w:t>
      </w:r>
      <w:r w:rsidRPr="0043255F">
        <w:rPr>
          <w:sz w:val="28"/>
          <w:szCs w:val="28"/>
        </w:rPr>
        <w:t xml:space="preserve"> </w:t>
      </w:r>
      <w:r w:rsidRPr="0043255F">
        <w:rPr>
          <w:color w:val="000000"/>
          <w:sz w:val="28"/>
          <w:szCs w:val="28"/>
        </w:rPr>
        <w:t>назвать имена врачей, которых не забу</w:t>
      </w:r>
      <w:r>
        <w:rPr>
          <w:color w:val="000000"/>
          <w:sz w:val="28"/>
          <w:szCs w:val="28"/>
        </w:rPr>
        <w:softHyphen/>
      </w:r>
      <w:r w:rsidRPr="0043255F">
        <w:rPr>
          <w:color w:val="000000"/>
          <w:sz w:val="28"/>
          <w:szCs w:val="28"/>
        </w:rPr>
        <w:t>дет история города. Это окулист-К.О. Свам</w:t>
      </w:r>
      <w:r w:rsidRPr="0043255F">
        <w:rPr>
          <w:color w:val="000000"/>
          <w:sz w:val="28"/>
          <w:szCs w:val="28"/>
        </w:rPr>
        <w:softHyphen/>
        <w:t xml:space="preserve">баева, терапевт </w:t>
      </w:r>
      <w:r>
        <w:rPr>
          <w:color w:val="000000"/>
          <w:sz w:val="28"/>
          <w:szCs w:val="28"/>
        </w:rPr>
        <w:t>–</w:t>
      </w:r>
      <w:r w:rsidRPr="0043255F">
        <w:rPr>
          <w:color w:val="000000"/>
          <w:sz w:val="28"/>
          <w:szCs w:val="28"/>
        </w:rPr>
        <w:t xml:space="preserve"> Г.А.Безлер, кардио</w:t>
      </w:r>
      <w:r>
        <w:rPr>
          <w:color w:val="000000"/>
          <w:sz w:val="28"/>
          <w:szCs w:val="28"/>
        </w:rPr>
        <w:softHyphen/>
      </w:r>
      <w:r w:rsidRPr="0043255F">
        <w:rPr>
          <w:color w:val="000000"/>
          <w:sz w:val="28"/>
          <w:szCs w:val="28"/>
        </w:rPr>
        <w:t xml:space="preserve">лог </w:t>
      </w:r>
      <w:r>
        <w:rPr>
          <w:color w:val="000000"/>
          <w:sz w:val="28"/>
          <w:szCs w:val="28"/>
        </w:rPr>
        <w:t>–</w:t>
      </w:r>
      <w:r w:rsidRPr="0043255F">
        <w:rPr>
          <w:color w:val="000000"/>
          <w:sz w:val="28"/>
          <w:szCs w:val="28"/>
        </w:rPr>
        <w:t xml:space="preserve"> С.Е.Жармухамедова, заведующая те</w:t>
      </w:r>
      <w:r w:rsidRPr="0043255F">
        <w:rPr>
          <w:color w:val="000000"/>
          <w:sz w:val="28"/>
          <w:szCs w:val="28"/>
        </w:rPr>
        <w:softHyphen/>
        <w:t>рапев</w:t>
      </w:r>
      <w:r w:rsidRPr="0043255F">
        <w:rPr>
          <w:color w:val="000000"/>
          <w:sz w:val="28"/>
          <w:szCs w:val="28"/>
        </w:rPr>
        <w:softHyphen/>
        <w:t>ти</w:t>
      </w:r>
      <w:r w:rsidRPr="0043255F">
        <w:rPr>
          <w:color w:val="000000"/>
          <w:sz w:val="28"/>
          <w:szCs w:val="28"/>
        </w:rPr>
        <w:softHyphen/>
        <w:t>чес</w:t>
      </w:r>
      <w:r w:rsidRPr="0043255F">
        <w:rPr>
          <w:color w:val="000000"/>
          <w:sz w:val="28"/>
          <w:szCs w:val="28"/>
        </w:rPr>
        <w:softHyphen/>
        <w:t xml:space="preserve">ким отделением городской поликлиники </w:t>
      </w:r>
      <w:r>
        <w:rPr>
          <w:color w:val="000000"/>
          <w:sz w:val="28"/>
          <w:szCs w:val="28"/>
        </w:rPr>
        <w:t>–</w:t>
      </w:r>
      <w:r w:rsidRPr="0043255F">
        <w:rPr>
          <w:color w:val="000000"/>
          <w:sz w:val="28"/>
          <w:szCs w:val="28"/>
        </w:rPr>
        <w:t xml:space="preserve"> Л.М. Граздовская</w:t>
      </w:r>
      <w:r>
        <w:rPr>
          <w:color w:val="000000"/>
          <w:spacing w:val="13"/>
          <w:sz w:val="28"/>
          <w:szCs w:val="28"/>
        </w:rPr>
        <w:t xml:space="preserve">, </w:t>
      </w:r>
      <w:r w:rsidRPr="006E6716">
        <w:rPr>
          <w:color w:val="000000"/>
          <w:spacing w:val="13"/>
          <w:sz w:val="28"/>
          <w:szCs w:val="28"/>
        </w:rPr>
        <w:t>врач</w:t>
      </w:r>
      <w:r>
        <w:rPr>
          <w:color w:val="000000"/>
          <w:spacing w:val="13"/>
          <w:sz w:val="28"/>
          <w:szCs w:val="28"/>
        </w:rPr>
        <w:t>и</w:t>
      </w:r>
      <w:r w:rsidRPr="006E6716">
        <w:rPr>
          <w:color w:val="000000"/>
          <w:spacing w:val="13"/>
          <w:sz w:val="28"/>
          <w:szCs w:val="28"/>
        </w:rPr>
        <w:t>-хирург</w:t>
      </w:r>
      <w:r>
        <w:rPr>
          <w:color w:val="000000"/>
          <w:spacing w:val="13"/>
          <w:sz w:val="28"/>
          <w:szCs w:val="28"/>
        </w:rPr>
        <w:t>и</w:t>
      </w:r>
      <w:r w:rsidRPr="006E6716">
        <w:rPr>
          <w:color w:val="000000"/>
          <w:spacing w:val="13"/>
          <w:sz w:val="28"/>
          <w:szCs w:val="28"/>
        </w:rPr>
        <w:t xml:space="preserve"> урологического</w:t>
      </w:r>
      <w:r w:rsidRPr="006E6716">
        <w:rPr>
          <w:sz w:val="28"/>
          <w:szCs w:val="28"/>
        </w:rPr>
        <w:t xml:space="preserve"> </w:t>
      </w:r>
      <w:r w:rsidRPr="0043255F">
        <w:rPr>
          <w:color w:val="000000"/>
          <w:sz w:val="28"/>
          <w:szCs w:val="28"/>
        </w:rPr>
        <w:t xml:space="preserve">отделения </w:t>
      </w:r>
      <w:r>
        <w:rPr>
          <w:color w:val="000000"/>
          <w:sz w:val="28"/>
          <w:szCs w:val="28"/>
        </w:rPr>
        <w:t>–</w:t>
      </w:r>
      <w:r w:rsidRPr="0043255F">
        <w:rPr>
          <w:color w:val="000000"/>
          <w:sz w:val="28"/>
          <w:szCs w:val="28"/>
        </w:rPr>
        <w:t xml:space="preserve"> М.Б.Жанузаков, А.Бедашев, врач-нейрохирург </w:t>
      </w:r>
      <w:r>
        <w:rPr>
          <w:color w:val="000000"/>
          <w:sz w:val="28"/>
          <w:szCs w:val="28"/>
        </w:rPr>
        <w:t>–</w:t>
      </w:r>
      <w:r w:rsidRPr="0043255F">
        <w:rPr>
          <w:color w:val="000000"/>
          <w:sz w:val="28"/>
          <w:szCs w:val="28"/>
        </w:rPr>
        <w:t xml:space="preserve"> Х.Махмудов, педиатры </w:t>
      </w:r>
      <w:r>
        <w:rPr>
          <w:sz w:val="28"/>
          <w:szCs w:val="28"/>
        </w:rPr>
        <w:t>–</w:t>
      </w:r>
      <w:r w:rsidRPr="0043255F">
        <w:rPr>
          <w:sz w:val="28"/>
          <w:szCs w:val="28"/>
        </w:rPr>
        <w:t xml:space="preserve"> </w:t>
      </w:r>
      <w:r w:rsidRPr="0043255F">
        <w:rPr>
          <w:color w:val="000000"/>
          <w:sz w:val="28"/>
          <w:szCs w:val="28"/>
        </w:rPr>
        <w:t>Л.Д.Щербакова, Л.А.Ларина, Л.П.Запарий, А.К.Калмурзинова, А.А.Абе</w:t>
      </w:r>
      <w:r>
        <w:rPr>
          <w:color w:val="000000"/>
          <w:sz w:val="28"/>
          <w:szCs w:val="28"/>
        </w:rPr>
        <w:softHyphen/>
      </w:r>
      <w:r w:rsidRPr="0043255F">
        <w:rPr>
          <w:color w:val="000000"/>
          <w:sz w:val="28"/>
          <w:szCs w:val="28"/>
        </w:rPr>
        <w:t>но</w:t>
      </w:r>
      <w:r>
        <w:rPr>
          <w:color w:val="000000"/>
          <w:sz w:val="28"/>
          <w:szCs w:val="28"/>
        </w:rPr>
        <w:softHyphen/>
      </w:r>
      <w:r w:rsidRPr="0043255F">
        <w:rPr>
          <w:color w:val="000000"/>
          <w:sz w:val="28"/>
          <w:szCs w:val="28"/>
        </w:rPr>
        <w:t>ва [</w:t>
      </w:r>
      <w:r>
        <w:rPr>
          <w:color w:val="000000"/>
          <w:sz w:val="28"/>
          <w:szCs w:val="28"/>
        </w:rPr>
        <w:t>235</w:t>
      </w:r>
      <w:r w:rsidRPr="0043255F">
        <w:rPr>
          <w:color w:val="000000"/>
          <w:sz w:val="28"/>
          <w:szCs w:val="28"/>
        </w:rPr>
        <w:t>].</w:t>
      </w:r>
    </w:p>
    <w:p w:rsidR="005C02DB" w:rsidRPr="0043255F" w:rsidRDefault="005C02DB" w:rsidP="00332567">
      <w:pPr>
        <w:shd w:val="clear" w:color="auto" w:fill="FFFFFF"/>
        <w:ind w:firstLine="709"/>
        <w:jc w:val="both"/>
        <w:rPr>
          <w:sz w:val="28"/>
          <w:szCs w:val="28"/>
        </w:rPr>
      </w:pPr>
      <w:r w:rsidRPr="0043255F">
        <w:rPr>
          <w:color w:val="000000"/>
          <w:sz w:val="28"/>
          <w:szCs w:val="28"/>
        </w:rPr>
        <w:t xml:space="preserve">Врачи городского родильного дома </w:t>
      </w:r>
      <w:r>
        <w:rPr>
          <w:color w:val="000000"/>
          <w:sz w:val="28"/>
          <w:szCs w:val="28"/>
        </w:rPr>
        <w:t>–</w:t>
      </w:r>
      <w:r w:rsidRPr="0043255F">
        <w:rPr>
          <w:color w:val="000000"/>
          <w:sz w:val="28"/>
          <w:szCs w:val="28"/>
        </w:rPr>
        <w:t xml:space="preserve"> Н.С.Фаизова, А.Д.Кожахметова, У.М.</w:t>
      </w:r>
      <w:r>
        <w:rPr>
          <w:color w:val="000000"/>
          <w:sz w:val="28"/>
          <w:szCs w:val="28"/>
        </w:rPr>
        <w:t xml:space="preserve"> </w:t>
      </w:r>
      <w:r w:rsidRPr="0043255F">
        <w:rPr>
          <w:color w:val="000000"/>
          <w:sz w:val="28"/>
          <w:szCs w:val="28"/>
        </w:rPr>
        <w:t>Мол</w:t>
      </w:r>
      <w:r>
        <w:rPr>
          <w:color w:val="000000"/>
          <w:sz w:val="28"/>
          <w:szCs w:val="28"/>
        </w:rPr>
        <w:softHyphen/>
      </w:r>
      <w:r w:rsidRPr="0043255F">
        <w:rPr>
          <w:color w:val="000000"/>
          <w:sz w:val="28"/>
          <w:szCs w:val="28"/>
        </w:rPr>
        <w:t>дашева,</w:t>
      </w:r>
      <w:r w:rsidRPr="0043255F">
        <w:rPr>
          <w:sz w:val="28"/>
          <w:szCs w:val="28"/>
        </w:rPr>
        <w:t xml:space="preserve"> </w:t>
      </w:r>
      <w:r w:rsidRPr="0043255F">
        <w:rPr>
          <w:color w:val="000000"/>
          <w:sz w:val="28"/>
          <w:szCs w:val="28"/>
        </w:rPr>
        <w:t xml:space="preserve">В.В.Бабушкин, С.Ф.Бочаров. </w:t>
      </w:r>
      <w:r>
        <w:rPr>
          <w:color w:val="000000"/>
          <w:sz w:val="28"/>
          <w:szCs w:val="28"/>
        </w:rPr>
        <w:t>И.Киселев –</w:t>
      </w:r>
      <w:r w:rsidRPr="0043255F">
        <w:rPr>
          <w:color w:val="000000"/>
          <w:sz w:val="28"/>
          <w:szCs w:val="28"/>
        </w:rPr>
        <w:t xml:space="preserve"> главный врач город</w:t>
      </w:r>
      <w:r>
        <w:rPr>
          <w:color w:val="000000"/>
          <w:sz w:val="28"/>
          <w:szCs w:val="28"/>
        </w:rPr>
        <w:softHyphen/>
      </w:r>
      <w:r w:rsidRPr="0043255F">
        <w:rPr>
          <w:color w:val="000000"/>
          <w:sz w:val="28"/>
          <w:szCs w:val="28"/>
        </w:rPr>
        <w:t>ской скорой и неотложной помощи (</w:t>
      </w:r>
      <w:smartTag w:uri="urn:schemas-microsoft-com:office:smarttags" w:element="metricconverter">
        <w:smartTagPr>
          <w:attr w:name="ProductID" w:val="1990 г"/>
        </w:smartTagPr>
        <w:r w:rsidRPr="0043255F">
          <w:rPr>
            <w:color w:val="000000"/>
            <w:sz w:val="28"/>
            <w:szCs w:val="28"/>
          </w:rPr>
          <w:t>1990 г</w:t>
        </w:r>
      </w:smartTag>
      <w:r w:rsidRPr="0043255F">
        <w:rPr>
          <w:color w:val="000000"/>
          <w:sz w:val="28"/>
          <w:szCs w:val="28"/>
        </w:rPr>
        <w:t>.), О.А.</w:t>
      </w:r>
      <w:r>
        <w:rPr>
          <w:color w:val="000000"/>
          <w:sz w:val="28"/>
          <w:szCs w:val="28"/>
        </w:rPr>
        <w:t>Каленов –</w:t>
      </w:r>
      <w:r w:rsidRPr="0043255F">
        <w:rPr>
          <w:color w:val="000000"/>
          <w:sz w:val="28"/>
          <w:szCs w:val="28"/>
        </w:rPr>
        <w:t xml:space="preserve"> главный врач област</w:t>
      </w:r>
      <w:r>
        <w:rPr>
          <w:color w:val="000000"/>
          <w:sz w:val="28"/>
          <w:szCs w:val="28"/>
        </w:rPr>
        <w:softHyphen/>
      </w:r>
      <w:r>
        <w:rPr>
          <w:color w:val="000000"/>
          <w:sz w:val="28"/>
          <w:szCs w:val="28"/>
        </w:rPr>
        <w:softHyphen/>
      </w:r>
      <w:r w:rsidRPr="0043255F">
        <w:rPr>
          <w:color w:val="000000"/>
          <w:sz w:val="28"/>
          <w:szCs w:val="28"/>
        </w:rPr>
        <w:t>ной больницы.</w:t>
      </w:r>
    </w:p>
    <w:p w:rsidR="005C02DB" w:rsidRPr="0043255F" w:rsidRDefault="005C02DB" w:rsidP="00332567">
      <w:pPr>
        <w:shd w:val="clear" w:color="auto" w:fill="FFFFFF"/>
        <w:ind w:firstLine="709"/>
        <w:jc w:val="both"/>
        <w:rPr>
          <w:sz w:val="28"/>
          <w:szCs w:val="28"/>
        </w:rPr>
      </w:pPr>
      <w:r w:rsidRPr="0043255F">
        <w:rPr>
          <w:color w:val="000000"/>
          <w:sz w:val="28"/>
          <w:szCs w:val="28"/>
        </w:rPr>
        <w:t>Г.Е.Фрейман – заведующий баклаборатории областного</w:t>
      </w:r>
      <w:r w:rsidRPr="0043255F">
        <w:rPr>
          <w:sz w:val="28"/>
          <w:szCs w:val="28"/>
        </w:rPr>
        <w:t xml:space="preserve"> </w:t>
      </w:r>
      <w:r w:rsidRPr="0043255F">
        <w:rPr>
          <w:color w:val="000000"/>
          <w:sz w:val="28"/>
          <w:szCs w:val="28"/>
        </w:rPr>
        <w:t>тубдиспансера.</w:t>
      </w:r>
    </w:p>
    <w:p w:rsidR="005C02DB" w:rsidRPr="006E6716" w:rsidRDefault="005C02DB" w:rsidP="00332567">
      <w:pPr>
        <w:shd w:val="clear" w:color="auto" w:fill="FFFFFF"/>
        <w:ind w:firstLine="709"/>
        <w:jc w:val="both"/>
        <w:rPr>
          <w:sz w:val="28"/>
          <w:szCs w:val="28"/>
        </w:rPr>
      </w:pPr>
      <w:r w:rsidRPr="0043255F">
        <w:rPr>
          <w:color w:val="000000"/>
          <w:sz w:val="28"/>
          <w:szCs w:val="28"/>
        </w:rPr>
        <w:t>Ш.А.Абдрахманов – хирург, А.И.Швейкин</w:t>
      </w:r>
      <w:r w:rsidRPr="0043255F">
        <w:rPr>
          <w:sz w:val="28"/>
          <w:szCs w:val="28"/>
        </w:rPr>
        <w:t xml:space="preserve"> </w:t>
      </w:r>
      <w:r>
        <w:rPr>
          <w:sz w:val="28"/>
          <w:szCs w:val="28"/>
        </w:rPr>
        <w:t>–</w:t>
      </w:r>
      <w:r w:rsidRPr="0043255F">
        <w:rPr>
          <w:color w:val="000000"/>
          <w:sz w:val="28"/>
          <w:szCs w:val="28"/>
        </w:rPr>
        <w:t xml:space="preserve"> главный врач городской больницы №2, врачи - К.Д.Утегенова, Е.Б.Гавронская, окулист – С.Е.Жумабаев, заве</w:t>
      </w:r>
      <w:r>
        <w:rPr>
          <w:color w:val="000000"/>
          <w:sz w:val="28"/>
          <w:szCs w:val="28"/>
        </w:rPr>
        <w:softHyphen/>
      </w:r>
      <w:r w:rsidRPr="0043255F">
        <w:rPr>
          <w:color w:val="000000"/>
          <w:sz w:val="28"/>
          <w:szCs w:val="28"/>
        </w:rPr>
        <w:t>дующий реанимационным</w:t>
      </w:r>
      <w:r w:rsidRPr="0043255F">
        <w:rPr>
          <w:sz w:val="28"/>
          <w:szCs w:val="28"/>
        </w:rPr>
        <w:t xml:space="preserve"> </w:t>
      </w:r>
      <w:r w:rsidRPr="0043255F">
        <w:rPr>
          <w:color w:val="000000"/>
          <w:sz w:val="28"/>
          <w:szCs w:val="28"/>
        </w:rPr>
        <w:t>отделением, ныне главный врач региональной боль</w:t>
      </w:r>
      <w:r>
        <w:rPr>
          <w:color w:val="000000"/>
          <w:sz w:val="28"/>
          <w:szCs w:val="28"/>
        </w:rPr>
        <w:softHyphen/>
      </w:r>
      <w:r w:rsidRPr="0043255F">
        <w:rPr>
          <w:color w:val="000000"/>
          <w:sz w:val="28"/>
          <w:szCs w:val="28"/>
        </w:rPr>
        <w:t>ницы</w:t>
      </w:r>
      <w:r w:rsidRPr="0043255F">
        <w:rPr>
          <w:sz w:val="28"/>
          <w:szCs w:val="28"/>
        </w:rPr>
        <w:t xml:space="preserve"> – К.С.</w:t>
      </w:r>
      <w:r w:rsidRPr="0043255F">
        <w:rPr>
          <w:color w:val="000000"/>
          <w:sz w:val="28"/>
          <w:szCs w:val="28"/>
        </w:rPr>
        <w:t>Смагулов, хирург – А.И.Абраменко, невропатолог</w:t>
      </w:r>
      <w:r>
        <w:rPr>
          <w:color w:val="000000"/>
          <w:sz w:val="28"/>
          <w:szCs w:val="28"/>
        </w:rPr>
        <w:t xml:space="preserve"> –</w:t>
      </w:r>
      <w:r w:rsidRPr="0043255F">
        <w:rPr>
          <w:color w:val="000000"/>
          <w:sz w:val="28"/>
          <w:szCs w:val="28"/>
        </w:rPr>
        <w:t xml:space="preserve"> Н.С.Лаптева, главный</w:t>
      </w:r>
      <w:r w:rsidRPr="0043255F">
        <w:rPr>
          <w:sz w:val="28"/>
          <w:szCs w:val="28"/>
        </w:rPr>
        <w:t xml:space="preserve"> </w:t>
      </w:r>
      <w:r w:rsidRPr="0043255F">
        <w:rPr>
          <w:color w:val="000000"/>
          <w:sz w:val="28"/>
          <w:szCs w:val="28"/>
        </w:rPr>
        <w:t>врач подростковой поликлиники</w:t>
      </w:r>
      <w:r>
        <w:rPr>
          <w:color w:val="000000"/>
          <w:sz w:val="28"/>
          <w:szCs w:val="28"/>
        </w:rPr>
        <w:t xml:space="preserve"> – Г.М.</w:t>
      </w:r>
      <w:r w:rsidRPr="006E6716">
        <w:rPr>
          <w:color w:val="000000"/>
          <w:sz w:val="28"/>
          <w:szCs w:val="28"/>
        </w:rPr>
        <w:t>Ходжабаева</w:t>
      </w:r>
      <w:r>
        <w:rPr>
          <w:color w:val="000000"/>
          <w:sz w:val="28"/>
          <w:szCs w:val="28"/>
        </w:rPr>
        <w:t xml:space="preserve">, </w:t>
      </w:r>
      <w:r w:rsidRPr="006E6716">
        <w:rPr>
          <w:color w:val="000000"/>
          <w:sz w:val="28"/>
          <w:szCs w:val="28"/>
        </w:rPr>
        <w:t xml:space="preserve">терапевт </w:t>
      </w:r>
      <w:r>
        <w:rPr>
          <w:color w:val="000000"/>
          <w:sz w:val="28"/>
          <w:szCs w:val="28"/>
        </w:rPr>
        <w:t>–</w:t>
      </w:r>
      <w:r w:rsidRPr="006E6716">
        <w:rPr>
          <w:color w:val="000000"/>
          <w:sz w:val="28"/>
          <w:szCs w:val="28"/>
        </w:rPr>
        <w:t xml:space="preserve"> </w:t>
      </w:r>
      <w:r>
        <w:rPr>
          <w:color w:val="000000"/>
          <w:sz w:val="28"/>
          <w:szCs w:val="28"/>
        </w:rPr>
        <w:t>Р.К.Жа</w:t>
      </w:r>
      <w:r>
        <w:rPr>
          <w:color w:val="000000"/>
          <w:sz w:val="28"/>
          <w:szCs w:val="28"/>
        </w:rPr>
        <w:softHyphen/>
        <w:t>канов</w:t>
      </w:r>
      <w:r w:rsidRPr="006E6716">
        <w:rPr>
          <w:color w:val="000000"/>
          <w:sz w:val="28"/>
          <w:szCs w:val="28"/>
        </w:rPr>
        <w:t>.</w:t>
      </w:r>
    </w:p>
    <w:p w:rsidR="005C02DB" w:rsidRPr="006E6716" w:rsidRDefault="005C02DB" w:rsidP="00332567">
      <w:pPr>
        <w:shd w:val="clear" w:color="auto" w:fill="FFFFFF"/>
        <w:ind w:firstLine="709"/>
        <w:jc w:val="both"/>
        <w:rPr>
          <w:sz w:val="28"/>
          <w:szCs w:val="28"/>
        </w:rPr>
      </w:pPr>
      <w:r w:rsidRPr="006E6716">
        <w:rPr>
          <w:color w:val="000000"/>
          <w:spacing w:val="11"/>
          <w:sz w:val="28"/>
          <w:szCs w:val="28"/>
        </w:rPr>
        <w:t>Живут</w:t>
      </w:r>
      <w:r>
        <w:rPr>
          <w:color w:val="000000"/>
          <w:spacing w:val="11"/>
          <w:sz w:val="28"/>
          <w:szCs w:val="28"/>
        </w:rPr>
        <w:t xml:space="preserve"> и трудя</w:t>
      </w:r>
      <w:r w:rsidRPr="006E6716">
        <w:rPr>
          <w:color w:val="000000"/>
          <w:spacing w:val="11"/>
          <w:sz w:val="28"/>
          <w:szCs w:val="28"/>
        </w:rPr>
        <w:t>тся по сей день такие врачи</w:t>
      </w:r>
      <w:r>
        <w:rPr>
          <w:color w:val="000000"/>
          <w:spacing w:val="11"/>
          <w:sz w:val="28"/>
          <w:szCs w:val="28"/>
        </w:rPr>
        <w:t>,</w:t>
      </w:r>
      <w:r w:rsidRPr="006E6716">
        <w:rPr>
          <w:color w:val="000000"/>
          <w:spacing w:val="11"/>
          <w:sz w:val="28"/>
          <w:szCs w:val="28"/>
        </w:rPr>
        <w:t xml:space="preserve"> как Л.М.</w:t>
      </w:r>
      <w:r w:rsidRPr="006E6716">
        <w:rPr>
          <w:color w:val="000000"/>
          <w:spacing w:val="13"/>
          <w:sz w:val="28"/>
          <w:szCs w:val="28"/>
        </w:rPr>
        <w:t>Граздовская, А.Д.Кожахметова.</w:t>
      </w:r>
    </w:p>
    <w:p w:rsidR="005C02DB" w:rsidRPr="00E8681F" w:rsidRDefault="005C02DB" w:rsidP="00332567">
      <w:pPr>
        <w:ind w:firstLine="709"/>
        <w:jc w:val="both"/>
        <w:rPr>
          <w:sz w:val="28"/>
          <w:szCs w:val="28"/>
        </w:rPr>
      </w:pPr>
      <w:r>
        <w:rPr>
          <w:sz w:val="28"/>
          <w:szCs w:val="28"/>
        </w:rPr>
        <w:t>В 1991 году в городе 38 процентов женщин рожали с анемией, в 1992 году этот показатель достиг 70 процентов. 88 процентов детей рождаются маловесными. Если в 1991 году 30 процентов детей первого года жизни нуждались в исскуственном вскармливании, то в 1992 году – 80 </w:t>
      </w:r>
      <w:r w:rsidRPr="00755D7A">
        <w:rPr>
          <w:sz w:val="28"/>
          <w:szCs w:val="28"/>
        </w:rPr>
        <w:t>[</w:t>
      </w:r>
      <w:r>
        <w:rPr>
          <w:sz w:val="28"/>
          <w:szCs w:val="28"/>
        </w:rPr>
        <w:t>236</w:t>
      </w:r>
      <w:r w:rsidRPr="00755D7A">
        <w:rPr>
          <w:sz w:val="28"/>
          <w:szCs w:val="28"/>
        </w:rPr>
        <w:t>]</w:t>
      </w:r>
      <w:r>
        <w:rPr>
          <w:sz w:val="28"/>
          <w:szCs w:val="28"/>
        </w:rPr>
        <w:t>.</w:t>
      </w:r>
    </w:p>
    <w:p w:rsidR="005C02DB" w:rsidRDefault="005C02DB" w:rsidP="00332567">
      <w:pPr>
        <w:ind w:firstLine="709"/>
        <w:jc w:val="both"/>
        <w:rPr>
          <w:sz w:val="28"/>
          <w:szCs w:val="28"/>
        </w:rPr>
      </w:pPr>
      <w:r>
        <w:rPr>
          <w:sz w:val="28"/>
          <w:szCs w:val="28"/>
          <w:lang w:val="en-US"/>
        </w:rPr>
        <w:t>C</w:t>
      </w:r>
      <w:r w:rsidRPr="00755D7A">
        <w:rPr>
          <w:sz w:val="28"/>
          <w:szCs w:val="28"/>
        </w:rPr>
        <w:t xml:space="preserve"> 1994 </w:t>
      </w:r>
      <w:r>
        <w:rPr>
          <w:sz w:val="28"/>
          <w:szCs w:val="28"/>
        </w:rPr>
        <w:t>года бюджет здравоохранения финансировался лишь по 3 статьям: заработная плата, питание, медикаменты. Потребности населения в</w:t>
      </w:r>
      <w:r w:rsidRPr="003E2EA8">
        <w:rPr>
          <w:sz w:val="28"/>
          <w:szCs w:val="28"/>
        </w:rPr>
        <w:t xml:space="preserve"> </w:t>
      </w:r>
      <w:r>
        <w:rPr>
          <w:sz w:val="28"/>
          <w:szCs w:val="28"/>
        </w:rPr>
        <w:t>медицинской помощи покрывались лишь на половину.</w:t>
      </w:r>
    </w:p>
    <w:p w:rsidR="005C02DB" w:rsidRDefault="005C02DB" w:rsidP="00332567">
      <w:pPr>
        <w:shd w:val="clear" w:color="auto" w:fill="FFFFFF"/>
        <w:ind w:firstLine="709"/>
        <w:jc w:val="both"/>
      </w:pPr>
      <w:r>
        <w:rPr>
          <w:sz w:val="28"/>
          <w:szCs w:val="28"/>
        </w:rPr>
        <w:t>До 1995 года изменения в здравоохранении носили косметический характер. Существовавшая правовая база предполагала только бесплатную государ</w:t>
      </w:r>
      <w:r>
        <w:rPr>
          <w:sz w:val="28"/>
          <w:szCs w:val="28"/>
        </w:rPr>
        <w:softHyphen/>
        <w:t>ственную медицинскую помощь, не позволяла ввести новые рыночные отно</w:t>
      </w:r>
      <w:r>
        <w:rPr>
          <w:sz w:val="28"/>
          <w:szCs w:val="28"/>
        </w:rPr>
        <w:softHyphen/>
        <w:t>шения в отрасли, внедрение многоукладного здравоохранения. Система</w:t>
      </w:r>
      <w:r w:rsidRPr="0095142D">
        <w:rPr>
          <w:sz w:val="28"/>
          <w:szCs w:val="28"/>
        </w:rPr>
        <w:t xml:space="preserve"> </w:t>
      </w:r>
      <w:r>
        <w:rPr>
          <w:sz w:val="28"/>
          <w:szCs w:val="28"/>
        </w:rPr>
        <w:t>здра</w:t>
      </w:r>
      <w:r>
        <w:rPr>
          <w:sz w:val="28"/>
          <w:szCs w:val="28"/>
        </w:rPr>
        <w:softHyphen/>
        <w:t>воохранения находилась в критическом состоянии и характеризовалась: отсут</w:t>
      </w:r>
      <w:r>
        <w:rPr>
          <w:sz w:val="28"/>
          <w:szCs w:val="28"/>
        </w:rPr>
        <w:softHyphen/>
        <w:t>ствием правовой базы, адекватной рыночным реалиям; недостаточным финан</w:t>
      </w:r>
      <w:r>
        <w:rPr>
          <w:sz w:val="28"/>
          <w:szCs w:val="28"/>
        </w:rPr>
        <w:softHyphen/>
        <w:t xml:space="preserve">сированием отрасли; слабой материально-технической базой; низким уровнем качества предоставляемых услуг; </w:t>
      </w:r>
      <w:r>
        <w:rPr>
          <w:spacing w:val="-3"/>
          <w:sz w:val="28"/>
          <w:szCs w:val="28"/>
        </w:rPr>
        <w:t>отсутствием негосударственного сектора здравоохранения.</w:t>
      </w:r>
    </w:p>
    <w:p w:rsidR="005C02DB" w:rsidRDefault="005C02DB" w:rsidP="00332567">
      <w:pPr>
        <w:shd w:val="clear" w:color="auto" w:fill="FFFFFF"/>
        <w:ind w:firstLine="709"/>
        <w:jc w:val="both"/>
      </w:pPr>
      <w:r>
        <w:rPr>
          <w:sz w:val="28"/>
          <w:szCs w:val="28"/>
        </w:rPr>
        <w:t xml:space="preserve">Уязвимость этой сферы усилилась отсутствием превентивного </w:t>
      </w:r>
      <w:r>
        <w:rPr>
          <w:spacing w:val="-5"/>
          <w:sz w:val="28"/>
          <w:szCs w:val="28"/>
        </w:rPr>
        <w:t xml:space="preserve">медицинского обслуживания, его бесплатностью и неадресностью, низким </w:t>
      </w:r>
      <w:r>
        <w:rPr>
          <w:sz w:val="28"/>
          <w:szCs w:val="28"/>
        </w:rPr>
        <w:t>уровнем сти</w:t>
      </w:r>
      <w:r>
        <w:rPr>
          <w:sz w:val="28"/>
          <w:szCs w:val="28"/>
        </w:rPr>
        <w:softHyphen/>
        <w:t xml:space="preserve">мулирования качественного предоставления медицинских </w:t>
      </w:r>
      <w:r>
        <w:rPr>
          <w:spacing w:val="-2"/>
          <w:sz w:val="28"/>
          <w:szCs w:val="28"/>
        </w:rPr>
        <w:t>услуг, отсутствием альтернативных рыночных единиц.</w:t>
      </w:r>
    </w:p>
    <w:p w:rsidR="005C02DB" w:rsidRPr="00E83281" w:rsidRDefault="005C02DB" w:rsidP="00332567">
      <w:pPr>
        <w:shd w:val="clear" w:color="auto" w:fill="FFFFFF"/>
        <w:ind w:firstLine="709"/>
        <w:jc w:val="both"/>
      </w:pPr>
      <w:r>
        <w:rPr>
          <w:spacing w:val="-3"/>
          <w:sz w:val="28"/>
          <w:szCs w:val="28"/>
        </w:rPr>
        <w:t xml:space="preserve">В городе резко обострилась ситуация по заболеваемости туберкулёзом. </w:t>
      </w:r>
      <w:r>
        <w:rPr>
          <w:spacing w:val="-4"/>
          <w:sz w:val="28"/>
          <w:szCs w:val="28"/>
        </w:rPr>
        <w:t xml:space="preserve">Это относится и к показателям в области, и к показателям в городе. В абсолютных показателях по области за 1996 и 1997 годы она составляла </w:t>
      </w:r>
      <w:r>
        <w:rPr>
          <w:spacing w:val="-5"/>
          <w:sz w:val="28"/>
          <w:szCs w:val="28"/>
        </w:rPr>
        <w:t xml:space="preserve">соответственно 145 и </w:t>
      </w:r>
      <w:r>
        <w:rPr>
          <w:spacing w:val="-5"/>
          <w:sz w:val="28"/>
          <w:szCs w:val="28"/>
        </w:rPr>
        <w:lastRenderedPageBreak/>
        <w:t xml:space="preserve">237, т.е. рост - на 58,5 процента. Область занимала по </w:t>
      </w:r>
      <w:r>
        <w:rPr>
          <w:spacing w:val="-4"/>
          <w:sz w:val="28"/>
          <w:szCs w:val="28"/>
        </w:rPr>
        <w:t>уровню заболеваемости туберкулезом 3 место в республике после Кзыл-</w:t>
      </w:r>
      <w:r>
        <w:rPr>
          <w:sz w:val="28"/>
          <w:szCs w:val="28"/>
        </w:rPr>
        <w:t>Ординской и Атырауской областей</w:t>
      </w:r>
      <w:r w:rsidRPr="002E5297">
        <w:rPr>
          <w:sz w:val="28"/>
          <w:szCs w:val="28"/>
        </w:rPr>
        <w:t xml:space="preserve"> </w:t>
      </w:r>
      <w:r w:rsidRPr="00E83281">
        <w:rPr>
          <w:sz w:val="28"/>
          <w:szCs w:val="28"/>
        </w:rPr>
        <w:t>[</w:t>
      </w:r>
      <w:r>
        <w:rPr>
          <w:sz w:val="28"/>
          <w:szCs w:val="28"/>
        </w:rPr>
        <w:t>237</w:t>
      </w:r>
      <w:r w:rsidRPr="00E83281">
        <w:rPr>
          <w:sz w:val="28"/>
          <w:szCs w:val="28"/>
        </w:rPr>
        <w:t>].</w:t>
      </w:r>
    </w:p>
    <w:p w:rsidR="005C02DB" w:rsidRDefault="005C02DB" w:rsidP="00332567">
      <w:pPr>
        <w:shd w:val="clear" w:color="auto" w:fill="FFFFFF"/>
        <w:ind w:firstLine="709"/>
        <w:jc w:val="both"/>
      </w:pPr>
      <w:r>
        <w:rPr>
          <w:spacing w:val="-4"/>
          <w:sz w:val="28"/>
          <w:szCs w:val="28"/>
        </w:rPr>
        <w:t>В 1995-1996 годах в городе были определены основные направления реформирования системы здравоохранения, среди которых:</w:t>
      </w:r>
    </w:p>
    <w:p w:rsidR="005C02DB" w:rsidRDefault="005C02DB" w:rsidP="00332567">
      <w:pPr>
        <w:shd w:val="clear" w:color="auto" w:fill="FFFFFF"/>
        <w:tabs>
          <w:tab w:val="left" w:pos="2366"/>
          <w:tab w:val="left" w:pos="4901"/>
          <w:tab w:val="left" w:pos="6859"/>
        </w:tabs>
        <w:ind w:firstLine="709"/>
        <w:jc w:val="both"/>
      </w:pPr>
      <w:r>
        <w:rPr>
          <w:spacing w:val="-5"/>
          <w:sz w:val="28"/>
          <w:szCs w:val="28"/>
        </w:rPr>
        <w:t>- введение</w:t>
      </w:r>
      <w:r>
        <w:rPr>
          <w:sz w:val="28"/>
          <w:szCs w:val="28"/>
        </w:rPr>
        <w:t xml:space="preserve"> </w:t>
      </w:r>
      <w:r>
        <w:rPr>
          <w:spacing w:val="-8"/>
          <w:sz w:val="28"/>
          <w:szCs w:val="28"/>
        </w:rPr>
        <w:t>многоукладной</w:t>
      </w:r>
      <w:r>
        <w:rPr>
          <w:sz w:val="28"/>
          <w:szCs w:val="28"/>
        </w:rPr>
        <w:t xml:space="preserve"> ме</w:t>
      </w:r>
      <w:r>
        <w:rPr>
          <w:spacing w:val="-7"/>
          <w:sz w:val="28"/>
          <w:szCs w:val="28"/>
        </w:rPr>
        <w:t>дицины</w:t>
      </w:r>
      <w:r>
        <w:rPr>
          <w:sz w:val="28"/>
          <w:szCs w:val="28"/>
        </w:rPr>
        <w:t xml:space="preserve"> </w:t>
      </w:r>
      <w:r>
        <w:rPr>
          <w:spacing w:val="-7"/>
          <w:sz w:val="28"/>
          <w:szCs w:val="28"/>
        </w:rPr>
        <w:t>(государственное</w:t>
      </w:r>
      <w:r w:rsidRPr="002E5297">
        <w:rPr>
          <w:spacing w:val="-7"/>
          <w:sz w:val="28"/>
          <w:szCs w:val="28"/>
        </w:rPr>
        <w:t xml:space="preserve"> </w:t>
      </w:r>
      <w:r>
        <w:rPr>
          <w:spacing w:val="-7"/>
          <w:sz w:val="28"/>
          <w:szCs w:val="28"/>
        </w:rPr>
        <w:t xml:space="preserve"> </w:t>
      </w:r>
      <w:r>
        <w:rPr>
          <w:spacing w:val="-4"/>
          <w:sz w:val="28"/>
          <w:szCs w:val="28"/>
        </w:rPr>
        <w:t>здрав</w:t>
      </w:r>
      <w:r>
        <w:rPr>
          <w:spacing w:val="-4"/>
          <w:sz w:val="28"/>
          <w:szCs w:val="28"/>
        </w:rPr>
        <w:softHyphen/>
      </w:r>
      <w:r>
        <w:rPr>
          <w:spacing w:val="-4"/>
          <w:sz w:val="28"/>
          <w:szCs w:val="28"/>
        </w:rPr>
        <w:softHyphen/>
        <w:t>оохра</w:t>
      </w:r>
      <w:r>
        <w:rPr>
          <w:spacing w:val="-4"/>
          <w:sz w:val="28"/>
          <w:szCs w:val="28"/>
        </w:rPr>
        <w:softHyphen/>
        <w:t>не</w:t>
      </w:r>
      <w:r>
        <w:rPr>
          <w:spacing w:val="-4"/>
          <w:sz w:val="28"/>
          <w:szCs w:val="28"/>
        </w:rPr>
        <w:softHyphen/>
        <w:t>ние, частный сектор);</w:t>
      </w:r>
    </w:p>
    <w:p w:rsidR="005C02DB" w:rsidRDefault="005C02DB" w:rsidP="00332567">
      <w:pPr>
        <w:shd w:val="clear" w:color="auto" w:fill="FFFFFF"/>
        <w:ind w:firstLine="709"/>
        <w:jc w:val="both"/>
      </w:pPr>
      <w:r>
        <w:rPr>
          <w:sz w:val="28"/>
          <w:szCs w:val="28"/>
        </w:rPr>
        <w:t>-совершенствование государственного управления системы здравоохране</w:t>
      </w:r>
      <w:r>
        <w:rPr>
          <w:sz w:val="28"/>
          <w:szCs w:val="28"/>
        </w:rPr>
        <w:softHyphen/>
        <w:t>ния;</w:t>
      </w:r>
    </w:p>
    <w:p w:rsidR="005C02DB" w:rsidRDefault="005C02DB" w:rsidP="00332567">
      <w:pPr>
        <w:shd w:val="clear" w:color="auto" w:fill="FFFFFF"/>
        <w:ind w:firstLine="709"/>
        <w:jc w:val="both"/>
      </w:pPr>
      <w:r>
        <w:rPr>
          <w:spacing w:val="-4"/>
          <w:sz w:val="28"/>
          <w:szCs w:val="28"/>
        </w:rPr>
        <w:t xml:space="preserve"> - подготовка медицинских кадров;</w:t>
      </w:r>
    </w:p>
    <w:p w:rsidR="005C02DB" w:rsidRDefault="005C02DB" w:rsidP="00332567">
      <w:pPr>
        <w:shd w:val="clear" w:color="auto" w:fill="FFFFFF"/>
        <w:ind w:firstLine="709"/>
        <w:jc w:val="both"/>
      </w:pPr>
      <w:r>
        <w:rPr>
          <w:spacing w:val="-4"/>
          <w:sz w:val="28"/>
          <w:szCs w:val="28"/>
        </w:rPr>
        <w:t xml:space="preserve"> -</w:t>
      </w:r>
      <w:r w:rsidRPr="002E5297">
        <w:rPr>
          <w:spacing w:val="-4"/>
          <w:sz w:val="28"/>
          <w:szCs w:val="28"/>
        </w:rPr>
        <w:t xml:space="preserve"> </w:t>
      </w:r>
      <w:r>
        <w:rPr>
          <w:spacing w:val="-4"/>
          <w:sz w:val="28"/>
          <w:szCs w:val="28"/>
        </w:rPr>
        <w:t xml:space="preserve">разработка целевых государственных комплексных программ (по </w:t>
      </w:r>
      <w:r>
        <w:rPr>
          <w:spacing w:val="-5"/>
          <w:sz w:val="28"/>
          <w:szCs w:val="28"/>
        </w:rPr>
        <w:t>направле</w:t>
      </w:r>
      <w:r>
        <w:rPr>
          <w:spacing w:val="-5"/>
          <w:sz w:val="28"/>
          <w:szCs w:val="28"/>
        </w:rPr>
        <w:softHyphen/>
        <w:t xml:space="preserve">ниям: материнство и детство, борьба с опасными инфекционными </w:t>
      </w:r>
      <w:r>
        <w:rPr>
          <w:spacing w:val="-3"/>
          <w:sz w:val="28"/>
          <w:szCs w:val="28"/>
        </w:rPr>
        <w:t xml:space="preserve">заболеваниями, создание эффективной медико-санитарной помощи и </w:t>
      </w:r>
      <w:r>
        <w:rPr>
          <w:sz w:val="28"/>
          <w:szCs w:val="28"/>
        </w:rPr>
        <w:t>пропаганда здорового образа жизни).</w:t>
      </w:r>
    </w:p>
    <w:p w:rsidR="005C02DB" w:rsidRDefault="005C02DB" w:rsidP="00332567">
      <w:pPr>
        <w:shd w:val="clear" w:color="auto" w:fill="FFFFFF"/>
        <w:ind w:firstLine="709"/>
        <w:jc w:val="both"/>
      </w:pPr>
      <w:r>
        <w:rPr>
          <w:spacing w:val="-4"/>
          <w:sz w:val="28"/>
          <w:szCs w:val="28"/>
        </w:rPr>
        <w:t xml:space="preserve">Реформирование системы здравоохранения в г.Аркалыке проходило на </w:t>
      </w:r>
      <w:r>
        <w:rPr>
          <w:sz w:val="28"/>
          <w:szCs w:val="28"/>
        </w:rPr>
        <w:t>ос</w:t>
      </w:r>
      <w:r>
        <w:rPr>
          <w:sz w:val="28"/>
          <w:szCs w:val="28"/>
        </w:rPr>
        <w:softHyphen/>
        <w:t xml:space="preserve">нове ликвидации 500-коечной центральной городской больницы. </w:t>
      </w:r>
      <w:r>
        <w:rPr>
          <w:spacing w:val="-4"/>
          <w:sz w:val="28"/>
          <w:szCs w:val="28"/>
        </w:rPr>
        <w:t xml:space="preserve">Оставшийся в областном центре единственный стационар – областная </w:t>
      </w:r>
      <w:r>
        <w:rPr>
          <w:sz w:val="28"/>
          <w:szCs w:val="28"/>
        </w:rPr>
        <w:t>клиническая больница – на се</w:t>
      </w:r>
      <w:r>
        <w:rPr>
          <w:sz w:val="28"/>
          <w:szCs w:val="28"/>
        </w:rPr>
        <w:softHyphen/>
        <w:t>год</w:t>
      </w:r>
      <w:r>
        <w:rPr>
          <w:sz w:val="28"/>
          <w:szCs w:val="28"/>
        </w:rPr>
        <w:softHyphen/>
        <w:t>ня загружена не полностью.</w:t>
      </w:r>
    </w:p>
    <w:p w:rsidR="005C02DB" w:rsidRDefault="005C02DB" w:rsidP="00332567">
      <w:pPr>
        <w:shd w:val="clear" w:color="auto" w:fill="FFFFFF"/>
        <w:ind w:firstLine="709"/>
        <w:jc w:val="both"/>
      </w:pPr>
      <w:r>
        <w:rPr>
          <w:sz w:val="28"/>
          <w:szCs w:val="28"/>
        </w:rPr>
        <w:t xml:space="preserve">С целью должной организации первичной медицинской помощи </w:t>
      </w:r>
      <w:r>
        <w:rPr>
          <w:spacing w:val="-4"/>
          <w:sz w:val="28"/>
          <w:szCs w:val="28"/>
        </w:rPr>
        <w:t xml:space="preserve">детскому населению г. Аркалыка организована самостоятельная детская </w:t>
      </w:r>
      <w:r>
        <w:rPr>
          <w:spacing w:val="-3"/>
          <w:sz w:val="28"/>
          <w:szCs w:val="28"/>
        </w:rPr>
        <w:t xml:space="preserve">поликлиника путем реорганизации смешанных поликлиник, что позволяет </w:t>
      </w:r>
      <w:r>
        <w:rPr>
          <w:spacing w:val="-4"/>
          <w:sz w:val="28"/>
          <w:szCs w:val="28"/>
        </w:rPr>
        <w:t>в должной мере орга</w:t>
      </w:r>
      <w:r>
        <w:rPr>
          <w:spacing w:val="-4"/>
          <w:sz w:val="28"/>
          <w:szCs w:val="28"/>
        </w:rPr>
        <w:softHyphen/>
        <w:t xml:space="preserve">низовать все этапы оказания медицинской помощи детскому населению, снизить напряженность в вопросах заболеваемости и </w:t>
      </w:r>
      <w:r>
        <w:rPr>
          <w:sz w:val="28"/>
          <w:szCs w:val="28"/>
        </w:rPr>
        <w:t>смертности детей в ранние сроки их жизни.</w:t>
      </w:r>
    </w:p>
    <w:p w:rsidR="005C02DB" w:rsidRDefault="005C02DB" w:rsidP="00332567">
      <w:pPr>
        <w:shd w:val="clear" w:color="auto" w:fill="FFFFFF"/>
        <w:ind w:firstLine="709"/>
        <w:jc w:val="both"/>
      </w:pPr>
      <w:r>
        <w:rPr>
          <w:spacing w:val="-4"/>
          <w:sz w:val="28"/>
          <w:szCs w:val="28"/>
        </w:rPr>
        <w:t>При поликлинике развернуты отделения дневного стационара общей коечной мощностью 225 коек. Произведена реорганизация амбулаторно-</w:t>
      </w:r>
      <w:r>
        <w:rPr>
          <w:sz w:val="28"/>
          <w:szCs w:val="28"/>
        </w:rPr>
        <w:t>поликлиниче</w:t>
      </w:r>
      <w:r>
        <w:rPr>
          <w:sz w:val="28"/>
          <w:szCs w:val="28"/>
        </w:rPr>
        <w:softHyphen/>
        <w:t xml:space="preserve">ской службы г.Аркалыка, смешанные поликлиники </w:t>
      </w:r>
      <w:r>
        <w:rPr>
          <w:spacing w:val="-4"/>
          <w:sz w:val="28"/>
          <w:szCs w:val="28"/>
        </w:rPr>
        <w:t>реорганизованы в 2 самостоятельные: взрослую и детскую.</w:t>
      </w:r>
    </w:p>
    <w:p w:rsidR="005C02DB" w:rsidRPr="00E83281" w:rsidRDefault="005C02DB" w:rsidP="00332567">
      <w:pPr>
        <w:shd w:val="clear" w:color="auto" w:fill="FFFFFF"/>
        <w:ind w:firstLine="709"/>
        <w:jc w:val="both"/>
      </w:pPr>
      <w:r>
        <w:rPr>
          <w:spacing w:val="-4"/>
          <w:sz w:val="28"/>
          <w:szCs w:val="28"/>
        </w:rPr>
        <w:t xml:space="preserve">Обеспеченность кадрами на 10 тысяч населения врачами в 1999 году </w:t>
      </w:r>
      <w:r>
        <w:rPr>
          <w:sz w:val="28"/>
          <w:szCs w:val="28"/>
        </w:rPr>
        <w:t xml:space="preserve">составляла 33,2; средним медперсоналом - 82,5. От общего числа </w:t>
      </w:r>
      <w:r>
        <w:rPr>
          <w:spacing w:val="-4"/>
          <w:sz w:val="28"/>
          <w:szCs w:val="28"/>
        </w:rPr>
        <w:t>медработников ква</w:t>
      </w:r>
      <w:r>
        <w:rPr>
          <w:spacing w:val="-4"/>
          <w:sz w:val="28"/>
          <w:szCs w:val="28"/>
        </w:rPr>
        <w:softHyphen/>
        <w:t>ли</w:t>
      </w:r>
      <w:r>
        <w:rPr>
          <w:spacing w:val="-4"/>
          <w:sz w:val="28"/>
          <w:szCs w:val="28"/>
        </w:rPr>
        <w:softHyphen/>
        <w:t xml:space="preserve">фикационную категорию имеют 31,4 процента врачей </w:t>
      </w:r>
      <w:r>
        <w:rPr>
          <w:sz w:val="28"/>
          <w:szCs w:val="28"/>
        </w:rPr>
        <w:t>и 18,1 процента средних мед</w:t>
      </w:r>
      <w:r>
        <w:rPr>
          <w:sz w:val="28"/>
          <w:szCs w:val="28"/>
        </w:rPr>
        <w:softHyphen/>
        <w:t xml:space="preserve">работников </w:t>
      </w:r>
      <w:r w:rsidRPr="00E83281">
        <w:rPr>
          <w:sz w:val="28"/>
          <w:szCs w:val="28"/>
        </w:rPr>
        <w:t>[</w:t>
      </w:r>
      <w:r>
        <w:rPr>
          <w:sz w:val="28"/>
          <w:szCs w:val="28"/>
        </w:rPr>
        <w:t>237</w:t>
      </w:r>
      <w:r w:rsidRPr="00E83281">
        <w:rPr>
          <w:sz w:val="28"/>
          <w:szCs w:val="28"/>
        </w:rPr>
        <w:t>].</w:t>
      </w:r>
    </w:p>
    <w:p w:rsidR="005C02DB" w:rsidRDefault="005C02DB" w:rsidP="00332567">
      <w:pPr>
        <w:shd w:val="clear" w:color="auto" w:fill="FFFFFF"/>
        <w:ind w:firstLine="709"/>
        <w:jc w:val="both"/>
      </w:pPr>
      <w:r>
        <w:rPr>
          <w:spacing w:val="-5"/>
          <w:sz w:val="28"/>
          <w:szCs w:val="28"/>
        </w:rPr>
        <w:t xml:space="preserve">В связи с финансовыми трудностями проводятся выездные семинары </w:t>
      </w:r>
      <w:r>
        <w:rPr>
          <w:sz w:val="28"/>
          <w:szCs w:val="28"/>
        </w:rPr>
        <w:t xml:space="preserve">обучения. Так, в течение последних 4-х лет в городе Аркалыке проведены </w:t>
      </w:r>
      <w:r>
        <w:rPr>
          <w:spacing w:val="-3"/>
          <w:sz w:val="28"/>
          <w:szCs w:val="28"/>
        </w:rPr>
        <w:t>следую</w:t>
      </w:r>
      <w:r>
        <w:rPr>
          <w:spacing w:val="-3"/>
          <w:sz w:val="28"/>
          <w:szCs w:val="28"/>
        </w:rPr>
        <w:softHyphen/>
        <w:t>щие цик</w:t>
      </w:r>
      <w:r>
        <w:rPr>
          <w:spacing w:val="-3"/>
          <w:sz w:val="28"/>
          <w:szCs w:val="28"/>
        </w:rPr>
        <w:softHyphen/>
        <w:t>лы: «Реанимация и интенсивная терапия» – 30 человек, «Неотложная кардиоло</w:t>
      </w:r>
      <w:r>
        <w:rPr>
          <w:spacing w:val="-3"/>
          <w:sz w:val="28"/>
          <w:szCs w:val="28"/>
        </w:rPr>
        <w:softHyphen/>
        <w:t>гия» – 25, «Врач общей практики» – 76.</w:t>
      </w:r>
    </w:p>
    <w:p w:rsidR="005C02DB" w:rsidRDefault="005C02DB" w:rsidP="00332567">
      <w:pPr>
        <w:shd w:val="clear" w:color="auto" w:fill="FFFFFF"/>
        <w:ind w:firstLine="709"/>
        <w:jc w:val="both"/>
      </w:pPr>
      <w:r>
        <w:rPr>
          <w:spacing w:val="-4"/>
          <w:sz w:val="28"/>
          <w:szCs w:val="28"/>
        </w:rPr>
        <w:t xml:space="preserve">В апреле </w:t>
      </w:r>
      <w:smartTag w:uri="urn:schemas-microsoft-com:office:smarttags" w:element="metricconverter">
        <w:smartTagPr>
          <w:attr w:name="ProductID" w:val="1999 г"/>
        </w:smartTagPr>
        <w:r>
          <w:rPr>
            <w:spacing w:val="-4"/>
            <w:sz w:val="28"/>
            <w:szCs w:val="28"/>
          </w:rPr>
          <w:t>1999 г</w:t>
        </w:r>
      </w:smartTag>
      <w:r>
        <w:rPr>
          <w:spacing w:val="-4"/>
          <w:sz w:val="28"/>
          <w:szCs w:val="28"/>
        </w:rPr>
        <w:t xml:space="preserve">. в Аркалыке была создана единая областная инфекционная </w:t>
      </w:r>
      <w:r>
        <w:rPr>
          <w:sz w:val="28"/>
          <w:szCs w:val="28"/>
        </w:rPr>
        <w:t xml:space="preserve">больница мощностью 130 коек. Впервые в республике на территории </w:t>
      </w:r>
      <w:r>
        <w:rPr>
          <w:spacing w:val="-4"/>
          <w:sz w:val="28"/>
          <w:szCs w:val="28"/>
        </w:rPr>
        <w:t>области был осуществлен клинический эксперимент – специфическая иммунопрофилактика против гепатита «А» (вакцинация детей).</w:t>
      </w:r>
    </w:p>
    <w:p w:rsidR="005C02DB" w:rsidRPr="00834CDA" w:rsidRDefault="005C02DB" w:rsidP="00332567">
      <w:pPr>
        <w:shd w:val="clear" w:color="auto" w:fill="FFFFFF"/>
        <w:ind w:firstLine="709"/>
        <w:jc w:val="both"/>
        <w:rPr>
          <w:b/>
        </w:rPr>
      </w:pPr>
      <w:r>
        <w:rPr>
          <w:spacing w:val="-5"/>
          <w:sz w:val="28"/>
          <w:szCs w:val="28"/>
        </w:rPr>
        <w:t xml:space="preserve">Значительно улучшилась материально-техническая база туберкулезных </w:t>
      </w:r>
      <w:r>
        <w:rPr>
          <w:spacing w:val="-2"/>
          <w:sz w:val="28"/>
          <w:szCs w:val="28"/>
        </w:rPr>
        <w:t xml:space="preserve">учреждений области. Выделено типовое здание для областного </w:t>
      </w:r>
      <w:r>
        <w:rPr>
          <w:spacing w:val="-3"/>
          <w:sz w:val="28"/>
          <w:szCs w:val="28"/>
        </w:rPr>
        <w:t>противотуберкулез</w:t>
      </w:r>
      <w:r>
        <w:rPr>
          <w:spacing w:val="-3"/>
          <w:sz w:val="28"/>
          <w:szCs w:val="28"/>
        </w:rPr>
        <w:softHyphen/>
        <w:t xml:space="preserve">ного диспансера. В его составе открыты детское и </w:t>
      </w:r>
      <w:r>
        <w:rPr>
          <w:spacing w:val="-1"/>
          <w:sz w:val="28"/>
          <w:szCs w:val="28"/>
        </w:rPr>
        <w:t xml:space="preserve">подростковое отделения. Во всех противотуберкулезных учреждениях </w:t>
      </w:r>
      <w:r>
        <w:rPr>
          <w:spacing w:val="-5"/>
          <w:sz w:val="28"/>
          <w:szCs w:val="28"/>
        </w:rPr>
        <w:t>активно внедряется обследование и ле</w:t>
      </w:r>
      <w:r>
        <w:rPr>
          <w:spacing w:val="-5"/>
          <w:sz w:val="28"/>
          <w:szCs w:val="28"/>
        </w:rPr>
        <w:softHyphen/>
        <w:t>чение больных по методике ДОТ</w:t>
      </w:r>
      <w:r>
        <w:rPr>
          <w:spacing w:val="-5"/>
          <w:sz w:val="28"/>
          <w:szCs w:val="28"/>
          <w:lang w:val="en-US"/>
        </w:rPr>
        <w:t>S</w:t>
      </w:r>
      <w:r>
        <w:rPr>
          <w:spacing w:val="-5"/>
          <w:sz w:val="28"/>
          <w:szCs w:val="28"/>
        </w:rPr>
        <w:t xml:space="preserve">. С </w:t>
      </w:r>
      <w:r>
        <w:rPr>
          <w:sz w:val="28"/>
          <w:szCs w:val="28"/>
        </w:rPr>
        <w:t xml:space="preserve">декабря 1998 </w:t>
      </w:r>
      <w:r>
        <w:rPr>
          <w:sz w:val="28"/>
          <w:szCs w:val="28"/>
        </w:rPr>
        <w:lastRenderedPageBreak/>
        <w:t xml:space="preserve">года все первичные больные туберкулезом в области </w:t>
      </w:r>
      <w:r>
        <w:rPr>
          <w:spacing w:val="-4"/>
          <w:sz w:val="28"/>
          <w:szCs w:val="28"/>
        </w:rPr>
        <w:t>получают лечение по методике ДОТ</w:t>
      </w:r>
      <w:r>
        <w:rPr>
          <w:spacing w:val="-4"/>
          <w:sz w:val="28"/>
          <w:szCs w:val="28"/>
          <w:lang w:val="en-US"/>
        </w:rPr>
        <w:t>S</w:t>
      </w:r>
      <w:r>
        <w:rPr>
          <w:spacing w:val="-4"/>
          <w:sz w:val="28"/>
          <w:szCs w:val="28"/>
        </w:rPr>
        <w:t>. Противотуберку</w:t>
      </w:r>
      <w:r>
        <w:rPr>
          <w:spacing w:val="-4"/>
          <w:sz w:val="28"/>
          <w:szCs w:val="28"/>
        </w:rPr>
        <w:softHyphen/>
        <w:t xml:space="preserve">лезные учреждения </w:t>
      </w:r>
      <w:r>
        <w:rPr>
          <w:sz w:val="28"/>
          <w:szCs w:val="28"/>
        </w:rPr>
        <w:t>полностью обеспечены специфическими препаратами</w:t>
      </w:r>
      <w:r w:rsidRPr="00834CDA">
        <w:rPr>
          <w:sz w:val="28"/>
          <w:szCs w:val="28"/>
        </w:rPr>
        <w:t xml:space="preserve"> [</w:t>
      </w:r>
      <w:r>
        <w:rPr>
          <w:sz w:val="28"/>
          <w:szCs w:val="28"/>
        </w:rPr>
        <w:t>238</w:t>
      </w:r>
      <w:r w:rsidRPr="00834CDA">
        <w:rPr>
          <w:sz w:val="28"/>
          <w:szCs w:val="28"/>
        </w:rPr>
        <w:t>].</w:t>
      </w:r>
    </w:p>
    <w:p w:rsidR="005C02DB" w:rsidRDefault="005C02DB" w:rsidP="00332567">
      <w:pPr>
        <w:shd w:val="clear" w:color="auto" w:fill="FFFFFF"/>
        <w:ind w:firstLine="709"/>
        <w:jc w:val="both"/>
      </w:pPr>
      <w:r>
        <w:rPr>
          <w:spacing w:val="-4"/>
          <w:sz w:val="28"/>
          <w:szCs w:val="28"/>
        </w:rPr>
        <w:t xml:space="preserve">В 1999 году государственные закупки медикаментов и предметов медицинского назначения осуществлялись в соответствии с результатами </w:t>
      </w:r>
      <w:r>
        <w:rPr>
          <w:sz w:val="28"/>
          <w:szCs w:val="28"/>
        </w:rPr>
        <w:t>областного тен</w:t>
      </w:r>
      <w:r>
        <w:rPr>
          <w:sz w:val="28"/>
          <w:szCs w:val="28"/>
        </w:rPr>
        <w:softHyphen/>
        <w:t xml:space="preserve">дера. В сравнении с закупочными ценами 1998 года, </w:t>
      </w:r>
      <w:r>
        <w:rPr>
          <w:spacing w:val="-5"/>
          <w:sz w:val="28"/>
          <w:szCs w:val="28"/>
        </w:rPr>
        <w:t xml:space="preserve">несмотря на индексацию цен, закупочные цены на медикаменты удалось </w:t>
      </w:r>
      <w:r>
        <w:rPr>
          <w:sz w:val="28"/>
          <w:szCs w:val="28"/>
        </w:rPr>
        <w:t>снизить в среднем на 50 процен</w:t>
      </w:r>
      <w:r>
        <w:rPr>
          <w:sz w:val="28"/>
          <w:szCs w:val="28"/>
        </w:rPr>
        <w:softHyphen/>
        <w:t>тов.</w:t>
      </w:r>
    </w:p>
    <w:p w:rsidR="005C02DB" w:rsidRDefault="005C02DB" w:rsidP="00332567">
      <w:pPr>
        <w:shd w:val="clear" w:color="auto" w:fill="FFFFFF"/>
        <w:ind w:firstLine="709"/>
        <w:jc w:val="both"/>
      </w:pPr>
      <w:r>
        <w:rPr>
          <w:sz w:val="28"/>
          <w:szCs w:val="28"/>
        </w:rPr>
        <w:t>Основными направлениями развития здравоохранения в г.Аркалыке являются:</w:t>
      </w:r>
    </w:p>
    <w:p w:rsidR="005C02DB" w:rsidRDefault="005C02DB" w:rsidP="00332567">
      <w:pPr>
        <w:shd w:val="clear" w:color="auto" w:fill="FFFFFF"/>
        <w:ind w:firstLine="709"/>
        <w:jc w:val="both"/>
      </w:pPr>
      <w:r>
        <w:rPr>
          <w:spacing w:val="-3"/>
          <w:sz w:val="28"/>
          <w:szCs w:val="28"/>
        </w:rPr>
        <w:t xml:space="preserve"> 1. Развитие первичной медико-санитарной помощи:</w:t>
      </w:r>
    </w:p>
    <w:p w:rsidR="005C02DB" w:rsidRDefault="005C02DB" w:rsidP="00332567">
      <w:pPr>
        <w:widowControl w:val="0"/>
        <w:shd w:val="clear" w:color="auto" w:fill="FFFFFF"/>
        <w:tabs>
          <w:tab w:val="left" w:pos="672"/>
        </w:tabs>
        <w:autoSpaceDE w:val="0"/>
        <w:autoSpaceDN w:val="0"/>
        <w:adjustRightInd w:val="0"/>
        <w:ind w:firstLine="709"/>
        <w:jc w:val="both"/>
        <w:rPr>
          <w:sz w:val="28"/>
          <w:szCs w:val="28"/>
        </w:rPr>
      </w:pPr>
      <w:r>
        <w:rPr>
          <w:spacing w:val="-4"/>
          <w:sz w:val="28"/>
          <w:szCs w:val="28"/>
        </w:rPr>
        <w:t xml:space="preserve"> - внедрение подушевого финансирования с 01.01.00 до 2005 года;</w:t>
      </w:r>
    </w:p>
    <w:p w:rsidR="005C02DB" w:rsidRDefault="005C02DB" w:rsidP="00332567">
      <w:pPr>
        <w:widowControl w:val="0"/>
        <w:shd w:val="clear" w:color="auto" w:fill="FFFFFF"/>
        <w:tabs>
          <w:tab w:val="left" w:pos="672"/>
        </w:tabs>
        <w:autoSpaceDE w:val="0"/>
        <w:autoSpaceDN w:val="0"/>
        <w:adjustRightInd w:val="0"/>
        <w:ind w:firstLine="709"/>
        <w:jc w:val="both"/>
        <w:rPr>
          <w:sz w:val="28"/>
          <w:szCs w:val="28"/>
        </w:rPr>
      </w:pPr>
      <w:r>
        <w:rPr>
          <w:spacing w:val="-3"/>
          <w:sz w:val="28"/>
          <w:szCs w:val="28"/>
        </w:rPr>
        <w:t xml:space="preserve"> - внедрение частичного фондодержания, снижение затрат на </w:t>
      </w:r>
      <w:r>
        <w:rPr>
          <w:spacing w:val="-1"/>
          <w:sz w:val="28"/>
          <w:szCs w:val="28"/>
        </w:rPr>
        <w:t xml:space="preserve">специализированные поликлиники и стационарные службы на 15-20 </w:t>
      </w:r>
      <w:r>
        <w:rPr>
          <w:sz w:val="28"/>
          <w:szCs w:val="28"/>
        </w:rPr>
        <w:t>процентов, в последую</w:t>
      </w:r>
      <w:r>
        <w:rPr>
          <w:sz w:val="28"/>
          <w:szCs w:val="28"/>
        </w:rPr>
        <w:softHyphen/>
        <w:t>щем - 30 процентов;</w:t>
      </w:r>
    </w:p>
    <w:p w:rsidR="005C02DB" w:rsidRDefault="005C02DB" w:rsidP="00332567">
      <w:pPr>
        <w:widowControl w:val="0"/>
        <w:shd w:val="clear" w:color="auto" w:fill="FFFFFF"/>
        <w:tabs>
          <w:tab w:val="left" w:pos="672"/>
        </w:tabs>
        <w:autoSpaceDE w:val="0"/>
        <w:autoSpaceDN w:val="0"/>
        <w:adjustRightInd w:val="0"/>
        <w:ind w:firstLine="709"/>
        <w:jc w:val="both"/>
        <w:rPr>
          <w:sz w:val="28"/>
          <w:szCs w:val="28"/>
        </w:rPr>
      </w:pPr>
      <w:r>
        <w:rPr>
          <w:spacing w:val="-4"/>
          <w:sz w:val="28"/>
          <w:szCs w:val="28"/>
        </w:rPr>
        <w:t xml:space="preserve"> - разработка и внедрение тарифного соглашения на 2006 год;</w:t>
      </w:r>
    </w:p>
    <w:p w:rsidR="005C02DB" w:rsidRDefault="005C02DB" w:rsidP="00332567">
      <w:pPr>
        <w:widowControl w:val="0"/>
        <w:shd w:val="clear" w:color="auto" w:fill="FFFFFF"/>
        <w:tabs>
          <w:tab w:val="left" w:pos="672"/>
        </w:tabs>
        <w:autoSpaceDE w:val="0"/>
        <w:autoSpaceDN w:val="0"/>
        <w:adjustRightInd w:val="0"/>
        <w:ind w:firstLine="709"/>
        <w:jc w:val="both"/>
        <w:rPr>
          <w:sz w:val="28"/>
          <w:szCs w:val="28"/>
        </w:rPr>
      </w:pPr>
      <w:r>
        <w:rPr>
          <w:spacing w:val="-4"/>
          <w:sz w:val="28"/>
          <w:szCs w:val="28"/>
        </w:rPr>
        <w:t xml:space="preserve"> - сокращение коечного фонда и неработающих площадей.</w:t>
      </w:r>
    </w:p>
    <w:p w:rsidR="005C02DB" w:rsidRDefault="005C02DB" w:rsidP="00332567">
      <w:pPr>
        <w:shd w:val="clear" w:color="auto" w:fill="FFFFFF"/>
        <w:ind w:firstLine="709"/>
        <w:jc w:val="both"/>
        <w:rPr>
          <w:spacing w:val="-16"/>
          <w:sz w:val="28"/>
          <w:szCs w:val="28"/>
        </w:rPr>
      </w:pPr>
      <w:r>
        <w:rPr>
          <w:sz w:val="28"/>
          <w:szCs w:val="28"/>
        </w:rPr>
        <w:t xml:space="preserve"> 2. Реализация общереспубликанских программ: «Туберкулез», </w:t>
      </w:r>
      <w:r>
        <w:rPr>
          <w:spacing w:val="-7"/>
          <w:sz w:val="28"/>
          <w:szCs w:val="28"/>
        </w:rPr>
        <w:t xml:space="preserve">«Диабет», программа «Борьба с острыми респираторными инфекциями </w:t>
      </w:r>
      <w:r>
        <w:rPr>
          <w:spacing w:val="-6"/>
          <w:sz w:val="28"/>
          <w:szCs w:val="28"/>
        </w:rPr>
        <w:t xml:space="preserve">(ОРИ)», программа «Профилактика и борьба со СПИДом», программа «Профилактика и борьба с наркоманией», программа «Здоровый образ </w:t>
      </w:r>
      <w:r>
        <w:rPr>
          <w:sz w:val="28"/>
          <w:szCs w:val="28"/>
        </w:rPr>
        <w:t xml:space="preserve">жизни». </w:t>
      </w:r>
      <w:r>
        <w:rPr>
          <w:spacing w:val="-3"/>
          <w:sz w:val="28"/>
          <w:szCs w:val="28"/>
        </w:rPr>
        <w:t>Освоение средств, выделяемых иностранными инвесторами.</w:t>
      </w:r>
    </w:p>
    <w:p w:rsidR="005C02DB" w:rsidRDefault="005C02DB" w:rsidP="00332567">
      <w:pPr>
        <w:widowControl w:val="0"/>
        <w:shd w:val="clear" w:color="auto" w:fill="FFFFFF"/>
        <w:tabs>
          <w:tab w:val="left" w:pos="754"/>
        </w:tabs>
        <w:autoSpaceDE w:val="0"/>
        <w:autoSpaceDN w:val="0"/>
        <w:adjustRightInd w:val="0"/>
        <w:ind w:firstLine="709"/>
        <w:jc w:val="both"/>
        <w:rPr>
          <w:spacing w:val="-12"/>
          <w:sz w:val="28"/>
          <w:szCs w:val="28"/>
        </w:rPr>
      </w:pPr>
      <w:r>
        <w:rPr>
          <w:spacing w:val="-5"/>
          <w:sz w:val="28"/>
          <w:szCs w:val="28"/>
        </w:rPr>
        <w:t xml:space="preserve"> 3. Развитие негосударственного сектора в здравоохранении. Доведение </w:t>
      </w:r>
      <w:r>
        <w:rPr>
          <w:sz w:val="28"/>
          <w:szCs w:val="28"/>
        </w:rPr>
        <w:t>его удельного веса до 15 процентов.</w:t>
      </w:r>
    </w:p>
    <w:p w:rsidR="005C02DB" w:rsidRPr="00E83281" w:rsidRDefault="005C02DB" w:rsidP="00332567">
      <w:pPr>
        <w:shd w:val="clear" w:color="auto" w:fill="FFFFFF"/>
        <w:tabs>
          <w:tab w:val="left" w:pos="758"/>
        </w:tabs>
        <w:ind w:firstLine="709"/>
        <w:jc w:val="both"/>
        <w:rPr>
          <w:spacing w:val="-6"/>
          <w:sz w:val="28"/>
          <w:szCs w:val="28"/>
        </w:rPr>
      </w:pPr>
      <w:r>
        <w:rPr>
          <w:spacing w:val="-6"/>
          <w:sz w:val="28"/>
          <w:szCs w:val="28"/>
        </w:rPr>
        <w:t xml:space="preserve"> 4. Увеличение доли платных услуг в финансировании до 25 процентов</w:t>
      </w:r>
      <w:r w:rsidRPr="002E5297">
        <w:rPr>
          <w:spacing w:val="-6"/>
          <w:sz w:val="28"/>
          <w:szCs w:val="28"/>
        </w:rPr>
        <w:t xml:space="preserve"> </w:t>
      </w:r>
      <w:r w:rsidRPr="00E83281">
        <w:rPr>
          <w:spacing w:val="-6"/>
          <w:sz w:val="28"/>
          <w:szCs w:val="28"/>
        </w:rPr>
        <w:t>[</w:t>
      </w:r>
      <w:r>
        <w:rPr>
          <w:spacing w:val="-6"/>
          <w:sz w:val="28"/>
          <w:szCs w:val="28"/>
        </w:rPr>
        <w:t>239</w:t>
      </w:r>
      <w:r w:rsidRPr="00E83281">
        <w:rPr>
          <w:spacing w:val="-6"/>
          <w:sz w:val="28"/>
          <w:szCs w:val="28"/>
        </w:rPr>
        <w:t>, л.5].</w:t>
      </w:r>
    </w:p>
    <w:p w:rsidR="005C02DB" w:rsidRDefault="005C02DB" w:rsidP="00332567">
      <w:pPr>
        <w:ind w:firstLine="709"/>
        <w:jc w:val="both"/>
        <w:rPr>
          <w:sz w:val="28"/>
          <w:szCs w:val="28"/>
        </w:rPr>
      </w:pPr>
      <w:r>
        <w:rPr>
          <w:sz w:val="28"/>
          <w:szCs w:val="28"/>
        </w:rPr>
        <w:t xml:space="preserve">К </w:t>
      </w:r>
      <w:smartTag w:uri="urn:schemas-microsoft-com:office:smarttags" w:element="metricconverter">
        <w:smartTagPr>
          <w:attr w:name="ProductID" w:val="2000 г"/>
        </w:smartTagPr>
        <w:r>
          <w:rPr>
            <w:sz w:val="28"/>
            <w:szCs w:val="28"/>
          </w:rPr>
          <w:t>2000 г</w:t>
        </w:r>
      </w:smartTag>
      <w:r>
        <w:rPr>
          <w:sz w:val="28"/>
          <w:szCs w:val="28"/>
        </w:rPr>
        <w:t xml:space="preserve">. в г.Аркалыке планировалось довести до нормы обеспеченность населения города услугами здравоохранения. Количество больничных коек по городу предусматривалось довести до 1842 коек в </w:t>
      </w:r>
      <w:smartTag w:uri="urn:schemas-microsoft-com:office:smarttags" w:element="metricconverter">
        <w:smartTagPr>
          <w:attr w:name="ProductID" w:val="1990 г"/>
        </w:smartTagPr>
        <w:r>
          <w:rPr>
            <w:sz w:val="28"/>
            <w:szCs w:val="28"/>
          </w:rPr>
          <w:t>1990 г</w:t>
        </w:r>
      </w:smartTag>
      <w:r>
        <w:rPr>
          <w:sz w:val="28"/>
          <w:szCs w:val="28"/>
        </w:rPr>
        <w:t xml:space="preserve">., 2026 коек </w:t>
      </w:r>
      <w:smartTag w:uri="urn:schemas-microsoft-com:office:smarttags" w:element="metricconverter">
        <w:smartTagPr>
          <w:attr w:name="ProductID" w:val="1995 г"/>
        </w:smartTagPr>
        <w:r>
          <w:rPr>
            <w:sz w:val="28"/>
            <w:szCs w:val="28"/>
          </w:rPr>
          <w:t>1995 г</w:t>
        </w:r>
      </w:smartTag>
      <w:r>
        <w:rPr>
          <w:sz w:val="28"/>
          <w:szCs w:val="28"/>
        </w:rPr>
        <w:t xml:space="preserve">., 2197 коек в </w:t>
      </w:r>
      <w:smartTag w:uri="urn:schemas-microsoft-com:office:smarttags" w:element="metricconverter">
        <w:smartTagPr>
          <w:attr w:name="ProductID" w:val="2000 г"/>
        </w:smartTagPr>
        <w:r>
          <w:rPr>
            <w:sz w:val="28"/>
            <w:szCs w:val="28"/>
          </w:rPr>
          <w:t>2000 г</w:t>
        </w:r>
      </w:smartTag>
      <w:r>
        <w:rPr>
          <w:sz w:val="28"/>
          <w:szCs w:val="28"/>
        </w:rPr>
        <w:t xml:space="preserve">. Численность врачей всех специальностей должна была составить 245 в </w:t>
      </w:r>
      <w:smartTag w:uri="urn:schemas-microsoft-com:office:smarttags" w:element="metricconverter">
        <w:smartTagPr>
          <w:attr w:name="ProductID" w:val="1990 г"/>
        </w:smartTagPr>
        <w:r>
          <w:rPr>
            <w:sz w:val="28"/>
            <w:szCs w:val="28"/>
          </w:rPr>
          <w:t>1990 г</w:t>
        </w:r>
      </w:smartTag>
      <w:r>
        <w:rPr>
          <w:sz w:val="28"/>
          <w:szCs w:val="28"/>
        </w:rPr>
        <w:t xml:space="preserve">., 295 в </w:t>
      </w:r>
      <w:smartTag w:uri="urn:schemas-microsoft-com:office:smarttags" w:element="metricconverter">
        <w:smartTagPr>
          <w:attr w:name="ProductID" w:val="1995 г"/>
        </w:smartTagPr>
        <w:r>
          <w:rPr>
            <w:sz w:val="28"/>
            <w:szCs w:val="28"/>
          </w:rPr>
          <w:t>1995 г</w:t>
        </w:r>
      </w:smartTag>
      <w:r>
        <w:rPr>
          <w:sz w:val="28"/>
          <w:szCs w:val="28"/>
        </w:rPr>
        <w:t xml:space="preserve">. и 350 в </w:t>
      </w:r>
      <w:smartTag w:uri="urn:schemas-microsoft-com:office:smarttags" w:element="metricconverter">
        <w:smartTagPr>
          <w:attr w:name="ProductID" w:val="2000 г"/>
        </w:smartTagPr>
        <w:r>
          <w:rPr>
            <w:sz w:val="28"/>
            <w:szCs w:val="28"/>
          </w:rPr>
          <w:t>2000 г</w:t>
        </w:r>
      </w:smartTag>
      <w:r>
        <w:rPr>
          <w:sz w:val="28"/>
          <w:szCs w:val="28"/>
        </w:rPr>
        <w:t>.</w:t>
      </w:r>
    </w:p>
    <w:p w:rsidR="005C02DB" w:rsidRDefault="005C02DB" w:rsidP="00332567">
      <w:pPr>
        <w:ind w:firstLine="709"/>
        <w:jc w:val="both"/>
        <w:rPr>
          <w:sz w:val="28"/>
          <w:szCs w:val="28"/>
          <w:lang w:val="kk-KZ"/>
        </w:rPr>
      </w:pPr>
      <w:r>
        <w:rPr>
          <w:sz w:val="28"/>
          <w:szCs w:val="28"/>
          <w:lang w:val="kk-KZ"/>
        </w:rPr>
        <w:t>В 2003 году в больнице провели капитальный ремонт, улучшилась материально-техническая база. В больнице ежегодно проходят лечение более 5000 больных.</w:t>
      </w:r>
    </w:p>
    <w:p w:rsidR="005C02DB" w:rsidRDefault="005C02DB" w:rsidP="00332567">
      <w:pPr>
        <w:ind w:firstLine="709"/>
        <w:jc w:val="both"/>
        <w:rPr>
          <w:sz w:val="28"/>
          <w:szCs w:val="28"/>
          <w:lang w:val="kk-KZ"/>
        </w:rPr>
      </w:pPr>
      <w:r>
        <w:rPr>
          <w:sz w:val="28"/>
          <w:szCs w:val="28"/>
          <w:lang w:val="kk-KZ"/>
        </w:rPr>
        <w:t>В настоящее время городская больница имеет 160 постельных мест. В составе городской больницы действуют отделения реанимации, терапии, хирургии, детское отделение, противотуберкулезное отделение, в то же время боль</w:t>
      </w:r>
      <w:r>
        <w:rPr>
          <w:sz w:val="28"/>
          <w:szCs w:val="28"/>
          <w:lang w:val="kk-KZ"/>
        </w:rPr>
        <w:softHyphen/>
        <w:t>ни</w:t>
      </w:r>
      <w:r>
        <w:rPr>
          <w:sz w:val="28"/>
          <w:szCs w:val="28"/>
          <w:lang w:val="kk-KZ"/>
        </w:rPr>
        <w:softHyphen/>
        <w:t>ца оснащена клинико-биологической лабораторией, рентген-диагностикой, УЗИ и эндоскопическо-диагностической лабораторией.</w:t>
      </w:r>
    </w:p>
    <w:p w:rsidR="005C02DB" w:rsidRDefault="005C02DB" w:rsidP="00332567">
      <w:pPr>
        <w:ind w:firstLine="709"/>
        <w:jc w:val="both"/>
        <w:rPr>
          <w:sz w:val="28"/>
          <w:szCs w:val="28"/>
          <w:lang w:val="kk-KZ"/>
        </w:rPr>
      </w:pPr>
      <w:r>
        <w:rPr>
          <w:sz w:val="28"/>
          <w:szCs w:val="28"/>
          <w:lang w:val="kk-KZ"/>
        </w:rPr>
        <w:t>Несмотря на то, что в больнице мало мест, в ней действует бригада скорой ме</w:t>
      </w:r>
      <w:r>
        <w:rPr>
          <w:sz w:val="28"/>
          <w:szCs w:val="28"/>
          <w:lang w:val="kk-KZ"/>
        </w:rPr>
        <w:softHyphen/>
        <w:t>дицинской помощи. В составе бригады есть хирург, терапевт, травматолог, анес</w:t>
      </w:r>
      <w:r>
        <w:rPr>
          <w:sz w:val="28"/>
          <w:szCs w:val="28"/>
          <w:lang w:val="kk-KZ"/>
        </w:rPr>
        <w:softHyphen/>
        <w:t>тезиолог. Городская больница оказывает скорую медицинскую помощь не толь</w:t>
      </w:r>
      <w:r>
        <w:rPr>
          <w:sz w:val="28"/>
          <w:szCs w:val="28"/>
          <w:lang w:val="kk-KZ"/>
        </w:rPr>
        <w:softHyphen/>
        <w:t>ко городским жителям, но и жителям близлежащих населенных пунктов и территории, бывшей в составе Тургайской области.</w:t>
      </w:r>
    </w:p>
    <w:p w:rsidR="005C02DB" w:rsidRPr="00684168" w:rsidRDefault="005C02DB" w:rsidP="00332567">
      <w:pPr>
        <w:shd w:val="clear" w:color="auto" w:fill="FFFFFF"/>
        <w:ind w:firstLine="709"/>
        <w:jc w:val="both"/>
        <w:rPr>
          <w:sz w:val="28"/>
          <w:szCs w:val="28"/>
        </w:rPr>
      </w:pPr>
      <w:r w:rsidRPr="00684168">
        <w:rPr>
          <w:color w:val="000000"/>
          <w:sz w:val="28"/>
          <w:szCs w:val="28"/>
        </w:rPr>
        <w:lastRenderedPageBreak/>
        <w:t>Всем известно, медицина - это не только врачи, медсестры и</w:t>
      </w:r>
      <w:r w:rsidRPr="00684168">
        <w:rPr>
          <w:sz w:val="28"/>
          <w:szCs w:val="28"/>
        </w:rPr>
        <w:t xml:space="preserve"> </w:t>
      </w:r>
      <w:r w:rsidRPr="00684168">
        <w:rPr>
          <w:color w:val="000000"/>
          <w:sz w:val="28"/>
          <w:szCs w:val="28"/>
        </w:rPr>
        <w:t>са</w:t>
      </w:r>
      <w:r w:rsidRPr="00684168">
        <w:rPr>
          <w:color w:val="000000"/>
          <w:sz w:val="28"/>
          <w:szCs w:val="28"/>
        </w:rPr>
        <w:softHyphen/>
        <w:t>нитарки прово</w:t>
      </w:r>
      <w:r>
        <w:rPr>
          <w:color w:val="000000"/>
          <w:sz w:val="28"/>
          <w:szCs w:val="28"/>
        </w:rPr>
        <w:softHyphen/>
      </w:r>
      <w:r w:rsidRPr="00684168">
        <w:rPr>
          <w:color w:val="000000"/>
          <w:sz w:val="28"/>
          <w:szCs w:val="28"/>
        </w:rPr>
        <w:t>дят с больными больше времени, чем врачи и</w:t>
      </w:r>
      <w:r w:rsidRPr="00684168">
        <w:rPr>
          <w:sz w:val="28"/>
          <w:szCs w:val="28"/>
        </w:rPr>
        <w:t xml:space="preserve"> </w:t>
      </w:r>
      <w:r w:rsidRPr="00684168">
        <w:rPr>
          <w:color w:val="000000"/>
          <w:sz w:val="28"/>
          <w:szCs w:val="28"/>
        </w:rPr>
        <w:t>от их преданности делу</w:t>
      </w:r>
      <w:r w:rsidRPr="00684168">
        <w:rPr>
          <w:color w:val="000000"/>
          <w:sz w:val="28"/>
          <w:szCs w:val="28"/>
          <w:lang w:val="kk-KZ"/>
        </w:rPr>
        <w:t>,</w:t>
      </w:r>
      <w:r w:rsidRPr="00684168">
        <w:rPr>
          <w:color w:val="000000"/>
          <w:sz w:val="28"/>
          <w:szCs w:val="28"/>
        </w:rPr>
        <w:t xml:space="preserve"> добро</w:t>
      </w:r>
      <w:r>
        <w:rPr>
          <w:color w:val="000000"/>
          <w:sz w:val="28"/>
          <w:szCs w:val="28"/>
        </w:rPr>
        <w:softHyphen/>
      </w:r>
      <w:r w:rsidRPr="00684168">
        <w:rPr>
          <w:color w:val="000000"/>
          <w:sz w:val="28"/>
          <w:szCs w:val="28"/>
        </w:rPr>
        <w:t>же</w:t>
      </w:r>
      <w:r>
        <w:rPr>
          <w:color w:val="000000"/>
          <w:sz w:val="28"/>
          <w:szCs w:val="28"/>
        </w:rPr>
        <w:softHyphen/>
      </w:r>
      <w:r w:rsidRPr="00684168">
        <w:rPr>
          <w:color w:val="000000"/>
          <w:sz w:val="28"/>
          <w:szCs w:val="28"/>
        </w:rPr>
        <w:t>лательности и культуры во</w:t>
      </w:r>
      <w:r w:rsidRPr="00684168">
        <w:rPr>
          <w:sz w:val="28"/>
          <w:szCs w:val="28"/>
        </w:rPr>
        <w:t xml:space="preserve"> </w:t>
      </w:r>
      <w:r w:rsidRPr="00684168">
        <w:rPr>
          <w:color w:val="000000"/>
          <w:sz w:val="28"/>
          <w:szCs w:val="28"/>
        </w:rPr>
        <w:t>многом зависит успех лечения. Их бессонные ночи,</w:t>
      </w:r>
      <w:r w:rsidRPr="00684168">
        <w:rPr>
          <w:sz w:val="28"/>
          <w:szCs w:val="28"/>
        </w:rPr>
        <w:t xml:space="preserve"> </w:t>
      </w:r>
      <w:r w:rsidRPr="00684168">
        <w:rPr>
          <w:color w:val="000000"/>
          <w:sz w:val="28"/>
          <w:szCs w:val="28"/>
        </w:rPr>
        <w:t>изматывающие дежурства, жизнь и труд направлены на</w:t>
      </w:r>
      <w:r w:rsidRPr="00684168">
        <w:rPr>
          <w:sz w:val="28"/>
          <w:szCs w:val="28"/>
        </w:rPr>
        <w:t xml:space="preserve"> </w:t>
      </w:r>
      <w:r w:rsidRPr="00684168">
        <w:rPr>
          <w:color w:val="000000"/>
          <w:sz w:val="28"/>
          <w:szCs w:val="28"/>
        </w:rPr>
        <w:t>служение народу.</w:t>
      </w:r>
      <w:r w:rsidRPr="00684168">
        <w:rPr>
          <w:sz w:val="28"/>
          <w:szCs w:val="28"/>
        </w:rPr>
        <w:t xml:space="preserve"> </w:t>
      </w:r>
    </w:p>
    <w:p w:rsidR="005C02DB" w:rsidRDefault="005C02DB" w:rsidP="00332567">
      <w:pPr>
        <w:shd w:val="clear" w:color="auto" w:fill="FFFFFF"/>
        <w:tabs>
          <w:tab w:val="left" w:pos="758"/>
        </w:tabs>
        <w:ind w:firstLine="709"/>
        <w:jc w:val="both"/>
      </w:pPr>
      <w:r>
        <w:rPr>
          <w:spacing w:val="-2"/>
          <w:sz w:val="28"/>
          <w:szCs w:val="28"/>
        </w:rPr>
        <w:t xml:space="preserve">Таким образом, анализ состояния существующей системы </w:t>
      </w:r>
      <w:r>
        <w:rPr>
          <w:sz w:val="28"/>
          <w:szCs w:val="28"/>
        </w:rPr>
        <w:t>здравоохранения поз</w:t>
      </w:r>
      <w:r>
        <w:rPr>
          <w:sz w:val="28"/>
          <w:szCs w:val="28"/>
        </w:rPr>
        <w:softHyphen/>
        <w:t xml:space="preserve">воляет сделать вывод о том, что необходимы </w:t>
      </w:r>
      <w:r>
        <w:rPr>
          <w:spacing w:val="-2"/>
          <w:sz w:val="28"/>
          <w:szCs w:val="28"/>
        </w:rPr>
        <w:t>существенные изменения струк</w:t>
      </w:r>
      <w:r>
        <w:rPr>
          <w:spacing w:val="-2"/>
          <w:sz w:val="28"/>
          <w:szCs w:val="28"/>
        </w:rPr>
        <w:softHyphen/>
        <w:t xml:space="preserve">туры, управления и финансирования </w:t>
      </w:r>
      <w:r>
        <w:rPr>
          <w:sz w:val="28"/>
          <w:szCs w:val="28"/>
        </w:rPr>
        <w:t>медицинской помощи на всех уровнях. В связи с этим ставится задача развития здравоохранения уже на новом качественном уров</w:t>
      </w:r>
      <w:r>
        <w:rPr>
          <w:sz w:val="28"/>
          <w:szCs w:val="28"/>
        </w:rPr>
        <w:softHyphen/>
        <w:t>не, адекватном потребностям дня.</w:t>
      </w:r>
    </w:p>
    <w:p w:rsidR="005C02DB" w:rsidRDefault="005C02DB" w:rsidP="00332567">
      <w:pPr>
        <w:ind w:firstLine="709"/>
        <w:jc w:val="both"/>
        <w:rPr>
          <w:sz w:val="28"/>
          <w:szCs w:val="28"/>
        </w:rPr>
      </w:pPr>
      <w:r>
        <w:rPr>
          <w:sz w:val="28"/>
          <w:szCs w:val="28"/>
        </w:rPr>
        <w:t>Одной из приоритетных отраслей социальной инфраструктуры является медицинское обслуживание. Основным источником комплексного здравоохранения в создании такого рода объектов предпочтение отдаётся крупным городам. В Аркалыке амбулаторно-поликлинические учреждения и больницы отличались слабой материально-технической и кадровой базой. Нередко они были размещены в недостаточно оборудованных и ветхих зданиях. Низкая эффективность многих лечебно-профилактических мероприятий, а иногда по существу отсутствие таких неотъемлемых здравоохранительных служб, как санитарно-эпидемиологических, противотуберкулезных, «скорая помощь», приводят к распространению инфекционных заболеваний, высокой детской смертности.</w:t>
      </w:r>
      <w:r>
        <w:rPr>
          <w:sz w:val="28"/>
          <w:szCs w:val="28"/>
        </w:rPr>
        <w:tab/>
        <w:t xml:space="preserve">   </w:t>
      </w:r>
    </w:p>
    <w:p w:rsidR="005C02DB" w:rsidRDefault="005C02DB" w:rsidP="00332567">
      <w:pPr>
        <w:ind w:firstLine="709"/>
        <w:jc w:val="both"/>
        <w:rPr>
          <w:sz w:val="28"/>
          <w:szCs w:val="28"/>
        </w:rPr>
      </w:pPr>
      <w:r>
        <w:rPr>
          <w:sz w:val="28"/>
          <w:szCs w:val="28"/>
        </w:rPr>
        <w:t>Существенным показателем качественного состояния данной сферы является обеспеченность населения медицинскими кадрами  (различных специальностей) высшего звена. В г.Аркалыке в конце 80-х-начале 90-х гг. многие показатели были ниже, чем среднереспубликанские.  В месте с тем, врачей на душу населения было сравнительно меньше в агрогородах. В целом Аркалык, отличие от крупных, был менее обеспечен медицинскими кадрами по признаку разнообразия их специальностей (не хватало педиатров, акушеров-гинекологов, инфекционистов, стоматологов и др.). Положение усугублялось тем, что Аркалык как районный центр сельской местности должен был иметь более масштабный уровень медицинского обслуживания с ориентацией не только на собственное население, но и прилегающее сельское.</w:t>
      </w:r>
    </w:p>
    <w:p w:rsidR="005C02DB" w:rsidRDefault="005C02DB" w:rsidP="00332567">
      <w:pPr>
        <w:ind w:firstLine="709"/>
        <w:jc w:val="both"/>
        <w:rPr>
          <w:sz w:val="28"/>
          <w:szCs w:val="28"/>
        </w:rPr>
      </w:pPr>
      <w:r>
        <w:rPr>
          <w:sz w:val="28"/>
          <w:szCs w:val="28"/>
        </w:rPr>
        <w:t>В городе, являвшимся  районным центрам, в поликлиниках и больницах лечили жителей не только райцентра, но и всего административного района. Поэтому масштабность территории, большие расстояния между поселениями, суровые климатические условия обусловили высокие темпы строительства здесь больниц и клиник.</w:t>
      </w:r>
    </w:p>
    <w:p w:rsidR="005C02DB" w:rsidRDefault="005C02DB" w:rsidP="00332567">
      <w:pPr>
        <w:ind w:firstLine="709"/>
        <w:jc w:val="both"/>
        <w:rPr>
          <w:b/>
          <w:bCs/>
          <w:spacing w:val="-7"/>
          <w:sz w:val="28"/>
          <w:szCs w:val="28"/>
        </w:rPr>
      </w:pPr>
    </w:p>
    <w:p w:rsidR="005C02DB" w:rsidRDefault="005C02DB" w:rsidP="00332567">
      <w:pPr>
        <w:ind w:firstLine="709"/>
        <w:jc w:val="both"/>
        <w:rPr>
          <w:b/>
          <w:bCs/>
          <w:spacing w:val="-7"/>
          <w:sz w:val="28"/>
          <w:szCs w:val="28"/>
        </w:rPr>
      </w:pPr>
      <w:r>
        <w:rPr>
          <w:b/>
          <w:bCs/>
          <w:spacing w:val="-7"/>
          <w:sz w:val="28"/>
          <w:szCs w:val="28"/>
        </w:rPr>
        <w:t>3.3 Культурное строительство и бытовое обслуживание населения</w:t>
      </w:r>
    </w:p>
    <w:p w:rsidR="005C02DB" w:rsidRDefault="005C02DB" w:rsidP="00332567">
      <w:pPr>
        <w:ind w:firstLine="709"/>
        <w:jc w:val="both"/>
      </w:pPr>
    </w:p>
    <w:p w:rsidR="005C02DB" w:rsidRDefault="005C02DB" w:rsidP="00332567">
      <w:pPr>
        <w:shd w:val="clear" w:color="auto" w:fill="FFFFFF"/>
        <w:ind w:firstLine="709"/>
        <w:jc w:val="both"/>
      </w:pPr>
      <w:r>
        <w:rPr>
          <w:spacing w:val="-6"/>
          <w:sz w:val="28"/>
          <w:szCs w:val="28"/>
        </w:rPr>
        <w:t xml:space="preserve">Сегодня для оздоровления экономики в той же мере следует оздоровить </w:t>
      </w:r>
      <w:r>
        <w:rPr>
          <w:spacing w:val="-5"/>
          <w:sz w:val="28"/>
          <w:szCs w:val="28"/>
        </w:rPr>
        <w:t xml:space="preserve">общественное сознание, для чего в первую очередь необходимо поднять на </w:t>
      </w:r>
      <w:r>
        <w:rPr>
          <w:sz w:val="28"/>
          <w:szCs w:val="28"/>
        </w:rPr>
        <w:t>новую сту</w:t>
      </w:r>
      <w:r>
        <w:rPr>
          <w:sz w:val="28"/>
          <w:szCs w:val="28"/>
        </w:rPr>
        <w:softHyphen/>
        <w:t xml:space="preserve">пень культуру. А для этого, прежде всего, необходимо разобраться в том, </w:t>
      </w:r>
      <w:r>
        <w:rPr>
          <w:sz w:val="28"/>
          <w:szCs w:val="28"/>
        </w:rPr>
        <w:lastRenderedPageBreak/>
        <w:t>чем мы располагаем и чего нам недостает для удовлетворения духовных потребно</w:t>
      </w:r>
      <w:r>
        <w:rPr>
          <w:sz w:val="28"/>
          <w:szCs w:val="28"/>
        </w:rPr>
        <w:softHyphen/>
        <w:t>стей общества.</w:t>
      </w:r>
    </w:p>
    <w:p w:rsidR="005C02DB" w:rsidRDefault="005C02DB" w:rsidP="00332567">
      <w:pPr>
        <w:shd w:val="clear" w:color="auto" w:fill="FFFFFF"/>
        <w:ind w:firstLine="709"/>
        <w:jc w:val="both"/>
      </w:pPr>
      <w:r>
        <w:rPr>
          <w:spacing w:val="-4"/>
          <w:sz w:val="28"/>
          <w:szCs w:val="28"/>
        </w:rPr>
        <w:t xml:space="preserve">История развития культуры г.Аркалыка началась сравнительно недавно. А если точнее, все началось в 1956 году, когда небольшой отряд изыскателей </w:t>
      </w:r>
      <w:r>
        <w:rPr>
          <w:spacing w:val="-1"/>
          <w:sz w:val="28"/>
          <w:szCs w:val="28"/>
        </w:rPr>
        <w:t xml:space="preserve">и строителей через знойную степь взял курс в район дислокации, </w:t>
      </w:r>
      <w:r>
        <w:rPr>
          <w:spacing w:val="-3"/>
          <w:sz w:val="28"/>
          <w:szCs w:val="28"/>
        </w:rPr>
        <w:t xml:space="preserve">где предстояло приступить к строительству будущего города. А спустя два </w:t>
      </w:r>
      <w:r>
        <w:rPr>
          <w:sz w:val="28"/>
          <w:szCs w:val="28"/>
        </w:rPr>
        <w:t xml:space="preserve">года пятая сессия Аркалыкского поселкового Совета второго созыва констатировала: «В поселке функционирует 2 кинотеатра, 2 клуба, </w:t>
      </w:r>
      <w:r>
        <w:rPr>
          <w:spacing w:val="-5"/>
          <w:sz w:val="28"/>
          <w:szCs w:val="28"/>
        </w:rPr>
        <w:t xml:space="preserve">силами областного и республиканского театров показаны населению 5 концертов, силами художественной самодеятельности даны 4 концерта. В </w:t>
      </w:r>
      <w:r>
        <w:rPr>
          <w:spacing w:val="-4"/>
          <w:sz w:val="28"/>
          <w:szCs w:val="28"/>
        </w:rPr>
        <w:t>поселке работает одна библиотека, выписывается 12 на</w:t>
      </w:r>
      <w:r>
        <w:rPr>
          <w:spacing w:val="-4"/>
          <w:sz w:val="28"/>
          <w:szCs w:val="28"/>
        </w:rPr>
        <w:softHyphen/>
        <w:t xml:space="preserve">званий газет, 9 </w:t>
      </w:r>
      <w:r>
        <w:rPr>
          <w:sz w:val="28"/>
          <w:szCs w:val="28"/>
        </w:rPr>
        <w:t xml:space="preserve">журналов, из которых 4-технические» </w:t>
      </w:r>
      <w:r w:rsidRPr="009A20AE">
        <w:rPr>
          <w:sz w:val="28"/>
          <w:szCs w:val="28"/>
        </w:rPr>
        <w:t>[</w:t>
      </w:r>
      <w:r>
        <w:rPr>
          <w:sz w:val="28"/>
          <w:szCs w:val="28"/>
        </w:rPr>
        <w:t>240</w:t>
      </w:r>
      <w:r w:rsidRPr="009A20AE">
        <w:rPr>
          <w:sz w:val="28"/>
          <w:szCs w:val="28"/>
        </w:rPr>
        <w:t>]</w:t>
      </w:r>
      <w:r>
        <w:rPr>
          <w:sz w:val="28"/>
          <w:szCs w:val="28"/>
        </w:rPr>
        <w:t>.</w:t>
      </w:r>
    </w:p>
    <w:p w:rsidR="005C02DB" w:rsidRDefault="005C02DB" w:rsidP="00332567">
      <w:pPr>
        <w:shd w:val="clear" w:color="auto" w:fill="FFFFFF"/>
        <w:ind w:firstLine="709"/>
        <w:jc w:val="both"/>
      </w:pPr>
      <w:r>
        <w:rPr>
          <w:spacing w:val="-2"/>
          <w:sz w:val="28"/>
          <w:szCs w:val="28"/>
        </w:rPr>
        <w:t xml:space="preserve">С 20 октября 1961 года в поселке существует музыкальная школа. В </w:t>
      </w:r>
      <w:r>
        <w:rPr>
          <w:spacing w:val="-5"/>
          <w:sz w:val="28"/>
          <w:szCs w:val="28"/>
        </w:rPr>
        <w:t xml:space="preserve">школе 35 учащихся учатся по классу фортепиано, 5 учащихся - по классу </w:t>
      </w:r>
      <w:r>
        <w:rPr>
          <w:spacing w:val="-4"/>
          <w:sz w:val="28"/>
          <w:szCs w:val="28"/>
        </w:rPr>
        <w:t xml:space="preserve">скрипки. С нового года открывается класс баяна и казахского народного </w:t>
      </w:r>
      <w:r>
        <w:rPr>
          <w:sz w:val="28"/>
          <w:szCs w:val="28"/>
        </w:rPr>
        <w:t xml:space="preserve">инструмента - домбра </w:t>
      </w:r>
      <w:r w:rsidRPr="009A20AE">
        <w:rPr>
          <w:sz w:val="28"/>
          <w:szCs w:val="28"/>
        </w:rPr>
        <w:t>[</w:t>
      </w:r>
      <w:r>
        <w:rPr>
          <w:sz w:val="28"/>
          <w:szCs w:val="28"/>
        </w:rPr>
        <w:t>164</w:t>
      </w:r>
      <w:r w:rsidRPr="009A20AE">
        <w:rPr>
          <w:sz w:val="28"/>
          <w:szCs w:val="28"/>
        </w:rPr>
        <w:t>]</w:t>
      </w:r>
      <w:r>
        <w:rPr>
          <w:sz w:val="28"/>
          <w:szCs w:val="28"/>
        </w:rPr>
        <w:t>.</w:t>
      </w:r>
    </w:p>
    <w:p w:rsidR="005C02DB" w:rsidRDefault="005C02DB" w:rsidP="00332567">
      <w:pPr>
        <w:shd w:val="clear" w:color="auto" w:fill="FFFFFF"/>
        <w:ind w:firstLine="709"/>
        <w:jc w:val="both"/>
      </w:pPr>
      <w:r>
        <w:rPr>
          <w:spacing w:val="-5"/>
          <w:sz w:val="28"/>
          <w:szCs w:val="28"/>
        </w:rPr>
        <w:t xml:space="preserve">С рождением в 1963 году города Аркалык и подчинением ему посёлков </w:t>
      </w:r>
      <w:r>
        <w:rPr>
          <w:sz w:val="28"/>
          <w:szCs w:val="28"/>
        </w:rPr>
        <w:t>Каинды, Родина оживилась его культурная жизнь.</w:t>
      </w:r>
      <w:r w:rsidRPr="000256F7">
        <w:rPr>
          <w:sz w:val="28"/>
          <w:szCs w:val="28"/>
        </w:rPr>
        <w:t xml:space="preserve"> </w:t>
      </w:r>
      <w:r>
        <w:rPr>
          <w:spacing w:val="-5"/>
          <w:sz w:val="28"/>
          <w:szCs w:val="28"/>
        </w:rPr>
        <w:t xml:space="preserve">В 1964 году в городе был открыт новый кинотеатр «Казахстан». Всех </w:t>
      </w:r>
      <w:r>
        <w:rPr>
          <w:spacing w:val="-4"/>
          <w:sz w:val="28"/>
          <w:szCs w:val="28"/>
        </w:rPr>
        <w:t xml:space="preserve">киноустановок насчитывалось тогда 11, однако были и такие населенные </w:t>
      </w:r>
      <w:r>
        <w:rPr>
          <w:sz w:val="28"/>
          <w:szCs w:val="28"/>
        </w:rPr>
        <w:t>пункты, относящиеся к городу, в которых са</w:t>
      </w:r>
      <w:r>
        <w:rPr>
          <w:sz w:val="28"/>
          <w:szCs w:val="28"/>
        </w:rPr>
        <w:softHyphen/>
        <w:t xml:space="preserve">мое массовое из искусств вообще не показывалось </w:t>
      </w:r>
      <w:r w:rsidRPr="009A20AE">
        <w:rPr>
          <w:sz w:val="28"/>
          <w:szCs w:val="28"/>
        </w:rPr>
        <w:t>[</w:t>
      </w:r>
      <w:r>
        <w:rPr>
          <w:sz w:val="28"/>
          <w:szCs w:val="28"/>
        </w:rPr>
        <w:t>241</w:t>
      </w:r>
      <w:r w:rsidRPr="009A20AE">
        <w:rPr>
          <w:sz w:val="28"/>
          <w:szCs w:val="28"/>
        </w:rPr>
        <w:t>]</w:t>
      </w:r>
      <w:r>
        <w:rPr>
          <w:sz w:val="28"/>
          <w:szCs w:val="28"/>
        </w:rPr>
        <w:t>.</w:t>
      </w:r>
    </w:p>
    <w:p w:rsidR="005C02DB" w:rsidRDefault="005C02DB" w:rsidP="00332567">
      <w:pPr>
        <w:shd w:val="clear" w:color="auto" w:fill="FFFFFF"/>
        <w:ind w:firstLine="709"/>
        <w:jc w:val="both"/>
      </w:pPr>
      <w:r>
        <w:rPr>
          <w:sz w:val="28"/>
          <w:szCs w:val="28"/>
        </w:rPr>
        <w:t xml:space="preserve">И все же развитие города, в том числе культурное, шло быстрыми </w:t>
      </w:r>
      <w:r>
        <w:rPr>
          <w:spacing w:val="-5"/>
          <w:sz w:val="28"/>
          <w:szCs w:val="28"/>
        </w:rPr>
        <w:t xml:space="preserve">темпами. Если на 1 января 1964 года из городских культурных учреждений </w:t>
      </w:r>
      <w:r>
        <w:rPr>
          <w:spacing w:val="-6"/>
          <w:sz w:val="28"/>
          <w:szCs w:val="28"/>
        </w:rPr>
        <w:t xml:space="preserve">было только 2 библиотеки в г.Аркалыке и поселке Каинды, на конец года </w:t>
      </w:r>
      <w:r>
        <w:rPr>
          <w:spacing w:val="-3"/>
          <w:sz w:val="28"/>
          <w:szCs w:val="28"/>
        </w:rPr>
        <w:t xml:space="preserve">общий фонд книг составил 12000 томов. В тот же год были показаны 12 </w:t>
      </w:r>
      <w:r>
        <w:rPr>
          <w:spacing w:val="-1"/>
          <w:sz w:val="28"/>
          <w:szCs w:val="28"/>
        </w:rPr>
        <w:t xml:space="preserve">концертов силами артистов различных городов. Был проведен первый </w:t>
      </w:r>
      <w:r>
        <w:rPr>
          <w:spacing w:val="-4"/>
          <w:sz w:val="28"/>
          <w:szCs w:val="28"/>
        </w:rPr>
        <w:t>городской смотр коллективов художе</w:t>
      </w:r>
      <w:r>
        <w:rPr>
          <w:spacing w:val="-4"/>
          <w:sz w:val="28"/>
          <w:szCs w:val="28"/>
        </w:rPr>
        <w:softHyphen/>
        <w:t>ственной самодеятельности.</w:t>
      </w:r>
    </w:p>
    <w:p w:rsidR="005C02DB" w:rsidRDefault="005C02DB" w:rsidP="00332567">
      <w:pPr>
        <w:shd w:val="clear" w:color="auto" w:fill="FFFFFF"/>
        <w:ind w:firstLine="709"/>
        <w:jc w:val="both"/>
      </w:pPr>
      <w:r>
        <w:rPr>
          <w:spacing w:val="-3"/>
          <w:sz w:val="28"/>
          <w:szCs w:val="28"/>
        </w:rPr>
        <w:t xml:space="preserve">Ещё более значительным в культурном строительстве города был 1965 год. В том году в городе и поселках работали 12 клубов, из них заново </w:t>
      </w:r>
      <w:r>
        <w:rPr>
          <w:spacing w:val="-5"/>
          <w:sz w:val="28"/>
          <w:szCs w:val="28"/>
        </w:rPr>
        <w:t xml:space="preserve">открыты 7. В посёлке Родина построен дом культуры разведчиков на 300 </w:t>
      </w:r>
      <w:r>
        <w:rPr>
          <w:spacing w:val="-3"/>
          <w:sz w:val="28"/>
          <w:szCs w:val="28"/>
        </w:rPr>
        <w:t>мест, в посёлке Новый - клуб строителей на 200 мест</w:t>
      </w:r>
      <w:r>
        <w:rPr>
          <w:spacing w:val="-4"/>
          <w:sz w:val="28"/>
          <w:szCs w:val="28"/>
        </w:rPr>
        <w:t xml:space="preserve">. Силами </w:t>
      </w:r>
      <w:r>
        <w:rPr>
          <w:spacing w:val="-2"/>
          <w:sz w:val="28"/>
          <w:szCs w:val="28"/>
        </w:rPr>
        <w:t xml:space="preserve">художественной самодеятельности клубов было поставлено более 20 </w:t>
      </w:r>
      <w:r>
        <w:rPr>
          <w:spacing w:val="-4"/>
          <w:sz w:val="28"/>
          <w:szCs w:val="28"/>
        </w:rPr>
        <w:t xml:space="preserve">концертов, спектаклей. Количество коллективов и участников художественных самодеятельных кружков увеличилось, если в </w:t>
      </w:r>
      <w:smartTag w:uri="urn:schemas-microsoft-com:office:smarttags" w:element="metricconverter">
        <w:smartTagPr>
          <w:attr w:name="ProductID" w:val="1964 г"/>
        </w:smartTagPr>
        <w:r>
          <w:rPr>
            <w:spacing w:val="-4"/>
            <w:sz w:val="28"/>
            <w:szCs w:val="28"/>
          </w:rPr>
          <w:t>1964 г</w:t>
        </w:r>
      </w:smartTag>
      <w:r>
        <w:rPr>
          <w:spacing w:val="-4"/>
          <w:sz w:val="28"/>
          <w:szCs w:val="28"/>
        </w:rPr>
        <w:t xml:space="preserve">. </w:t>
      </w:r>
      <w:r>
        <w:rPr>
          <w:sz w:val="28"/>
          <w:szCs w:val="28"/>
        </w:rPr>
        <w:t xml:space="preserve">участвовало в первом городском смотре только 5 коллективов, то во </w:t>
      </w:r>
      <w:r>
        <w:rPr>
          <w:spacing w:val="-3"/>
          <w:sz w:val="28"/>
          <w:szCs w:val="28"/>
        </w:rPr>
        <w:t xml:space="preserve">втором городском смотре участвовало уже 22 коллектива </w:t>
      </w:r>
      <w:r w:rsidRPr="005A6841">
        <w:rPr>
          <w:spacing w:val="-3"/>
          <w:sz w:val="28"/>
          <w:szCs w:val="28"/>
        </w:rPr>
        <w:t>[</w:t>
      </w:r>
      <w:r>
        <w:rPr>
          <w:spacing w:val="-3"/>
          <w:sz w:val="28"/>
          <w:szCs w:val="28"/>
        </w:rPr>
        <w:t>242</w:t>
      </w:r>
      <w:r w:rsidRPr="005A6841">
        <w:rPr>
          <w:spacing w:val="-3"/>
          <w:sz w:val="28"/>
          <w:szCs w:val="28"/>
        </w:rPr>
        <w:t>]</w:t>
      </w:r>
      <w:r>
        <w:rPr>
          <w:spacing w:val="-3"/>
          <w:sz w:val="28"/>
          <w:szCs w:val="28"/>
        </w:rPr>
        <w:t>.</w:t>
      </w:r>
    </w:p>
    <w:p w:rsidR="005C02DB" w:rsidRPr="00684168" w:rsidRDefault="005C02DB" w:rsidP="00332567">
      <w:pPr>
        <w:shd w:val="clear" w:color="auto" w:fill="FFFFFF"/>
        <w:tabs>
          <w:tab w:val="left" w:pos="2875"/>
        </w:tabs>
        <w:ind w:firstLine="709"/>
        <w:jc w:val="both"/>
      </w:pPr>
      <w:r w:rsidRPr="00684168">
        <w:rPr>
          <w:sz w:val="28"/>
          <w:szCs w:val="28"/>
        </w:rPr>
        <w:t xml:space="preserve">Кроме 20 </w:t>
      </w:r>
      <w:r>
        <w:rPr>
          <w:sz w:val="28"/>
          <w:szCs w:val="28"/>
        </w:rPr>
        <w:t xml:space="preserve">государственных киноустановок в </w:t>
      </w:r>
      <w:r w:rsidRPr="00684168">
        <w:rPr>
          <w:sz w:val="28"/>
          <w:szCs w:val="28"/>
        </w:rPr>
        <w:t>Тургае в те годы</w:t>
      </w:r>
      <w:r w:rsidRPr="00684168">
        <w:rPr>
          <w:sz w:val="28"/>
          <w:szCs w:val="28"/>
        </w:rPr>
        <w:br/>
        <w:t>ра</w:t>
      </w:r>
      <w:r>
        <w:rPr>
          <w:sz w:val="28"/>
          <w:szCs w:val="28"/>
        </w:rPr>
        <w:softHyphen/>
      </w:r>
      <w:r w:rsidRPr="00684168">
        <w:rPr>
          <w:sz w:val="28"/>
          <w:szCs w:val="28"/>
        </w:rPr>
        <w:softHyphen/>
        <w:t>ботало 2 ведомственные, 3 профсоюзные и 9 прочих установок. В</w:t>
      </w:r>
      <w:r w:rsidRPr="00684168">
        <w:rPr>
          <w:sz w:val="28"/>
          <w:szCs w:val="28"/>
        </w:rPr>
        <w:br/>
        <w:t>по</w:t>
      </w:r>
      <w:r>
        <w:rPr>
          <w:sz w:val="28"/>
          <w:szCs w:val="28"/>
        </w:rPr>
        <w:softHyphen/>
      </w:r>
      <w:r w:rsidRPr="00684168">
        <w:rPr>
          <w:sz w:val="28"/>
          <w:szCs w:val="28"/>
        </w:rPr>
        <w:t>сел</w:t>
      </w:r>
      <w:r w:rsidRPr="00684168">
        <w:rPr>
          <w:sz w:val="28"/>
          <w:szCs w:val="28"/>
        </w:rPr>
        <w:softHyphen/>
        <w:t>ке Родина отделение кинопроката было реорганизовано в фильмобазу, которая обеспечивала</w:t>
      </w:r>
      <w:r>
        <w:rPr>
          <w:sz w:val="28"/>
          <w:szCs w:val="28"/>
        </w:rPr>
        <w:t xml:space="preserve"> </w:t>
      </w:r>
      <w:r w:rsidRPr="00684168">
        <w:rPr>
          <w:sz w:val="28"/>
          <w:szCs w:val="28"/>
        </w:rPr>
        <w:t>все виды киноуст</w:t>
      </w:r>
      <w:r>
        <w:rPr>
          <w:sz w:val="28"/>
          <w:szCs w:val="28"/>
        </w:rPr>
        <w:t xml:space="preserve">ановок художественными, хроника </w:t>
      </w:r>
      <w:r w:rsidRPr="00684168">
        <w:rPr>
          <w:sz w:val="28"/>
          <w:szCs w:val="28"/>
        </w:rPr>
        <w:t>доку</w:t>
      </w:r>
      <w:r w:rsidRPr="00684168">
        <w:rPr>
          <w:sz w:val="28"/>
          <w:szCs w:val="28"/>
        </w:rPr>
        <w:softHyphen/>
      </w:r>
      <w:r w:rsidRPr="00684168">
        <w:rPr>
          <w:sz w:val="28"/>
          <w:szCs w:val="28"/>
        </w:rPr>
        <w:softHyphen/>
        <w:t>ментальными, техническими фильм</w:t>
      </w:r>
      <w:r>
        <w:rPr>
          <w:sz w:val="28"/>
          <w:szCs w:val="28"/>
        </w:rPr>
        <w:t>ами, киносборниками и периодиче</w:t>
      </w:r>
      <w:r w:rsidRPr="00684168">
        <w:rPr>
          <w:sz w:val="28"/>
          <w:szCs w:val="28"/>
        </w:rPr>
        <w:t>скими журналами.</w:t>
      </w:r>
    </w:p>
    <w:p w:rsidR="005C02DB" w:rsidRPr="00684168" w:rsidRDefault="005C02DB" w:rsidP="00332567">
      <w:pPr>
        <w:shd w:val="clear" w:color="auto" w:fill="FFFFFF"/>
        <w:ind w:firstLine="709"/>
        <w:jc w:val="both"/>
      </w:pPr>
      <w:r>
        <w:rPr>
          <w:spacing w:val="-5"/>
          <w:sz w:val="28"/>
          <w:szCs w:val="28"/>
        </w:rPr>
        <w:t xml:space="preserve">В </w:t>
      </w:r>
      <w:r w:rsidRPr="00684168">
        <w:rPr>
          <w:sz w:val="28"/>
          <w:szCs w:val="28"/>
        </w:rPr>
        <w:t>1966 году в 3-м городском смотре художественной самодеятельности при</w:t>
      </w:r>
      <w:r w:rsidRPr="00684168">
        <w:rPr>
          <w:sz w:val="28"/>
          <w:szCs w:val="28"/>
        </w:rPr>
        <w:softHyphen/>
        <w:t>няло участие 33 коллектива и 1560 участников, а в 4-м (</w:t>
      </w:r>
      <w:smartTag w:uri="urn:schemas-microsoft-com:office:smarttags" w:element="metricconverter">
        <w:smartTagPr>
          <w:attr w:name="ProductID" w:val="1967 г"/>
        </w:smartTagPr>
        <w:r w:rsidRPr="00684168">
          <w:rPr>
            <w:sz w:val="28"/>
            <w:szCs w:val="28"/>
          </w:rPr>
          <w:t>1967 г</w:t>
        </w:r>
      </w:smartTag>
      <w:r w:rsidRPr="00684168">
        <w:rPr>
          <w:sz w:val="28"/>
          <w:szCs w:val="28"/>
        </w:rPr>
        <w:t>.) городском юбилейном смотре - соответственно 68 и 2000.</w:t>
      </w:r>
    </w:p>
    <w:p w:rsidR="005C02DB" w:rsidRPr="00684168" w:rsidRDefault="005C02DB" w:rsidP="00332567">
      <w:pPr>
        <w:shd w:val="clear" w:color="auto" w:fill="FFFFFF"/>
        <w:ind w:firstLine="709"/>
        <w:jc w:val="both"/>
      </w:pPr>
      <w:r w:rsidRPr="00684168">
        <w:rPr>
          <w:sz w:val="28"/>
          <w:szCs w:val="28"/>
        </w:rPr>
        <w:t xml:space="preserve">Если проследить по годам развитие библиотечного дела, то получается следующая картина. В 1966 году количество библиотек составляло 8, в них </w:t>
      </w:r>
      <w:r w:rsidRPr="00684168">
        <w:rPr>
          <w:sz w:val="28"/>
          <w:szCs w:val="28"/>
        </w:rPr>
        <w:lastRenderedPageBreak/>
        <w:t>книг - 43260, соответственно в 1967 -10 и 78149, в1968 - 13 и 163465, в 1969-15 и 143361, 1970-17 и 150990 [2</w:t>
      </w:r>
      <w:r>
        <w:rPr>
          <w:sz w:val="28"/>
          <w:szCs w:val="28"/>
        </w:rPr>
        <w:t>43</w:t>
      </w:r>
      <w:r w:rsidRPr="00684168">
        <w:rPr>
          <w:sz w:val="28"/>
          <w:szCs w:val="28"/>
        </w:rPr>
        <w:t>].</w:t>
      </w:r>
    </w:p>
    <w:p w:rsidR="005C02DB" w:rsidRPr="00684168" w:rsidRDefault="005C02DB" w:rsidP="00332567">
      <w:pPr>
        <w:shd w:val="clear" w:color="auto" w:fill="FFFFFF"/>
        <w:ind w:firstLine="709"/>
        <w:jc w:val="both"/>
      </w:pPr>
      <w:r w:rsidRPr="00684168">
        <w:rPr>
          <w:sz w:val="28"/>
          <w:szCs w:val="28"/>
        </w:rPr>
        <w:t>Однако, несмотря на рост числа библиотек, и книжного фонда, книгообеспе</w:t>
      </w:r>
      <w:r w:rsidRPr="00684168">
        <w:rPr>
          <w:sz w:val="28"/>
          <w:szCs w:val="28"/>
        </w:rPr>
        <w:softHyphen/>
        <w:t>ченность жителей города оставалась низкой, и составляла 1,5 книги на одного человека при норме 4-5 книг.</w:t>
      </w:r>
    </w:p>
    <w:p w:rsidR="005C02DB" w:rsidRPr="00684168" w:rsidRDefault="005C02DB" w:rsidP="00332567">
      <w:pPr>
        <w:shd w:val="clear" w:color="auto" w:fill="FFFFFF"/>
        <w:ind w:firstLine="709"/>
        <w:jc w:val="both"/>
      </w:pPr>
      <w:r w:rsidRPr="00684168">
        <w:rPr>
          <w:sz w:val="28"/>
          <w:szCs w:val="28"/>
        </w:rPr>
        <w:t>Неординарным событием в культурной жизни города явилось издание с 1 января 1971 года газеты «Тургайская новь», периодичностью три номера в неделю, тиражом 3 тысяч экземпляров [</w:t>
      </w:r>
      <w:r>
        <w:rPr>
          <w:sz w:val="28"/>
          <w:szCs w:val="28"/>
        </w:rPr>
        <w:t>244</w:t>
      </w:r>
      <w:r w:rsidRPr="00684168">
        <w:rPr>
          <w:sz w:val="28"/>
          <w:szCs w:val="28"/>
        </w:rPr>
        <w:t>].</w:t>
      </w:r>
    </w:p>
    <w:p w:rsidR="005C02DB" w:rsidRDefault="005C02DB" w:rsidP="00332567">
      <w:pPr>
        <w:shd w:val="clear" w:color="auto" w:fill="FFFFFF"/>
        <w:ind w:firstLine="709"/>
        <w:jc w:val="both"/>
      </w:pPr>
      <w:r w:rsidRPr="00684168">
        <w:rPr>
          <w:sz w:val="28"/>
          <w:szCs w:val="28"/>
        </w:rPr>
        <w:t>В 1968 году в городе функционируют 8 клубных учреждений, из них 2 Дома культуры, 5 профсоюзных клубов, кроме того, 2 автоклуба обслуживают отда</w:t>
      </w:r>
      <w:r w:rsidRPr="00684168">
        <w:rPr>
          <w:sz w:val="28"/>
          <w:szCs w:val="28"/>
        </w:rPr>
        <w:softHyphen/>
        <w:t>ленные</w:t>
      </w:r>
      <w:r>
        <w:rPr>
          <w:spacing w:val="-5"/>
          <w:sz w:val="28"/>
          <w:szCs w:val="28"/>
        </w:rPr>
        <w:t xml:space="preserve"> поселки, разведки, партии. При клубах работают </w:t>
      </w:r>
      <w:r>
        <w:rPr>
          <w:sz w:val="28"/>
          <w:szCs w:val="28"/>
        </w:rPr>
        <w:t>70 кружков художест</w:t>
      </w:r>
      <w:r>
        <w:rPr>
          <w:sz w:val="28"/>
          <w:szCs w:val="28"/>
        </w:rPr>
        <w:softHyphen/>
        <w:t>венной самодеятельности.</w:t>
      </w:r>
    </w:p>
    <w:p w:rsidR="005C02DB" w:rsidRPr="002D3DF6" w:rsidRDefault="005C02DB" w:rsidP="00332567">
      <w:pPr>
        <w:ind w:firstLine="709"/>
        <w:jc w:val="both"/>
        <w:rPr>
          <w:sz w:val="28"/>
          <w:szCs w:val="28"/>
        </w:rPr>
      </w:pPr>
      <w:r w:rsidRPr="002D3DF6">
        <w:rPr>
          <w:sz w:val="28"/>
          <w:szCs w:val="28"/>
        </w:rPr>
        <w:t>Мощный импульс развитию города Аркалыка дало образование 23 ноября 1970 года Тургайской области и придание Аркалы</w:t>
      </w:r>
      <w:r>
        <w:rPr>
          <w:sz w:val="28"/>
          <w:szCs w:val="28"/>
        </w:rPr>
        <w:t>ку статуса областного центра</w:t>
      </w:r>
      <w:r w:rsidRPr="002D3DF6">
        <w:rPr>
          <w:sz w:val="28"/>
          <w:szCs w:val="28"/>
        </w:rPr>
        <w:t xml:space="preserve">. Со всех уголков бывшего Союза сюда приехали строители, тепловики, геологи, летчики, врачи и учителя. На стройках города работали юноши и девушки из Москвы, Тулы, Рязани, Вильнюса, городов Узбекистана, </w:t>
      </w:r>
      <w:r w:rsidRPr="002D3DF6">
        <w:rPr>
          <w:sz w:val="28"/>
          <w:szCs w:val="28"/>
        </w:rPr>
        <w:softHyphen/>
        <w:t>Армении.</w:t>
      </w:r>
      <w:r w:rsidRPr="002D3DF6">
        <w:t xml:space="preserve"> </w:t>
      </w:r>
      <w:r w:rsidRPr="002D3DF6">
        <w:rPr>
          <w:sz w:val="28"/>
          <w:szCs w:val="28"/>
        </w:rPr>
        <w:t>Так вырос современный</w:t>
      </w:r>
      <w:r>
        <w:rPr>
          <w:sz w:val="28"/>
          <w:szCs w:val="28"/>
        </w:rPr>
        <w:t xml:space="preserve"> </w:t>
      </w:r>
      <w:r w:rsidRPr="002D3DF6">
        <w:rPr>
          <w:sz w:val="28"/>
          <w:szCs w:val="28"/>
        </w:rPr>
        <w:t>город</w:t>
      </w:r>
      <w:r>
        <w:rPr>
          <w:sz w:val="28"/>
          <w:szCs w:val="28"/>
        </w:rPr>
        <w:t xml:space="preserve"> </w:t>
      </w:r>
      <w:r w:rsidRPr="002D3DF6">
        <w:rPr>
          <w:sz w:val="28"/>
          <w:szCs w:val="28"/>
        </w:rPr>
        <w:t>с высотными зданиями, широкими</w:t>
      </w:r>
      <w:r>
        <w:rPr>
          <w:sz w:val="28"/>
          <w:szCs w:val="28"/>
        </w:rPr>
        <w:t xml:space="preserve"> </w:t>
      </w:r>
      <w:r w:rsidRPr="002D3DF6">
        <w:rPr>
          <w:sz w:val="28"/>
          <w:szCs w:val="28"/>
        </w:rPr>
        <w:t>улицами</w:t>
      </w:r>
      <w:r>
        <w:rPr>
          <w:sz w:val="28"/>
          <w:szCs w:val="28"/>
        </w:rPr>
        <w:t xml:space="preserve"> </w:t>
      </w:r>
      <w:r w:rsidRPr="002D3DF6">
        <w:rPr>
          <w:sz w:val="28"/>
          <w:szCs w:val="28"/>
        </w:rPr>
        <w:t>и</w:t>
      </w:r>
      <w:r>
        <w:rPr>
          <w:sz w:val="28"/>
          <w:szCs w:val="28"/>
        </w:rPr>
        <w:t xml:space="preserve"> </w:t>
      </w:r>
      <w:r w:rsidRPr="002D3DF6">
        <w:rPr>
          <w:sz w:val="28"/>
          <w:szCs w:val="28"/>
        </w:rPr>
        <w:t>архитектурными</w:t>
      </w:r>
      <w:r>
        <w:rPr>
          <w:sz w:val="28"/>
          <w:szCs w:val="28"/>
        </w:rPr>
        <w:t xml:space="preserve"> </w:t>
      </w:r>
      <w:r w:rsidRPr="002D3DF6">
        <w:rPr>
          <w:sz w:val="28"/>
          <w:szCs w:val="28"/>
        </w:rPr>
        <w:t>постройками.</w:t>
      </w:r>
      <w:r>
        <w:rPr>
          <w:sz w:val="28"/>
          <w:szCs w:val="28"/>
        </w:rPr>
        <w:t xml:space="preserve"> </w:t>
      </w:r>
      <w:r w:rsidRPr="002D3DF6">
        <w:rPr>
          <w:sz w:val="28"/>
          <w:szCs w:val="28"/>
        </w:rPr>
        <w:t>Именно</w:t>
      </w:r>
      <w:r>
        <w:rPr>
          <w:sz w:val="28"/>
          <w:szCs w:val="28"/>
        </w:rPr>
        <w:t xml:space="preserve"> </w:t>
      </w:r>
      <w:r w:rsidRPr="002D3DF6">
        <w:rPr>
          <w:sz w:val="28"/>
          <w:szCs w:val="28"/>
        </w:rPr>
        <w:t>таким – открытым простору и устремленным ввысь</w:t>
      </w:r>
      <w:r>
        <w:rPr>
          <w:sz w:val="28"/>
          <w:szCs w:val="28"/>
        </w:rPr>
        <w:t xml:space="preserve"> </w:t>
      </w:r>
      <w:r w:rsidRPr="002D3DF6">
        <w:rPr>
          <w:sz w:val="28"/>
          <w:szCs w:val="28"/>
        </w:rPr>
        <w:t>представляли его</w:t>
      </w:r>
      <w:r>
        <w:rPr>
          <w:sz w:val="28"/>
          <w:szCs w:val="28"/>
        </w:rPr>
        <w:t xml:space="preserve"> </w:t>
      </w:r>
      <w:r w:rsidRPr="002D3DF6">
        <w:rPr>
          <w:sz w:val="28"/>
          <w:szCs w:val="28"/>
        </w:rPr>
        <w:t>первостроители</w:t>
      </w:r>
      <w:r>
        <w:rPr>
          <w:sz w:val="28"/>
          <w:szCs w:val="28"/>
        </w:rPr>
        <w:t xml:space="preserve"> </w:t>
      </w:r>
      <w:r w:rsidRPr="002D3DF6">
        <w:rPr>
          <w:sz w:val="28"/>
          <w:szCs w:val="28"/>
        </w:rPr>
        <w:t>в</w:t>
      </w:r>
      <w:r>
        <w:rPr>
          <w:sz w:val="28"/>
          <w:szCs w:val="28"/>
        </w:rPr>
        <w:t xml:space="preserve"> </w:t>
      </w:r>
      <w:r w:rsidRPr="002D3DF6">
        <w:rPr>
          <w:sz w:val="28"/>
          <w:szCs w:val="28"/>
        </w:rPr>
        <w:t>юношеских</w:t>
      </w:r>
      <w:r>
        <w:rPr>
          <w:sz w:val="28"/>
          <w:szCs w:val="28"/>
        </w:rPr>
        <w:t xml:space="preserve"> </w:t>
      </w:r>
      <w:r w:rsidRPr="002D3DF6">
        <w:rPr>
          <w:sz w:val="28"/>
          <w:szCs w:val="28"/>
        </w:rPr>
        <w:t>мечтах. И</w:t>
      </w:r>
      <w:r>
        <w:rPr>
          <w:sz w:val="28"/>
          <w:szCs w:val="28"/>
        </w:rPr>
        <w:t xml:space="preserve"> </w:t>
      </w:r>
      <w:r w:rsidRPr="002D3DF6">
        <w:rPr>
          <w:sz w:val="28"/>
          <w:szCs w:val="28"/>
        </w:rPr>
        <w:t>сегодня</w:t>
      </w:r>
      <w:r>
        <w:rPr>
          <w:sz w:val="28"/>
          <w:szCs w:val="28"/>
        </w:rPr>
        <w:t xml:space="preserve"> </w:t>
      </w:r>
      <w:r w:rsidRPr="002D3DF6">
        <w:rPr>
          <w:sz w:val="28"/>
          <w:szCs w:val="28"/>
        </w:rPr>
        <w:t>можно</w:t>
      </w:r>
      <w:r>
        <w:rPr>
          <w:sz w:val="28"/>
          <w:szCs w:val="28"/>
        </w:rPr>
        <w:t xml:space="preserve"> </w:t>
      </w:r>
      <w:r w:rsidRPr="002D3DF6">
        <w:rPr>
          <w:sz w:val="28"/>
          <w:szCs w:val="28"/>
        </w:rPr>
        <w:t>встретить</w:t>
      </w:r>
      <w:r>
        <w:rPr>
          <w:sz w:val="28"/>
          <w:szCs w:val="28"/>
        </w:rPr>
        <w:t xml:space="preserve"> </w:t>
      </w:r>
      <w:r w:rsidRPr="002D3DF6">
        <w:rPr>
          <w:sz w:val="28"/>
          <w:szCs w:val="28"/>
        </w:rPr>
        <w:t>в</w:t>
      </w:r>
      <w:r>
        <w:rPr>
          <w:sz w:val="28"/>
          <w:szCs w:val="28"/>
        </w:rPr>
        <w:t xml:space="preserve"> </w:t>
      </w:r>
      <w:r w:rsidRPr="002D3DF6">
        <w:rPr>
          <w:sz w:val="28"/>
          <w:szCs w:val="28"/>
        </w:rPr>
        <w:t>городе</w:t>
      </w:r>
      <w:r>
        <w:rPr>
          <w:sz w:val="28"/>
          <w:szCs w:val="28"/>
        </w:rPr>
        <w:t xml:space="preserve"> </w:t>
      </w:r>
      <w:r w:rsidRPr="002D3DF6">
        <w:rPr>
          <w:sz w:val="28"/>
          <w:szCs w:val="28"/>
        </w:rPr>
        <w:t>тех, кто</w:t>
      </w:r>
      <w:r>
        <w:rPr>
          <w:sz w:val="28"/>
          <w:szCs w:val="28"/>
        </w:rPr>
        <w:t xml:space="preserve"> </w:t>
      </w:r>
      <w:r w:rsidRPr="002D3DF6">
        <w:rPr>
          <w:sz w:val="28"/>
          <w:szCs w:val="28"/>
        </w:rPr>
        <w:t>первым</w:t>
      </w:r>
      <w:r>
        <w:rPr>
          <w:sz w:val="28"/>
          <w:szCs w:val="28"/>
        </w:rPr>
        <w:t xml:space="preserve"> </w:t>
      </w:r>
      <w:r w:rsidRPr="002D3DF6">
        <w:rPr>
          <w:sz w:val="28"/>
          <w:szCs w:val="28"/>
        </w:rPr>
        <w:t>обживал наш</w:t>
      </w:r>
      <w:r>
        <w:rPr>
          <w:sz w:val="28"/>
          <w:szCs w:val="28"/>
        </w:rPr>
        <w:t xml:space="preserve"> </w:t>
      </w:r>
      <w:r w:rsidRPr="002D3DF6">
        <w:rPr>
          <w:sz w:val="28"/>
          <w:szCs w:val="28"/>
        </w:rPr>
        <w:t>суровый</w:t>
      </w:r>
      <w:r>
        <w:rPr>
          <w:sz w:val="28"/>
          <w:szCs w:val="28"/>
        </w:rPr>
        <w:t xml:space="preserve"> </w:t>
      </w:r>
      <w:r w:rsidRPr="002D3DF6">
        <w:rPr>
          <w:sz w:val="28"/>
          <w:szCs w:val="28"/>
        </w:rPr>
        <w:t>край.</w:t>
      </w:r>
    </w:p>
    <w:p w:rsidR="005C02DB" w:rsidRDefault="005C02DB" w:rsidP="00332567">
      <w:pPr>
        <w:shd w:val="clear" w:color="auto" w:fill="FFFFFF"/>
        <w:ind w:firstLine="709"/>
        <w:jc w:val="both"/>
      </w:pPr>
      <w:r>
        <w:rPr>
          <w:spacing w:val="-4"/>
          <w:sz w:val="28"/>
          <w:szCs w:val="28"/>
        </w:rPr>
        <w:t xml:space="preserve">1970 год знаменит тем, что больших успехов добился драматический </w:t>
      </w:r>
      <w:r>
        <w:rPr>
          <w:sz w:val="28"/>
          <w:szCs w:val="28"/>
        </w:rPr>
        <w:t xml:space="preserve">коллектив Дома культуры </w:t>
      </w:r>
      <w:r w:rsidRPr="00B8091C">
        <w:rPr>
          <w:sz w:val="28"/>
          <w:szCs w:val="28"/>
        </w:rPr>
        <w:t>«Горняк».</w:t>
      </w:r>
      <w:r>
        <w:rPr>
          <w:sz w:val="28"/>
          <w:szCs w:val="28"/>
        </w:rPr>
        <w:t xml:space="preserve"> Постановлением коллегии </w:t>
      </w:r>
      <w:r>
        <w:rPr>
          <w:spacing w:val="-4"/>
          <w:sz w:val="28"/>
          <w:szCs w:val="28"/>
        </w:rPr>
        <w:t>Министерства куль</w:t>
      </w:r>
      <w:r>
        <w:rPr>
          <w:spacing w:val="-4"/>
          <w:sz w:val="28"/>
          <w:szCs w:val="28"/>
        </w:rPr>
        <w:softHyphen/>
        <w:t xml:space="preserve">туры Казахской ССР от 14 сентября 1973 года ему </w:t>
      </w:r>
      <w:r>
        <w:rPr>
          <w:spacing w:val="-5"/>
          <w:sz w:val="28"/>
          <w:szCs w:val="28"/>
        </w:rPr>
        <w:t>присваивается звание «Народ</w:t>
      </w:r>
      <w:r>
        <w:rPr>
          <w:spacing w:val="-5"/>
          <w:sz w:val="28"/>
          <w:szCs w:val="28"/>
        </w:rPr>
        <w:softHyphen/>
        <w:t xml:space="preserve">ный самодеятельный театр». Коллектив начал </w:t>
      </w:r>
      <w:r>
        <w:rPr>
          <w:spacing w:val="-2"/>
          <w:sz w:val="28"/>
          <w:szCs w:val="28"/>
        </w:rPr>
        <w:t xml:space="preserve">свою самодеятельную творческую жизнь 1 сентября 1963 года и с того </w:t>
      </w:r>
      <w:r>
        <w:rPr>
          <w:sz w:val="28"/>
          <w:szCs w:val="28"/>
        </w:rPr>
        <w:t xml:space="preserve">времени его бессменным руководителем является А.В.Свитнева, к </w:t>
      </w:r>
      <w:r>
        <w:rPr>
          <w:spacing w:val="-5"/>
          <w:sz w:val="28"/>
          <w:szCs w:val="28"/>
        </w:rPr>
        <w:t>моменту присвоения звания коллектив осуществил бо</w:t>
      </w:r>
      <w:r>
        <w:rPr>
          <w:spacing w:val="-5"/>
          <w:sz w:val="28"/>
          <w:szCs w:val="28"/>
        </w:rPr>
        <w:softHyphen/>
        <w:t xml:space="preserve">лее 15 многоактных </w:t>
      </w:r>
      <w:r>
        <w:rPr>
          <w:sz w:val="28"/>
          <w:szCs w:val="28"/>
        </w:rPr>
        <w:t>спектаклей, большое количество одноактных пьес, высту</w:t>
      </w:r>
      <w:r>
        <w:rPr>
          <w:sz w:val="28"/>
          <w:szCs w:val="28"/>
        </w:rPr>
        <w:softHyphen/>
        <w:t xml:space="preserve">пил перед </w:t>
      </w:r>
      <w:r>
        <w:rPr>
          <w:spacing w:val="-4"/>
          <w:sz w:val="28"/>
          <w:szCs w:val="28"/>
        </w:rPr>
        <w:t>зрителями более 150 раз, обслужив при этом 50000 человек.</w:t>
      </w:r>
    </w:p>
    <w:p w:rsidR="005C02DB" w:rsidRDefault="005C02DB" w:rsidP="00332567">
      <w:pPr>
        <w:shd w:val="clear" w:color="auto" w:fill="FFFFFF"/>
        <w:ind w:firstLine="709"/>
        <w:jc w:val="both"/>
        <w:rPr>
          <w:spacing w:val="-4"/>
          <w:sz w:val="28"/>
          <w:szCs w:val="28"/>
        </w:rPr>
      </w:pPr>
      <w:r>
        <w:rPr>
          <w:sz w:val="28"/>
          <w:szCs w:val="28"/>
        </w:rPr>
        <w:t xml:space="preserve">Ежегодно в область со всех концов страны приезжали десятки </w:t>
      </w:r>
      <w:r>
        <w:rPr>
          <w:spacing w:val="-5"/>
          <w:sz w:val="28"/>
          <w:szCs w:val="28"/>
        </w:rPr>
        <w:t xml:space="preserve">концертных и других художественных бригад. За пятилетие, с 1967 по 1972 год, только в Аркалыке выступили художественные ансамбли, театральные труппы, отдельные выдающиеся мастера искусства почти из всех бывших союзных республик, областей и крупных городов страны. Всего за эти годы </w:t>
      </w:r>
      <w:r>
        <w:rPr>
          <w:spacing w:val="-4"/>
          <w:sz w:val="28"/>
          <w:szCs w:val="28"/>
        </w:rPr>
        <w:t>столица Тургая принимала 76 крупных коллективов.</w:t>
      </w:r>
    </w:p>
    <w:p w:rsidR="005C02DB" w:rsidRPr="00A96173" w:rsidRDefault="005C02DB" w:rsidP="00332567">
      <w:pPr>
        <w:ind w:firstLine="709"/>
        <w:jc w:val="both"/>
        <w:rPr>
          <w:sz w:val="28"/>
          <w:szCs w:val="28"/>
        </w:rPr>
      </w:pPr>
      <w:r w:rsidRPr="00A96173">
        <w:rPr>
          <w:sz w:val="28"/>
          <w:szCs w:val="28"/>
        </w:rPr>
        <w:t>Среди руководителей республик немало было личностей, ценивших литературу, глубоко изучавших искусство и открыто говоривших правду.</w:t>
      </w:r>
    </w:p>
    <w:p w:rsidR="005C02DB" w:rsidRPr="00BB38BA" w:rsidRDefault="005C02DB" w:rsidP="00332567">
      <w:pPr>
        <w:ind w:firstLine="709"/>
        <w:jc w:val="both"/>
        <w:rPr>
          <w:sz w:val="28"/>
          <w:szCs w:val="28"/>
        </w:rPr>
      </w:pPr>
      <w:r w:rsidRPr="00A96173">
        <w:rPr>
          <w:sz w:val="28"/>
          <w:szCs w:val="28"/>
        </w:rPr>
        <w:t>В конце 1970 года в Тургайской области открылся новый театр, который дал старт развитию и процветанию культуры области, было проведено очень много благородных мероприятий.</w:t>
      </w:r>
      <w:r>
        <w:rPr>
          <w:sz w:val="28"/>
          <w:szCs w:val="28"/>
        </w:rPr>
        <w:t xml:space="preserve"> Огромный вклад в становление и развитие культуры</w:t>
      </w:r>
      <w:r w:rsidRPr="00A96173">
        <w:rPr>
          <w:sz w:val="28"/>
          <w:szCs w:val="28"/>
        </w:rPr>
        <w:t xml:space="preserve"> </w:t>
      </w:r>
      <w:r>
        <w:rPr>
          <w:sz w:val="28"/>
          <w:szCs w:val="28"/>
        </w:rPr>
        <w:t xml:space="preserve">области и города внес государственный и общественный деятель, этнограф У.Жанибеков </w:t>
      </w:r>
      <w:r w:rsidRPr="00BB38BA">
        <w:rPr>
          <w:sz w:val="28"/>
          <w:szCs w:val="28"/>
        </w:rPr>
        <w:t>[</w:t>
      </w:r>
      <w:r>
        <w:rPr>
          <w:sz w:val="28"/>
          <w:szCs w:val="28"/>
        </w:rPr>
        <w:t>15</w:t>
      </w:r>
      <w:r w:rsidRPr="00BB38BA">
        <w:rPr>
          <w:sz w:val="28"/>
          <w:szCs w:val="28"/>
        </w:rPr>
        <w:t>].</w:t>
      </w:r>
    </w:p>
    <w:p w:rsidR="005C02DB" w:rsidRPr="00A96173" w:rsidRDefault="005C02DB" w:rsidP="00332567">
      <w:pPr>
        <w:ind w:firstLine="709"/>
        <w:jc w:val="both"/>
        <w:rPr>
          <w:sz w:val="28"/>
          <w:szCs w:val="28"/>
        </w:rPr>
      </w:pPr>
      <w:r w:rsidRPr="00A96173">
        <w:rPr>
          <w:sz w:val="28"/>
          <w:szCs w:val="28"/>
        </w:rPr>
        <w:t xml:space="preserve">Узбекали Жанибеков родился 28 августа 1931 года в поселке Сарыкамыс Отырарского района Чимкентской области. С 1948-1952 года учился в Казахском государственном педагогическом институте имени Абая. После </w:t>
      </w:r>
      <w:r w:rsidRPr="00A96173">
        <w:rPr>
          <w:sz w:val="28"/>
          <w:szCs w:val="28"/>
        </w:rPr>
        <w:lastRenderedPageBreak/>
        <w:t>окончания института работа</w:t>
      </w:r>
      <w:r>
        <w:rPr>
          <w:sz w:val="28"/>
          <w:szCs w:val="28"/>
        </w:rPr>
        <w:t>л учителем и заведующим учебным процессом в Кеминском</w:t>
      </w:r>
      <w:r w:rsidRPr="00A96173">
        <w:rPr>
          <w:sz w:val="28"/>
          <w:szCs w:val="28"/>
        </w:rPr>
        <w:t xml:space="preserve"> районе Чимке</w:t>
      </w:r>
      <w:r>
        <w:rPr>
          <w:sz w:val="28"/>
          <w:szCs w:val="28"/>
        </w:rPr>
        <w:t>нтской области. В 1955-1956 гг.</w:t>
      </w:r>
      <w:r w:rsidRPr="00A96173">
        <w:rPr>
          <w:sz w:val="28"/>
          <w:szCs w:val="28"/>
        </w:rPr>
        <w:t xml:space="preserve"> </w:t>
      </w:r>
      <w:r>
        <w:rPr>
          <w:sz w:val="28"/>
          <w:szCs w:val="28"/>
        </w:rPr>
        <w:t xml:space="preserve">- </w:t>
      </w:r>
      <w:r w:rsidRPr="00A96173">
        <w:rPr>
          <w:sz w:val="28"/>
          <w:szCs w:val="28"/>
        </w:rPr>
        <w:t xml:space="preserve">методист, </w:t>
      </w:r>
      <w:r>
        <w:rPr>
          <w:sz w:val="28"/>
          <w:szCs w:val="28"/>
        </w:rPr>
        <w:t xml:space="preserve">в </w:t>
      </w:r>
      <w:r w:rsidRPr="00A96173">
        <w:rPr>
          <w:sz w:val="28"/>
          <w:szCs w:val="28"/>
        </w:rPr>
        <w:t>1961-</w:t>
      </w:r>
      <w:r>
        <w:rPr>
          <w:sz w:val="28"/>
          <w:szCs w:val="28"/>
        </w:rPr>
        <w:t>1</w:t>
      </w:r>
      <w:r w:rsidRPr="00A96173">
        <w:rPr>
          <w:sz w:val="28"/>
          <w:szCs w:val="28"/>
        </w:rPr>
        <w:t xml:space="preserve">970 гг. </w:t>
      </w:r>
      <w:r>
        <w:rPr>
          <w:sz w:val="28"/>
          <w:szCs w:val="28"/>
        </w:rPr>
        <w:t xml:space="preserve">- </w:t>
      </w:r>
      <w:r w:rsidRPr="00A96173">
        <w:rPr>
          <w:sz w:val="28"/>
          <w:szCs w:val="28"/>
        </w:rPr>
        <w:t>пер</w:t>
      </w:r>
      <w:r>
        <w:rPr>
          <w:sz w:val="28"/>
          <w:szCs w:val="28"/>
        </w:rPr>
        <w:softHyphen/>
      </w:r>
      <w:r w:rsidRPr="00A96173">
        <w:rPr>
          <w:sz w:val="28"/>
          <w:szCs w:val="28"/>
        </w:rPr>
        <w:t>вый секре</w:t>
      </w:r>
      <w:r>
        <w:rPr>
          <w:sz w:val="28"/>
          <w:szCs w:val="28"/>
        </w:rPr>
        <w:t xml:space="preserve">тарь Центрального Комитета Союза Казахстанской </w:t>
      </w:r>
      <w:r w:rsidRPr="00A96173">
        <w:rPr>
          <w:sz w:val="28"/>
          <w:szCs w:val="28"/>
        </w:rPr>
        <w:t xml:space="preserve">молодёжи, </w:t>
      </w:r>
      <w:r>
        <w:rPr>
          <w:sz w:val="28"/>
          <w:szCs w:val="28"/>
        </w:rPr>
        <w:t xml:space="preserve">в </w:t>
      </w:r>
      <w:r w:rsidRPr="00A96173">
        <w:rPr>
          <w:sz w:val="28"/>
          <w:szCs w:val="28"/>
        </w:rPr>
        <w:t xml:space="preserve">1970-1975 гг. </w:t>
      </w:r>
      <w:r>
        <w:rPr>
          <w:sz w:val="28"/>
          <w:szCs w:val="28"/>
        </w:rPr>
        <w:t xml:space="preserve">- </w:t>
      </w:r>
      <w:r w:rsidRPr="00A96173">
        <w:rPr>
          <w:sz w:val="28"/>
          <w:szCs w:val="28"/>
        </w:rPr>
        <w:t>секретарь Центрального Комитета Коммунистической партии Казах</w:t>
      </w:r>
      <w:r>
        <w:rPr>
          <w:sz w:val="28"/>
          <w:szCs w:val="28"/>
        </w:rPr>
        <w:softHyphen/>
      </w:r>
      <w:r w:rsidRPr="00A96173">
        <w:rPr>
          <w:sz w:val="28"/>
          <w:szCs w:val="28"/>
        </w:rPr>
        <w:t>стана в Тургайской области.</w:t>
      </w:r>
    </w:p>
    <w:p w:rsidR="005C02DB" w:rsidRPr="00D270A9" w:rsidRDefault="005C02DB" w:rsidP="00332567">
      <w:pPr>
        <w:ind w:firstLine="709"/>
        <w:jc w:val="both"/>
        <w:rPr>
          <w:b/>
          <w:sz w:val="28"/>
          <w:szCs w:val="28"/>
        </w:rPr>
      </w:pPr>
      <w:r w:rsidRPr="00A96173">
        <w:rPr>
          <w:sz w:val="28"/>
          <w:szCs w:val="28"/>
        </w:rPr>
        <w:t>В 1987-1988 гг.</w:t>
      </w:r>
      <w:r>
        <w:rPr>
          <w:sz w:val="28"/>
          <w:szCs w:val="28"/>
        </w:rPr>
        <w:t xml:space="preserve"> -</w:t>
      </w:r>
      <w:r w:rsidRPr="00A96173">
        <w:rPr>
          <w:sz w:val="28"/>
          <w:szCs w:val="28"/>
        </w:rPr>
        <w:t xml:space="preserve"> министр культуры Казахской ССР, 1988-1991 гг. </w:t>
      </w:r>
      <w:r>
        <w:rPr>
          <w:sz w:val="28"/>
          <w:szCs w:val="28"/>
        </w:rPr>
        <w:t xml:space="preserve">- </w:t>
      </w:r>
      <w:r w:rsidRPr="00A96173">
        <w:rPr>
          <w:sz w:val="28"/>
          <w:szCs w:val="28"/>
        </w:rPr>
        <w:t>секретарь Центрального Комитета Коммунистической партии Казахстана. В 1991 году выходит</w:t>
      </w:r>
      <w:r>
        <w:rPr>
          <w:sz w:val="28"/>
          <w:szCs w:val="28"/>
        </w:rPr>
        <w:t xml:space="preserve"> на пенсию. В 1997 году У.</w:t>
      </w:r>
      <w:r w:rsidRPr="00A96173">
        <w:rPr>
          <w:sz w:val="28"/>
          <w:szCs w:val="28"/>
        </w:rPr>
        <w:t>Жанибеков подарил Центральному го</w:t>
      </w:r>
      <w:r>
        <w:rPr>
          <w:sz w:val="28"/>
          <w:szCs w:val="28"/>
        </w:rPr>
        <w:softHyphen/>
      </w:r>
      <w:r w:rsidRPr="00A96173">
        <w:rPr>
          <w:sz w:val="28"/>
          <w:szCs w:val="28"/>
        </w:rPr>
        <w:t>сударственному архиву Рес</w:t>
      </w:r>
      <w:r>
        <w:rPr>
          <w:sz w:val="28"/>
          <w:szCs w:val="28"/>
        </w:rPr>
        <w:t>публики Казахстан более 400 дел</w:t>
      </w:r>
      <w:r w:rsidRPr="00D270A9">
        <w:rPr>
          <w:sz w:val="28"/>
          <w:szCs w:val="28"/>
        </w:rPr>
        <w:t xml:space="preserve"> </w:t>
      </w:r>
      <w:r w:rsidRPr="00BB38BA">
        <w:rPr>
          <w:sz w:val="28"/>
          <w:szCs w:val="28"/>
        </w:rPr>
        <w:t>[</w:t>
      </w:r>
      <w:r>
        <w:rPr>
          <w:sz w:val="28"/>
          <w:szCs w:val="28"/>
        </w:rPr>
        <w:t>15</w:t>
      </w:r>
      <w:r w:rsidRPr="00BB38BA">
        <w:rPr>
          <w:sz w:val="28"/>
          <w:szCs w:val="28"/>
        </w:rPr>
        <w:t>].</w:t>
      </w:r>
    </w:p>
    <w:p w:rsidR="005C02DB" w:rsidRPr="00A96173" w:rsidRDefault="005C02DB" w:rsidP="00332567">
      <w:pPr>
        <w:ind w:firstLine="709"/>
        <w:jc w:val="both"/>
        <w:rPr>
          <w:sz w:val="28"/>
          <w:szCs w:val="28"/>
        </w:rPr>
      </w:pPr>
      <w:r w:rsidRPr="00A96173">
        <w:rPr>
          <w:sz w:val="28"/>
          <w:szCs w:val="28"/>
        </w:rPr>
        <w:t>В феврале</w:t>
      </w:r>
      <w:r>
        <w:rPr>
          <w:sz w:val="28"/>
          <w:szCs w:val="28"/>
        </w:rPr>
        <w:t xml:space="preserve"> 1998 года У.</w:t>
      </w:r>
      <w:r w:rsidRPr="00A96173">
        <w:rPr>
          <w:sz w:val="28"/>
          <w:szCs w:val="28"/>
        </w:rPr>
        <w:t>Жанибеков ушёл из жизни. Он потратил много сил и энергии для того, чтобы повысить культуру театральных зрителей. Спектакль «</w:t>
      </w:r>
      <w:r w:rsidRPr="00A96173">
        <w:rPr>
          <w:sz w:val="28"/>
          <w:szCs w:val="28"/>
          <w:lang w:val="kk-KZ"/>
        </w:rPr>
        <w:t>Түлкі бикеш</w:t>
      </w:r>
      <w:r w:rsidRPr="00A96173">
        <w:rPr>
          <w:sz w:val="28"/>
          <w:szCs w:val="28"/>
        </w:rPr>
        <w:t>» в постановке В.К.Смирнова имела огромный успех. После этого на сцене театра были поставлены «</w:t>
      </w:r>
      <w:r w:rsidRPr="00A96173">
        <w:rPr>
          <w:sz w:val="28"/>
          <w:szCs w:val="28"/>
          <w:lang w:val="kk-KZ"/>
        </w:rPr>
        <w:t>Ай тұтылған түні</w:t>
      </w:r>
      <w:r w:rsidRPr="00A96173">
        <w:rPr>
          <w:sz w:val="28"/>
          <w:szCs w:val="28"/>
        </w:rPr>
        <w:t>»</w:t>
      </w:r>
      <w:r>
        <w:rPr>
          <w:sz w:val="28"/>
          <w:szCs w:val="28"/>
          <w:lang w:val="kk-KZ"/>
        </w:rPr>
        <w:t xml:space="preserve"> М.</w:t>
      </w:r>
      <w:r w:rsidRPr="00A96173">
        <w:rPr>
          <w:sz w:val="28"/>
          <w:szCs w:val="28"/>
          <w:lang w:val="kk-KZ"/>
        </w:rPr>
        <w:t>Карима, «Арманым, Әселім» Ч</w:t>
      </w:r>
      <w:r>
        <w:rPr>
          <w:sz w:val="28"/>
          <w:szCs w:val="28"/>
        </w:rPr>
        <w:t>.</w:t>
      </w:r>
      <w:r w:rsidRPr="00A96173">
        <w:rPr>
          <w:sz w:val="28"/>
          <w:szCs w:val="28"/>
        </w:rPr>
        <w:t>Айтматова, «</w:t>
      </w:r>
      <w:r w:rsidRPr="00A96173">
        <w:rPr>
          <w:sz w:val="28"/>
          <w:szCs w:val="28"/>
          <w:lang w:val="kk-KZ"/>
        </w:rPr>
        <w:t>Қызым, саған айтамын</w:t>
      </w:r>
      <w:r w:rsidRPr="00A96173">
        <w:rPr>
          <w:sz w:val="28"/>
          <w:szCs w:val="28"/>
        </w:rPr>
        <w:t>»</w:t>
      </w:r>
      <w:r w:rsidRPr="00A96173">
        <w:rPr>
          <w:sz w:val="28"/>
          <w:szCs w:val="28"/>
          <w:lang w:val="kk-KZ"/>
        </w:rPr>
        <w:t xml:space="preserve"> </w:t>
      </w:r>
      <w:r>
        <w:rPr>
          <w:sz w:val="28"/>
          <w:szCs w:val="28"/>
        </w:rPr>
        <w:t>С.Жунусова и «Апа, апатайы» А.Тарази и К.</w:t>
      </w:r>
      <w:r w:rsidRPr="00A96173">
        <w:rPr>
          <w:sz w:val="28"/>
          <w:szCs w:val="28"/>
        </w:rPr>
        <w:t>Искакова.</w:t>
      </w:r>
    </w:p>
    <w:p w:rsidR="005C02DB" w:rsidRPr="00A96173" w:rsidRDefault="005C02DB" w:rsidP="00332567">
      <w:pPr>
        <w:ind w:firstLine="709"/>
        <w:jc w:val="both"/>
        <w:rPr>
          <w:sz w:val="28"/>
          <w:szCs w:val="28"/>
        </w:rPr>
      </w:pPr>
      <w:r w:rsidRPr="00A96173">
        <w:rPr>
          <w:sz w:val="28"/>
          <w:szCs w:val="28"/>
        </w:rPr>
        <w:t>В феврале 2001 года театру исполнилось 31 год. Нынешним руководителем театра имени У.Жанибекова является выпускница Алма</w:t>
      </w:r>
      <w:r>
        <w:rPr>
          <w:sz w:val="28"/>
          <w:szCs w:val="28"/>
        </w:rPr>
        <w:t>-а</w:t>
      </w:r>
      <w:r w:rsidRPr="00A96173">
        <w:rPr>
          <w:sz w:val="28"/>
          <w:szCs w:val="28"/>
        </w:rPr>
        <w:t>тинского эстрадно-цирко</w:t>
      </w:r>
      <w:r>
        <w:rPr>
          <w:sz w:val="28"/>
          <w:szCs w:val="28"/>
        </w:rPr>
        <w:t>вого училища О.О.Муканова</w:t>
      </w:r>
      <w:r w:rsidRPr="00A96173">
        <w:rPr>
          <w:sz w:val="28"/>
          <w:szCs w:val="28"/>
        </w:rPr>
        <w:t>, много лет проработавшая в сфере культуры.</w:t>
      </w:r>
    </w:p>
    <w:p w:rsidR="005C02DB" w:rsidRPr="00A96173" w:rsidRDefault="005C02DB" w:rsidP="00332567">
      <w:pPr>
        <w:ind w:firstLine="709"/>
        <w:jc w:val="both"/>
        <w:rPr>
          <w:sz w:val="28"/>
          <w:szCs w:val="28"/>
        </w:rPr>
      </w:pPr>
      <w:r w:rsidRPr="00A96173">
        <w:rPr>
          <w:sz w:val="28"/>
          <w:szCs w:val="28"/>
        </w:rPr>
        <w:t>Театр впервые д</w:t>
      </w:r>
      <w:r>
        <w:rPr>
          <w:sz w:val="28"/>
          <w:szCs w:val="28"/>
        </w:rPr>
        <w:t>ебютировал 24 декабря 1972 года</w:t>
      </w:r>
      <w:r w:rsidRPr="00A96173">
        <w:rPr>
          <w:sz w:val="28"/>
          <w:szCs w:val="28"/>
        </w:rPr>
        <w:t xml:space="preserve"> показом музы</w:t>
      </w:r>
      <w:r>
        <w:rPr>
          <w:sz w:val="28"/>
          <w:szCs w:val="28"/>
        </w:rPr>
        <w:t>кальной комедии по пьесе М.</w:t>
      </w:r>
      <w:r w:rsidRPr="00A96173">
        <w:rPr>
          <w:sz w:val="28"/>
          <w:szCs w:val="28"/>
        </w:rPr>
        <w:t>Ауезова «Айман-Шолпан».</w:t>
      </w:r>
    </w:p>
    <w:p w:rsidR="005C02DB" w:rsidRPr="00A96173" w:rsidRDefault="005C02DB" w:rsidP="00332567">
      <w:pPr>
        <w:ind w:firstLine="709"/>
        <w:jc w:val="both"/>
        <w:rPr>
          <w:sz w:val="28"/>
          <w:szCs w:val="28"/>
        </w:rPr>
      </w:pPr>
      <w:r w:rsidRPr="00A96173">
        <w:rPr>
          <w:sz w:val="28"/>
          <w:szCs w:val="28"/>
        </w:rPr>
        <w:t>Эта пьеса стала результатом творческого поиска главно</w:t>
      </w:r>
      <w:r>
        <w:rPr>
          <w:sz w:val="28"/>
          <w:szCs w:val="28"/>
        </w:rPr>
        <w:t>го режиссера Ж.</w:t>
      </w:r>
      <w:r w:rsidRPr="00A96173">
        <w:rPr>
          <w:sz w:val="28"/>
          <w:szCs w:val="28"/>
        </w:rPr>
        <w:t>Есенбекова. В одном из первых спектакле</w:t>
      </w:r>
      <w:r>
        <w:rPr>
          <w:sz w:val="28"/>
          <w:szCs w:val="28"/>
        </w:rPr>
        <w:t>й музыканты использовали до 4-5-</w:t>
      </w:r>
      <w:r w:rsidRPr="00A96173">
        <w:rPr>
          <w:sz w:val="28"/>
          <w:szCs w:val="28"/>
        </w:rPr>
        <w:t>ти инструментов. Позже был создан полусимфонический оркестр под руководством Б.Лагоды. За счёт показа пьесы «Айман-Шолпан» театр показал себя с новой стороны. Зрители о</w:t>
      </w:r>
      <w:r>
        <w:rPr>
          <w:sz w:val="28"/>
          <w:szCs w:val="28"/>
        </w:rPr>
        <w:t>собо благодарили актеров М.Манапова, Ш.Айт</w:t>
      </w:r>
      <w:r>
        <w:rPr>
          <w:sz w:val="28"/>
          <w:szCs w:val="28"/>
        </w:rPr>
        <w:softHyphen/>
        <w:t>ко</w:t>
      </w:r>
      <w:r>
        <w:rPr>
          <w:sz w:val="28"/>
          <w:szCs w:val="28"/>
        </w:rPr>
        <w:softHyphen/>
        <w:t>жа</w:t>
      </w:r>
      <w:r>
        <w:rPr>
          <w:sz w:val="28"/>
          <w:szCs w:val="28"/>
        </w:rPr>
        <w:softHyphen/>
        <w:t>но</w:t>
      </w:r>
      <w:r>
        <w:rPr>
          <w:sz w:val="28"/>
          <w:szCs w:val="28"/>
        </w:rPr>
        <w:softHyphen/>
        <w:t>ву, Р.Аликулову, Д.Жанботаева, Т.</w:t>
      </w:r>
      <w:r w:rsidRPr="00A96173">
        <w:rPr>
          <w:sz w:val="28"/>
          <w:szCs w:val="28"/>
        </w:rPr>
        <w:t xml:space="preserve">Айткожанова за их виртуозную игру </w:t>
      </w:r>
      <w:r>
        <w:rPr>
          <w:sz w:val="28"/>
          <w:szCs w:val="28"/>
        </w:rPr>
        <w:t>и манеру передачи духа пьесы</w:t>
      </w:r>
      <w:r w:rsidRPr="00991A6A">
        <w:rPr>
          <w:sz w:val="28"/>
          <w:szCs w:val="28"/>
        </w:rPr>
        <w:t xml:space="preserve"> </w:t>
      </w:r>
      <w:r w:rsidRPr="00BB38BA">
        <w:rPr>
          <w:sz w:val="28"/>
          <w:szCs w:val="28"/>
        </w:rPr>
        <w:t>[</w:t>
      </w:r>
      <w:r>
        <w:rPr>
          <w:sz w:val="28"/>
          <w:szCs w:val="28"/>
        </w:rPr>
        <w:t>245</w:t>
      </w:r>
      <w:r w:rsidRPr="00BB38BA">
        <w:rPr>
          <w:sz w:val="28"/>
          <w:szCs w:val="28"/>
        </w:rPr>
        <w:t>].</w:t>
      </w:r>
      <w:r w:rsidRPr="00A96173">
        <w:rPr>
          <w:sz w:val="28"/>
          <w:szCs w:val="28"/>
        </w:rPr>
        <w:t xml:space="preserve"> </w:t>
      </w:r>
    </w:p>
    <w:p w:rsidR="005C02DB" w:rsidRPr="00A96173" w:rsidRDefault="005C02DB" w:rsidP="00332567">
      <w:pPr>
        <w:ind w:firstLine="709"/>
        <w:jc w:val="both"/>
        <w:rPr>
          <w:sz w:val="28"/>
          <w:szCs w:val="28"/>
        </w:rPr>
      </w:pPr>
      <w:r w:rsidRPr="00A96173">
        <w:rPr>
          <w:sz w:val="28"/>
          <w:szCs w:val="28"/>
        </w:rPr>
        <w:t>До постановк</w:t>
      </w:r>
      <w:r>
        <w:rPr>
          <w:sz w:val="28"/>
          <w:szCs w:val="28"/>
        </w:rPr>
        <w:t>и на сцене пьесы «Айман-Шолпан»</w:t>
      </w:r>
      <w:r w:rsidRPr="00A96173">
        <w:rPr>
          <w:sz w:val="28"/>
          <w:szCs w:val="28"/>
        </w:rPr>
        <w:t xml:space="preserve"> театр не знал своих возможностей, а теперь открылись новые, совершенно иные моменты в творчестве, казахский театр стал работать в жанре комедии, оперетты.</w:t>
      </w:r>
      <w:r>
        <w:rPr>
          <w:sz w:val="28"/>
          <w:szCs w:val="28"/>
        </w:rPr>
        <w:t xml:space="preserve"> </w:t>
      </w:r>
      <w:r w:rsidRPr="00A96173">
        <w:rPr>
          <w:sz w:val="28"/>
          <w:szCs w:val="28"/>
        </w:rPr>
        <w:t>Актёры, участ</w:t>
      </w:r>
      <w:r>
        <w:rPr>
          <w:sz w:val="28"/>
          <w:szCs w:val="28"/>
        </w:rPr>
        <w:softHyphen/>
      </w:r>
      <w:r w:rsidRPr="00A96173">
        <w:rPr>
          <w:sz w:val="28"/>
          <w:szCs w:val="28"/>
        </w:rPr>
        <w:t>вовавшие в спектакле, сохранили основы драматического искусства, особенно</w:t>
      </w:r>
      <w:r>
        <w:rPr>
          <w:sz w:val="28"/>
          <w:szCs w:val="28"/>
        </w:rPr>
        <w:softHyphen/>
      </w:r>
      <w:r w:rsidRPr="00A96173">
        <w:rPr>
          <w:sz w:val="28"/>
          <w:szCs w:val="28"/>
        </w:rPr>
        <w:t>сти жанра, олицетворяли сцену театра.</w:t>
      </w:r>
      <w:r>
        <w:rPr>
          <w:sz w:val="28"/>
          <w:szCs w:val="28"/>
        </w:rPr>
        <w:t xml:space="preserve"> </w:t>
      </w:r>
      <w:r w:rsidRPr="00A96173">
        <w:rPr>
          <w:sz w:val="28"/>
          <w:szCs w:val="28"/>
        </w:rPr>
        <w:t>В театре</w:t>
      </w:r>
      <w:r>
        <w:rPr>
          <w:sz w:val="28"/>
          <w:szCs w:val="28"/>
        </w:rPr>
        <w:t xml:space="preserve"> 22 актера, двое из них Б.Молдашев и С.</w:t>
      </w:r>
      <w:r w:rsidRPr="00A96173">
        <w:rPr>
          <w:sz w:val="28"/>
          <w:szCs w:val="28"/>
        </w:rPr>
        <w:t xml:space="preserve">Ордабаев </w:t>
      </w:r>
      <w:r>
        <w:rPr>
          <w:sz w:val="28"/>
          <w:szCs w:val="28"/>
        </w:rPr>
        <w:t xml:space="preserve">- </w:t>
      </w:r>
      <w:r w:rsidRPr="00A96173">
        <w:rPr>
          <w:sz w:val="28"/>
          <w:szCs w:val="28"/>
        </w:rPr>
        <w:t>ветераны искусства, до сих пор продолжают работать.</w:t>
      </w:r>
    </w:p>
    <w:p w:rsidR="005C02DB" w:rsidRPr="00A96173" w:rsidRDefault="005C02DB" w:rsidP="00332567">
      <w:pPr>
        <w:ind w:firstLine="709"/>
        <w:jc w:val="both"/>
        <w:rPr>
          <w:sz w:val="28"/>
          <w:szCs w:val="28"/>
        </w:rPr>
      </w:pPr>
      <w:r>
        <w:rPr>
          <w:sz w:val="28"/>
          <w:szCs w:val="28"/>
        </w:rPr>
        <w:t>Актеры</w:t>
      </w:r>
      <w:r w:rsidRPr="00A96173">
        <w:rPr>
          <w:sz w:val="28"/>
          <w:szCs w:val="28"/>
        </w:rPr>
        <w:t xml:space="preserve"> показывают своё высокое искусство, достигая бол</w:t>
      </w:r>
      <w:r>
        <w:rPr>
          <w:sz w:val="28"/>
          <w:szCs w:val="28"/>
        </w:rPr>
        <w:t xml:space="preserve">ьших высот. </w:t>
      </w:r>
      <w:r>
        <w:rPr>
          <w:sz w:val="28"/>
          <w:szCs w:val="28"/>
          <w:lang w:val="en-US"/>
        </w:rPr>
        <w:t>O</w:t>
      </w:r>
      <w:r w:rsidRPr="00D270A9">
        <w:rPr>
          <w:sz w:val="28"/>
          <w:szCs w:val="28"/>
        </w:rPr>
        <w:t>.</w:t>
      </w:r>
      <w:r>
        <w:rPr>
          <w:sz w:val="28"/>
          <w:szCs w:val="28"/>
        </w:rPr>
        <w:t>Койбагаров</w:t>
      </w:r>
      <w:r w:rsidRPr="00A96173">
        <w:rPr>
          <w:sz w:val="28"/>
          <w:szCs w:val="28"/>
        </w:rPr>
        <w:t xml:space="preserve"> участвовал на Республиканском театральном фестивале и был удостоен зван</w:t>
      </w:r>
      <w:r>
        <w:rPr>
          <w:sz w:val="28"/>
          <w:szCs w:val="28"/>
        </w:rPr>
        <w:t>ия лауреата. Б.Ордабаева</w:t>
      </w:r>
      <w:r w:rsidRPr="00A96173">
        <w:rPr>
          <w:sz w:val="28"/>
          <w:szCs w:val="28"/>
        </w:rPr>
        <w:t>, обладательница главного приза областного фестиваля восточных песен, а главн</w:t>
      </w:r>
      <w:r>
        <w:rPr>
          <w:sz w:val="28"/>
          <w:szCs w:val="28"/>
        </w:rPr>
        <w:t xml:space="preserve">ый режиссер театра А.Е.Садыкова </w:t>
      </w:r>
      <w:r w:rsidRPr="00A96173">
        <w:rPr>
          <w:sz w:val="28"/>
          <w:szCs w:val="28"/>
        </w:rPr>
        <w:t>по</w:t>
      </w:r>
      <w:r>
        <w:rPr>
          <w:sz w:val="28"/>
          <w:szCs w:val="28"/>
        </w:rPr>
        <w:softHyphen/>
      </w:r>
      <w:r w:rsidRPr="00A96173">
        <w:rPr>
          <w:sz w:val="28"/>
          <w:szCs w:val="28"/>
        </w:rPr>
        <w:t>лучила звание «Чело</w:t>
      </w:r>
      <w:r>
        <w:rPr>
          <w:sz w:val="28"/>
          <w:szCs w:val="28"/>
        </w:rPr>
        <w:t xml:space="preserve">век года - 2002». А.Маметов - </w:t>
      </w:r>
      <w:r w:rsidRPr="00A96173">
        <w:rPr>
          <w:sz w:val="28"/>
          <w:szCs w:val="28"/>
        </w:rPr>
        <w:t>победитель городского кон</w:t>
      </w:r>
      <w:r>
        <w:rPr>
          <w:sz w:val="28"/>
          <w:szCs w:val="28"/>
        </w:rPr>
        <w:softHyphen/>
      </w:r>
      <w:r w:rsidRPr="00A96173">
        <w:rPr>
          <w:sz w:val="28"/>
          <w:szCs w:val="28"/>
        </w:rPr>
        <w:t>курса «</w:t>
      </w:r>
      <w:r w:rsidRPr="00A96173">
        <w:rPr>
          <w:sz w:val="28"/>
          <w:szCs w:val="28"/>
          <w:lang w:val="kk-KZ"/>
        </w:rPr>
        <w:t>Жігіт сұлтаны - 2002</w:t>
      </w:r>
      <w:r>
        <w:rPr>
          <w:sz w:val="28"/>
          <w:szCs w:val="28"/>
        </w:rPr>
        <w:t>». Р.</w:t>
      </w:r>
      <w:r w:rsidRPr="00A96173">
        <w:rPr>
          <w:sz w:val="28"/>
          <w:szCs w:val="28"/>
        </w:rPr>
        <w:t>Байкобен за актерский талант от имени руково</w:t>
      </w:r>
      <w:r>
        <w:rPr>
          <w:sz w:val="28"/>
          <w:szCs w:val="28"/>
        </w:rPr>
        <w:softHyphen/>
      </w:r>
      <w:r w:rsidRPr="00A96173">
        <w:rPr>
          <w:sz w:val="28"/>
          <w:szCs w:val="28"/>
        </w:rPr>
        <w:t>дителя областной культуры получила почетную грамоту.</w:t>
      </w:r>
    </w:p>
    <w:p w:rsidR="005C02DB" w:rsidRPr="00A96173" w:rsidRDefault="005C02DB" w:rsidP="00332567">
      <w:pPr>
        <w:ind w:firstLine="709"/>
        <w:jc w:val="both"/>
        <w:rPr>
          <w:sz w:val="28"/>
          <w:szCs w:val="28"/>
        </w:rPr>
      </w:pPr>
      <w:r w:rsidRPr="00A96173">
        <w:rPr>
          <w:sz w:val="28"/>
          <w:szCs w:val="28"/>
        </w:rPr>
        <w:t>В последнее время спектакли ставятся не только на казахском, но и на русском языках.</w:t>
      </w:r>
    </w:p>
    <w:p w:rsidR="005C02DB" w:rsidRPr="00A96173" w:rsidRDefault="005C02DB" w:rsidP="00332567">
      <w:pPr>
        <w:ind w:firstLine="709"/>
        <w:jc w:val="both"/>
        <w:rPr>
          <w:sz w:val="28"/>
          <w:szCs w:val="28"/>
          <w:lang w:val="kk-KZ"/>
        </w:rPr>
      </w:pPr>
      <w:r w:rsidRPr="00A96173">
        <w:rPr>
          <w:sz w:val="28"/>
          <w:szCs w:val="28"/>
        </w:rPr>
        <w:lastRenderedPageBreak/>
        <w:t>Для развития театрального искусства и привлечения молодежи в театр работают кружки «Театр», «</w:t>
      </w:r>
      <w:r w:rsidRPr="00A96173">
        <w:rPr>
          <w:sz w:val="28"/>
          <w:szCs w:val="28"/>
          <w:lang w:val="kk-KZ"/>
        </w:rPr>
        <w:t>Қанеки тілім сөйлеші</w:t>
      </w:r>
      <w:r w:rsidRPr="00A96173">
        <w:rPr>
          <w:sz w:val="28"/>
          <w:szCs w:val="28"/>
        </w:rPr>
        <w:t>»</w:t>
      </w:r>
      <w:r w:rsidRPr="00A96173">
        <w:rPr>
          <w:sz w:val="28"/>
          <w:szCs w:val="28"/>
          <w:lang w:val="kk-KZ"/>
        </w:rPr>
        <w:t>, для взрослых работает кружок «Сағындырған дауыстар» и танцевальный кружок «Балақай». В 2002 году танцевальный кружок «Балақай» участвовал в международн</w:t>
      </w:r>
      <w:r>
        <w:rPr>
          <w:sz w:val="28"/>
          <w:szCs w:val="28"/>
          <w:lang w:val="kk-KZ"/>
        </w:rPr>
        <w:t>ом фестивале «Бозторғай» и стал</w:t>
      </w:r>
      <w:r w:rsidRPr="00A96173">
        <w:rPr>
          <w:sz w:val="28"/>
          <w:szCs w:val="28"/>
          <w:lang w:val="kk-KZ"/>
        </w:rPr>
        <w:t xml:space="preserve"> дипломантом фестиваля. Театр радует зрителей не только высоким искусством, но и помогает малообеспеченным</w:t>
      </w:r>
      <w:r>
        <w:rPr>
          <w:sz w:val="28"/>
          <w:szCs w:val="28"/>
          <w:lang w:val="kk-KZ"/>
        </w:rPr>
        <w:t>,</w:t>
      </w:r>
      <w:r w:rsidRPr="00A96173">
        <w:rPr>
          <w:sz w:val="28"/>
          <w:szCs w:val="28"/>
          <w:lang w:val="kk-KZ"/>
        </w:rPr>
        <w:t xml:space="preserve"> занимаясь благотворитель</w:t>
      </w:r>
      <w:r>
        <w:rPr>
          <w:sz w:val="28"/>
          <w:szCs w:val="28"/>
          <w:lang w:val="kk-KZ"/>
        </w:rPr>
        <w:softHyphen/>
      </w:r>
      <w:r w:rsidRPr="00A96173">
        <w:rPr>
          <w:sz w:val="28"/>
          <w:szCs w:val="28"/>
          <w:lang w:val="kk-KZ"/>
        </w:rPr>
        <w:t>ностью, так 30 июля в театральном зале предоставили 50 мест для прос</w:t>
      </w:r>
      <w:r>
        <w:rPr>
          <w:sz w:val="28"/>
          <w:szCs w:val="28"/>
          <w:lang w:val="kk-KZ"/>
        </w:rPr>
        <w:softHyphen/>
      </w:r>
      <w:r w:rsidRPr="00A96173">
        <w:rPr>
          <w:sz w:val="28"/>
          <w:szCs w:val="28"/>
          <w:lang w:val="kk-KZ"/>
        </w:rPr>
        <w:t>мот</w:t>
      </w:r>
      <w:r>
        <w:rPr>
          <w:sz w:val="28"/>
          <w:szCs w:val="28"/>
          <w:lang w:val="kk-KZ"/>
        </w:rPr>
        <w:softHyphen/>
      </w:r>
      <w:r w:rsidRPr="00A96173">
        <w:rPr>
          <w:sz w:val="28"/>
          <w:szCs w:val="28"/>
          <w:lang w:val="kk-KZ"/>
        </w:rPr>
        <w:t>ра новой премьеры спектакля «Мұңлық Зарлық», из республиканской об</w:t>
      </w:r>
      <w:r>
        <w:rPr>
          <w:sz w:val="28"/>
          <w:szCs w:val="28"/>
          <w:lang w:val="kk-KZ"/>
        </w:rPr>
        <w:softHyphen/>
      </w:r>
      <w:r w:rsidRPr="00A96173">
        <w:rPr>
          <w:sz w:val="28"/>
          <w:szCs w:val="28"/>
          <w:lang w:val="kk-KZ"/>
        </w:rPr>
        <w:t>ще</w:t>
      </w:r>
      <w:r>
        <w:rPr>
          <w:sz w:val="28"/>
          <w:szCs w:val="28"/>
          <w:lang w:val="kk-KZ"/>
        </w:rPr>
        <w:softHyphen/>
      </w:r>
      <w:r w:rsidRPr="00A96173">
        <w:rPr>
          <w:sz w:val="28"/>
          <w:szCs w:val="28"/>
          <w:lang w:val="kk-KZ"/>
        </w:rPr>
        <w:t>ствен</w:t>
      </w:r>
      <w:r>
        <w:rPr>
          <w:sz w:val="28"/>
          <w:szCs w:val="28"/>
          <w:lang w:val="kk-KZ"/>
        </w:rPr>
        <w:softHyphen/>
      </w:r>
      <w:r w:rsidRPr="00A96173">
        <w:rPr>
          <w:sz w:val="28"/>
          <w:szCs w:val="28"/>
          <w:lang w:val="kk-KZ"/>
        </w:rPr>
        <w:t>ности присутствовали</w:t>
      </w:r>
      <w:r>
        <w:rPr>
          <w:sz w:val="28"/>
          <w:szCs w:val="28"/>
          <w:lang w:val="kk-KZ"/>
        </w:rPr>
        <w:t xml:space="preserve"> </w:t>
      </w:r>
      <w:r w:rsidRPr="00A96173">
        <w:rPr>
          <w:sz w:val="28"/>
          <w:szCs w:val="28"/>
          <w:lang w:val="kk-KZ"/>
        </w:rPr>
        <w:t>видные ученые</w:t>
      </w:r>
      <w:r>
        <w:rPr>
          <w:sz w:val="28"/>
          <w:szCs w:val="28"/>
          <w:lang w:val="kk-KZ"/>
        </w:rPr>
        <w:t>,</w:t>
      </w:r>
      <w:r w:rsidRPr="00A96173">
        <w:rPr>
          <w:sz w:val="28"/>
          <w:szCs w:val="28"/>
          <w:lang w:val="kk-KZ"/>
        </w:rPr>
        <w:t xml:space="preserve"> и благодарные зрители дали спек</w:t>
      </w:r>
      <w:r>
        <w:rPr>
          <w:sz w:val="28"/>
          <w:szCs w:val="28"/>
          <w:lang w:val="kk-KZ"/>
        </w:rPr>
        <w:softHyphen/>
      </w:r>
      <w:r w:rsidRPr="00A96173">
        <w:rPr>
          <w:sz w:val="28"/>
          <w:szCs w:val="28"/>
          <w:lang w:val="kk-KZ"/>
        </w:rPr>
        <w:t>так</w:t>
      </w:r>
      <w:r>
        <w:rPr>
          <w:sz w:val="28"/>
          <w:szCs w:val="28"/>
          <w:lang w:val="kk-KZ"/>
        </w:rPr>
        <w:softHyphen/>
      </w:r>
      <w:r w:rsidRPr="00A96173">
        <w:rPr>
          <w:sz w:val="28"/>
          <w:szCs w:val="28"/>
          <w:lang w:val="kk-KZ"/>
        </w:rPr>
        <w:t>лю высокую оценку.</w:t>
      </w:r>
    </w:p>
    <w:p w:rsidR="005C02DB" w:rsidRPr="00A96173" w:rsidRDefault="005C02DB" w:rsidP="00332567">
      <w:pPr>
        <w:ind w:firstLine="709"/>
        <w:jc w:val="both"/>
        <w:rPr>
          <w:sz w:val="28"/>
          <w:szCs w:val="28"/>
          <w:lang w:val="kk-KZ"/>
        </w:rPr>
      </w:pPr>
      <w:r w:rsidRPr="00A96173">
        <w:rPr>
          <w:sz w:val="28"/>
          <w:szCs w:val="28"/>
          <w:lang w:val="kk-KZ"/>
        </w:rPr>
        <w:t>Лауреат премии «Тарлан», заслуженный д</w:t>
      </w:r>
      <w:r>
        <w:rPr>
          <w:sz w:val="28"/>
          <w:szCs w:val="28"/>
          <w:lang w:val="kk-KZ"/>
        </w:rPr>
        <w:t>еятель культуры Казахстана Ж.</w:t>
      </w:r>
      <w:r w:rsidRPr="00A96173">
        <w:rPr>
          <w:sz w:val="28"/>
          <w:szCs w:val="28"/>
          <w:lang w:val="kk-KZ"/>
        </w:rPr>
        <w:t>Хаджиев в театре поставил спектакль «Қыз-Жібек». В 2002 году заслуженная артистка Изим Тойған Оспанқызы показала свое мастерство и искусство, а зрители получили большое удовольствие от увиденного. В г.Костанае коллектив теат</w:t>
      </w:r>
      <w:r>
        <w:rPr>
          <w:sz w:val="28"/>
          <w:szCs w:val="28"/>
          <w:lang w:val="kk-KZ"/>
        </w:rPr>
        <w:softHyphen/>
      </w:r>
      <w:r w:rsidRPr="00A96173">
        <w:rPr>
          <w:sz w:val="28"/>
          <w:szCs w:val="28"/>
          <w:lang w:val="kk-KZ"/>
        </w:rPr>
        <w:t>ра участвовал в республиканском театральном фестивале, представив на сце</w:t>
      </w:r>
      <w:r>
        <w:rPr>
          <w:sz w:val="28"/>
          <w:szCs w:val="28"/>
          <w:lang w:val="kk-KZ"/>
        </w:rPr>
        <w:softHyphen/>
      </w:r>
      <w:r w:rsidRPr="00A96173">
        <w:rPr>
          <w:sz w:val="28"/>
          <w:szCs w:val="28"/>
          <w:lang w:val="kk-KZ"/>
        </w:rPr>
        <w:t>не Костанайского драматического театра им.Омарова на суд зрителей с</w:t>
      </w:r>
      <w:r>
        <w:rPr>
          <w:sz w:val="28"/>
          <w:szCs w:val="28"/>
          <w:lang w:val="kk-KZ"/>
        </w:rPr>
        <w:t>пектакль «Мұңлық Зарлық» Қ.Сарсекеева.</w:t>
      </w:r>
      <w:r w:rsidRPr="00A96173">
        <w:rPr>
          <w:sz w:val="28"/>
          <w:szCs w:val="28"/>
          <w:lang w:val="kk-KZ"/>
        </w:rPr>
        <w:t xml:space="preserve"> </w:t>
      </w:r>
    </w:p>
    <w:p w:rsidR="005C02DB" w:rsidRPr="002D3DF6" w:rsidRDefault="005C02DB" w:rsidP="00332567">
      <w:pPr>
        <w:ind w:firstLine="709"/>
        <w:jc w:val="both"/>
        <w:rPr>
          <w:sz w:val="28"/>
          <w:szCs w:val="28"/>
        </w:rPr>
      </w:pPr>
      <w:r w:rsidRPr="002D3DF6">
        <w:rPr>
          <w:sz w:val="28"/>
          <w:szCs w:val="28"/>
        </w:rPr>
        <w:t>В 1971 году многое было впервые: 15 января вышли первые номера газет «Тур</w:t>
      </w:r>
      <w:r>
        <w:rPr>
          <w:sz w:val="28"/>
          <w:szCs w:val="28"/>
        </w:rPr>
        <w:softHyphen/>
      </w:r>
      <w:r w:rsidRPr="002D3DF6">
        <w:rPr>
          <w:sz w:val="28"/>
          <w:szCs w:val="28"/>
        </w:rPr>
        <w:t>гайская новь» и «Тор</w:t>
      </w:r>
      <w:r w:rsidRPr="002D3DF6">
        <w:rPr>
          <w:sz w:val="28"/>
          <w:szCs w:val="28"/>
          <w:lang w:val="kk-KZ"/>
        </w:rPr>
        <w:t>ғ</w:t>
      </w:r>
      <w:r w:rsidRPr="002D3DF6">
        <w:rPr>
          <w:sz w:val="28"/>
          <w:szCs w:val="28"/>
        </w:rPr>
        <w:t>ай та</w:t>
      </w:r>
      <w:r w:rsidRPr="002D3DF6">
        <w:rPr>
          <w:sz w:val="28"/>
          <w:szCs w:val="28"/>
          <w:lang w:val="kk-KZ"/>
        </w:rPr>
        <w:t>ңы</w:t>
      </w:r>
      <w:r w:rsidRPr="002D3DF6">
        <w:rPr>
          <w:sz w:val="28"/>
          <w:szCs w:val="28"/>
        </w:rPr>
        <w:t>», открылись областные учреждения, в том чис</w:t>
      </w:r>
      <w:r>
        <w:rPr>
          <w:sz w:val="28"/>
          <w:szCs w:val="28"/>
        </w:rPr>
        <w:softHyphen/>
      </w:r>
      <w:r w:rsidRPr="002D3DF6">
        <w:rPr>
          <w:sz w:val="28"/>
          <w:szCs w:val="28"/>
        </w:rPr>
        <w:t>ле и областная универсальная научная библиотека. Для обслуживания населе</w:t>
      </w:r>
      <w:r>
        <w:rPr>
          <w:sz w:val="28"/>
          <w:szCs w:val="28"/>
        </w:rPr>
        <w:softHyphen/>
      </w:r>
      <w:r w:rsidRPr="002D3DF6">
        <w:rPr>
          <w:sz w:val="28"/>
          <w:szCs w:val="28"/>
        </w:rPr>
        <w:t>ния функционировала городская централизованная библиотечная система (ЦБС) с 9 филиалами. Кроме того, работали областные научные техническая, уни</w:t>
      </w:r>
      <w:r>
        <w:rPr>
          <w:sz w:val="28"/>
          <w:szCs w:val="28"/>
        </w:rPr>
        <w:softHyphen/>
      </w:r>
      <w:r w:rsidRPr="002D3DF6">
        <w:rPr>
          <w:sz w:val="28"/>
          <w:szCs w:val="28"/>
        </w:rPr>
        <w:t>версальная, юношеская и детская библиотеки, спец</w:t>
      </w:r>
      <w:r>
        <w:rPr>
          <w:sz w:val="28"/>
          <w:szCs w:val="28"/>
        </w:rPr>
        <w:t xml:space="preserve">иальная </w:t>
      </w:r>
      <w:r w:rsidRPr="002D3DF6">
        <w:rPr>
          <w:sz w:val="28"/>
          <w:szCs w:val="28"/>
        </w:rPr>
        <w:t>библиотека для нез</w:t>
      </w:r>
      <w:r>
        <w:rPr>
          <w:sz w:val="28"/>
          <w:szCs w:val="28"/>
        </w:rPr>
        <w:softHyphen/>
      </w:r>
      <w:r w:rsidRPr="002D3DF6">
        <w:rPr>
          <w:sz w:val="28"/>
          <w:szCs w:val="28"/>
        </w:rPr>
        <w:t>рячих и слабовидящих граждан. Совокупный книжный фонд данных библиотек составлял</w:t>
      </w:r>
      <w:r>
        <w:rPr>
          <w:sz w:val="28"/>
          <w:szCs w:val="28"/>
        </w:rPr>
        <w:t xml:space="preserve"> </w:t>
      </w:r>
      <w:r w:rsidRPr="002D3DF6">
        <w:rPr>
          <w:sz w:val="28"/>
          <w:szCs w:val="28"/>
        </w:rPr>
        <w:t>471 тысячу экземпляров.</w:t>
      </w:r>
    </w:p>
    <w:p w:rsidR="005C02DB" w:rsidRDefault="005C02DB" w:rsidP="00332567">
      <w:pPr>
        <w:shd w:val="clear" w:color="auto" w:fill="FFFFFF"/>
        <w:ind w:firstLine="709"/>
        <w:jc w:val="both"/>
      </w:pPr>
      <w:r>
        <w:rPr>
          <w:sz w:val="28"/>
          <w:szCs w:val="28"/>
        </w:rPr>
        <w:t xml:space="preserve">Около тысяч горожан участвовали в художественной </w:t>
      </w:r>
      <w:r>
        <w:rPr>
          <w:spacing w:val="-1"/>
          <w:sz w:val="28"/>
          <w:szCs w:val="28"/>
        </w:rPr>
        <w:t xml:space="preserve">самодеятельности, в 1973 году их количество увеличилось почти в два </w:t>
      </w:r>
      <w:r>
        <w:rPr>
          <w:spacing w:val="-3"/>
          <w:sz w:val="28"/>
          <w:szCs w:val="28"/>
        </w:rPr>
        <w:t>раза. За два года, с 1972 по 1973, было проведено 3 фестиваля.</w:t>
      </w:r>
    </w:p>
    <w:p w:rsidR="005C02DB" w:rsidRDefault="005C02DB" w:rsidP="00332567">
      <w:pPr>
        <w:shd w:val="clear" w:color="auto" w:fill="FFFFFF"/>
        <w:ind w:firstLine="709"/>
        <w:jc w:val="both"/>
      </w:pPr>
      <w:r>
        <w:rPr>
          <w:spacing w:val="-4"/>
          <w:sz w:val="28"/>
          <w:szCs w:val="28"/>
        </w:rPr>
        <w:t>Выступая 24 октября 1975 года на третьей сессии городского Совета, заведующая городским отделом культуры Н.Г.</w:t>
      </w:r>
      <w:r w:rsidRPr="00B8091C">
        <w:rPr>
          <w:spacing w:val="-4"/>
          <w:sz w:val="28"/>
          <w:szCs w:val="28"/>
        </w:rPr>
        <w:t>Гугнина</w:t>
      </w:r>
      <w:r>
        <w:rPr>
          <w:spacing w:val="-4"/>
          <w:sz w:val="28"/>
          <w:szCs w:val="28"/>
        </w:rPr>
        <w:t xml:space="preserve"> говорила о том, что если в </w:t>
      </w:r>
      <w:r>
        <w:rPr>
          <w:spacing w:val="-1"/>
          <w:sz w:val="28"/>
          <w:szCs w:val="28"/>
        </w:rPr>
        <w:t xml:space="preserve">1970 году культурным обслуживанием населения занимался лишь один </w:t>
      </w:r>
      <w:r>
        <w:rPr>
          <w:sz w:val="28"/>
          <w:szCs w:val="28"/>
        </w:rPr>
        <w:t xml:space="preserve">клуб </w:t>
      </w:r>
      <w:r>
        <w:rPr>
          <w:b/>
          <w:sz w:val="28"/>
          <w:szCs w:val="28"/>
        </w:rPr>
        <w:t>«</w:t>
      </w:r>
      <w:r>
        <w:rPr>
          <w:sz w:val="28"/>
          <w:szCs w:val="28"/>
        </w:rPr>
        <w:t>Горняк», то теперь - пять клубных учреждений с числом посадочных мест около 3000, открыты двери областной массовой и детской библиотек, научно-технической библиотеки, областной, филармонии</w:t>
      </w:r>
      <w:r w:rsidRPr="007A5B3F">
        <w:rPr>
          <w:sz w:val="28"/>
          <w:szCs w:val="28"/>
        </w:rPr>
        <w:t xml:space="preserve"> [</w:t>
      </w:r>
      <w:r>
        <w:rPr>
          <w:sz w:val="28"/>
          <w:szCs w:val="28"/>
        </w:rPr>
        <w:t>246</w:t>
      </w:r>
      <w:r w:rsidRPr="007A5B3F">
        <w:rPr>
          <w:sz w:val="28"/>
          <w:szCs w:val="28"/>
        </w:rPr>
        <w:t>]</w:t>
      </w:r>
      <w:r>
        <w:rPr>
          <w:sz w:val="28"/>
          <w:szCs w:val="28"/>
        </w:rPr>
        <w:t>.</w:t>
      </w:r>
    </w:p>
    <w:p w:rsidR="005C02DB" w:rsidRDefault="005C02DB" w:rsidP="00332567">
      <w:pPr>
        <w:shd w:val="clear" w:color="auto" w:fill="FFFFFF"/>
        <w:ind w:firstLine="709"/>
        <w:jc w:val="both"/>
      </w:pPr>
      <w:r>
        <w:rPr>
          <w:spacing w:val="-4"/>
          <w:sz w:val="28"/>
          <w:szCs w:val="28"/>
        </w:rPr>
        <w:t xml:space="preserve">В целях совершенствования библиотечного дела в городе, дальнейшем </w:t>
      </w:r>
      <w:r>
        <w:rPr>
          <w:spacing w:val="-5"/>
          <w:sz w:val="28"/>
          <w:szCs w:val="28"/>
        </w:rPr>
        <w:t xml:space="preserve">улучшении библиотечного обслуживания населения решением городского </w:t>
      </w:r>
      <w:r>
        <w:rPr>
          <w:spacing w:val="-4"/>
          <w:sz w:val="28"/>
          <w:szCs w:val="28"/>
        </w:rPr>
        <w:t>исполни</w:t>
      </w:r>
      <w:r>
        <w:rPr>
          <w:spacing w:val="-4"/>
          <w:sz w:val="28"/>
          <w:szCs w:val="28"/>
        </w:rPr>
        <w:softHyphen/>
        <w:t xml:space="preserve">тельного комитета от 14 мая </w:t>
      </w:r>
      <w:smartTag w:uri="urn:schemas-microsoft-com:office:smarttags" w:element="metricconverter">
        <w:smartTagPr>
          <w:attr w:name="ProductID" w:val="1975 г"/>
        </w:smartTagPr>
        <w:r>
          <w:rPr>
            <w:spacing w:val="-4"/>
            <w:sz w:val="28"/>
            <w:szCs w:val="28"/>
          </w:rPr>
          <w:t>1975 г</w:t>
        </w:r>
      </w:smartTag>
      <w:r>
        <w:rPr>
          <w:spacing w:val="-4"/>
          <w:sz w:val="28"/>
          <w:szCs w:val="28"/>
        </w:rPr>
        <w:t xml:space="preserve">. было решено перевести на </w:t>
      </w:r>
      <w:r>
        <w:rPr>
          <w:sz w:val="28"/>
          <w:szCs w:val="28"/>
        </w:rPr>
        <w:t>центральную сис</w:t>
      </w:r>
      <w:r>
        <w:rPr>
          <w:sz w:val="28"/>
          <w:szCs w:val="28"/>
        </w:rPr>
        <w:softHyphen/>
        <w:t xml:space="preserve">тему обслуживания населения 6 государственных </w:t>
      </w:r>
      <w:r>
        <w:rPr>
          <w:spacing w:val="-4"/>
          <w:sz w:val="28"/>
          <w:szCs w:val="28"/>
        </w:rPr>
        <w:t xml:space="preserve">библиотек путем объединения их в единую централизованную городскую </w:t>
      </w:r>
      <w:r>
        <w:rPr>
          <w:sz w:val="28"/>
          <w:szCs w:val="28"/>
        </w:rPr>
        <w:t>библиотеку с 1 января 1976 года.</w:t>
      </w:r>
    </w:p>
    <w:p w:rsidR="005C02DB" w:rsidRDefault="005C02DB" w:rsidP="00332567">
      <w:pPr>
        <w:ind w:firstLine="709"/>
        <w:jc w:val="both"/>
        <w:rPr>
          <w:sz w:val="28"/>
          <w:szCs w:val="28"/>
        </w:rPr>
      </w:pPr>
      <w:r w:rsidRPr="0023330C">
        <w:rPr>
          <w:sz w:val="28"/>
          <w:szCs w:val="28"/>
        </w:rPr>
        <w:t xml:space="preserve">28 июля </w:t>
      </w:r>
      <w:smartTag w:uri="urn:schemas-microsoft-com:office:smarttags" w:element="metricconverter">
        <w:smartTagPr>
          <w:attr w:name="ProductID" w:val="1973 г"/>
        </w:smartTagPr>
        <w:r w:rsidRPr="0023330C">
          <w:rPr>
            <w:sz w:val="28"/>
            <w:szCs w:val="28"/>
          </w:rPr>
          <w:t>1973 г</w:t>
        </w:r>
      </w:smartTag>
      <w:r w:rsidRPr="0023330C">
        <w:rPr>
          <w:sz w:val="28"/>
          <w:szCs w:val="28"/>
        </w:rPr>
        <w:t>. в городе Аркалык была открыта первая экспозиция Костанайского областн</w:t>
      </w:r>
      <w:r>
        <w:rPr>
          <w:sz w:val="28"/>
          <w:szCs w:val="28"/>
        </w:rPr>
        <w:t xml:space="preserve">ого музея истории Степного края </w:t>
      </w:r>
      <w:r w:rsidRPr="00BB38BA">
        <w:rPr>
          <w:sz w:val="28"/>
          <w:szCs w:val="28"/>
        </w:rPr>
        <w:t>[</w:t>
      </w:r>
      <w:r>
        <w:rPr>
          <w:sz w:val="28"/>
          <w:szCs w:val="28"/>
        </w:rPr>
        <w:t>247</w:t>
      </w:r>
      <w:r w:rsidRPr="00BB38BA">
        <w:rPr>
          <w:sz w:val="28"/>
          <w:szCs w:val="28"/>
        </w:rPr>
        <w:t>].</w:t>
      </w:r>
      <w:r w:rsidRPr="0023330C">
        <w:rPr>
          <w:sz w:val="28"/>
          <w:szCs w:val="28"/>
        </w:rPr>
        <w:t xml:space="preserve"> Основанию и ста</w:t>
      </w:r>
      <w:r>
        <w:rPr>
          <w:sz w:val="28"/>
          <w:szCs w:val="28"/>
        </w:rPr>
        <w:softHyphen/>
      </w:r>
      <w:r w:rsidRPr="0023330C">
        <w:rPr>
          <w:sz w:val="28"/>
          <w:szCs w:val="28"/>
        </w:rPr>
        <w:t>новлению музея большой вклад внес выдающийся деятель культуры и болею</w:t>
      </w:r>
      <w:r>
        <w:rPr>
          <w:sz w:val="28"/>
          <w:szCs w:val="28"/>
        </w:rPr>
        <w:softHyphen/>
      </w:r>
      <w:r w:rsidRPr="0023330C">
        <w:rPr>
          <w:sz w:val="28"/>
          <w:szCs w:val="28"/>
        </w:rPr>
        <w:t>щий душой</w:t>
      </w:r>
      <w:r>
        <w:rPr>
          <w:sz w:val="28"/>
          <w:szCs w:val="28"/>
        </w:rPr>
        <w:t xml:space="preserve"> за искусство гражданин У.</w:t>
      </w:r>
      <w:r w:rsidRPr="0023330C">
        <w:rPr>
          <w:sz w:val="28"/>
          <w:szCs w:val="28"/>
        </w:rPr>
        <w:t>Жанибеков и руковод</w:t>
      </w:r>
      <w:r>
        <w:rPr>
          <w:sz w:val="28"/>
          <w:szCs w:val="28"/>
        </w:rPr>
        <w:t>ители области того времени С.Кусаинов, Ю.Трофимов, А.</w:t>
      </w:r>
      <w:r w:rsidRPr="0023330C">
        <w:rPr>
          <w:sz w:val="28"/>
          <w:szCs w:val="28"/>
        </w:rPr>
        <w:t xml:space="preserve">Сарсенов. На </w:t>
      </w:r>
      <w:r w:rsidRPr="0023330C">
        <w:rPr>
          <w:sz w:val="28"/>
          <w:szCs w:val="28"/>
        </w:rPr>
        <w:lastRenderedPageBreak/>
        <w:t>торжественном открытии музея присутствовал глава республики Д.А.Кунаев. Спустя 30 лет со дня от</w:t>
      </w:r>
      <w:r>
        <w:rPr>
          <w:sz w:val="28"/>
          <w:szCs w:val="28"/>
        </w:rPr>
        <w:softHyphen/>
      </w:r>
      <w:r w:rsidRPr="0023330C">
        <w:rPr>
          <w:sz w:val="28"/>
          <w:szCs w:val="28"/>
        </w:rPr>
        <w:t>крытия музея собралось свыше 73 тысяч экспонатов и открылось 10 экспозици</w:t>
      </w:r>
      <w:r>
        <w:rPr>
          <w:sz w:val="28"/>
          <w:szCs w:val="28"/>
        </w:rPr>
        <w:softHyphen/>
      </w:r>
      <w:r w:rsidRPr="0023330C">
        <w:rPr>
          <w:sz w:val="28"/>
          <w:szCs w:val="28"/>
        </w:rPr>
        <w:t>онных зала. Посетители музея могут ознакомиться с археологическими коллек</w:t>
      </w:r>
      <w:r>
        <w:rPr>
          <w:sz w:val="28"/>
          <w:szCs w:val="28"/>
        </w:rPr>
        <w:softHyphen/>
      </w:r>
      <w:r w:rsidRPr="0023330C">
        <w:rPr>
          <w:sz w:val="28"/>
          <w:szCs w:val="28"/>
        </w:rPr>
        <w:t>циями, которые рассказывают об истории и культуре края, экономике, природе и животных,</w:t>
      </w:r>
      <w:r>
        <w:rPr>
          <w:sz w:val="28"/>
          <w:szCs w:val="28"/>
        </w:rPr>
        <w:t xml:space="preserve"> </w:t>
      </w:r>
      <w:r w:rsidRPr="0023330C">
        <w:rPr>
          <w:sz w:val="28"/>
          <w:szCs w:val="28"/>
        </w:rPr>
        <w:t>а также другими ценными материалами об истории края. После прос</w:t>
      </w:r>
      <w:r>
        <w:rPr>
          <w:sz w:val="28"/>
          <w:szCs w:val="28"/>
        </w:rPr>
        <w:softHyphen/>
      </w:r>
      <w:r w:rsidRPr="0023330C">
        <w:rPr>
          <w:sz w:val="28"/>
          <w:szCs w:val="28"/>
        </w:rPr>
        <w:t>мотра всех экспозиций, насыщаешься богатой историей края.</w:t>
      </w:r>
    </w:p>
    <w:p w:rsidR="005C02DB" w:rsidRDefault="005C02DB" w:rsidP="00332567">
      <w:pPr>
        <w:ind w:firstLine="709"/>
        <w:jc w:val="both"/>
        <w:rPr>
          <w:sz w:val="28"/>
          <w:szCs w:val="28"/>
        </w:rPr>
      </w:pPr>
      <w:r w:rsidRPr="0023330C">
        <w:rPr>
          <w:sz w:val="28"/>
          <w:szCs w:val="28"/>
        </w:rPr>
        <w:t>Ценными экс</w:t>
      </w:r>
      <w:r>
        <w:rPr>
          <w:sz w:val="28"/>
          <w:szCs w:val="28"/>
        </w:rPr>
        <w:softHyphen/>
      </w:r>
      <w:r w:rsidRPr="0023330C">
        <w:rPr>
          <w:sz w:val="28"/>
          <w:szCs w:val="28"/>
        </w:rPr>
        <w:t>по</w:t>
      </w:r>
      <w:r>
        <w:rPr>
          <w:sz w:val="28"/>
          <w:szCs w:val="28"/>
        </w:rPr>
        <w:softHyphen/>
      </w:r>
      <w:r w:rsidRPr="0023330C">
        <w:rPr>
          <w:sz w:val="28"/>
          <w:szCs w:val="28"/>
        </w:rPr>
        <w:t>натами музея являются асадал и тосе</w:t>
      </w:r>
      <w:r>
        <w:rPr>
          <w:sz w:val="28"/>
          <w:szCs w:val="28"/>
        </w:rPr>
        <w:t>кагаш, переданные музею Д.</w:t>
      </w:r>
      <w:r w:rsidRPr="0023330C">
        <w:rPr>
          <w:sz w:val="28"/>
          <w:szCs w:val="28"/>
        </w:rPr>
        <w:t>Ис</w:t>
      </w:r>
      <w:r>
        <w:rPr>
          <w:sz w:val="28"/>
          <w:szCs w:val="28"/>
        </w:rPr>
        <w:softHyphen/>
        <w:t>ма</w:t>
      </w:r>
      <w:r>
        <w:rPr>
          <w:sz w:val="28"/>
          <w:szCs w:val="28"/>
        </w:rPr>
        <w:softHyphen/>
      </w:r>
      <w:r w:rsidRPr="0023330C">
        <w:rPr>
          <w:sz w:val="28"/>
          <w:szCs w:val="28"/>
        </w:rPr>
        <w:t>гу</w:t>
      </w:r>
      <w:r>
        <w:rPr>
          <w:sz w:val="28"/>
          <w:szCs w:val="28"/>
        </w:rPr>
        <w:softHyphen/>
      </w:r>
      <w:r w:rsidRPr="0023330C">
        <w:rPr>
          <w:sz w:val="28"/>
          <w:szCs w:val="28"/>
        </w:rPr>
        <w:t>ло</w:t>
      </w:r>
      <w:r>
        <w:rPr>
          <w:sz w:val="28"/>
          <w:szCs w:val="28"/>
        </w:rPr>
        <w:softHyphen/>
      </w:r>
      <w:r>
        <w:rPr>
          <w:sz w:val="28"/>
          <w:szCs w:val="28"/>
        </w:rPr>
        <w:softHyphen/>
      </w:r>
      <w:r w:rsidRPr="0023330C">
        <w:rPr>
          <w:sz w:val="28"/>
          <w:szCs w:val="28"/>
        </w:rPr>
        <w:t xml:space="preserve">вой, а </w:t>
      </w:r>
      <w:r>
        <w:rPr>
          <w:sz w:val="28"/>
          <w:szCs w:val="28"/>
        </w:rPr>
        <w:t>также шестикрылая юрта С.</w:t>
      </w:r>
      <w:r w:rsidRPr="0023330C">
        <w:rPr>
          <w:sz w:val="28"/>
          <w:szCs w:val="28"/>
        </w:rPr>
        <w:t>Омирбекова, чаша участника на</w:t>
      </w:r>
      <w:r>
        <w:rPr>
          <w:sz w:val="28"/>
          <w:szCs w:val="28"/>
        </w:rPr>
        <w:softHyphen/>
      </w:r>
      <w:r w:rsidRPr="0023330C">
        <w:rPr>
          <w:sz w:val="28"/>
          <w:szCs w:val="28"/>
        </w:rPr>
        <w:t>ционально-ос</w:t>
      </w:r>
      <w:r>
        <w:rPr>
          <w:sz w:val="28"/>
          <w:szCs w:val="28"/>
        </w:rPr>
        <w:softHyphen/>
      </w:r>
      <w:r>
        <w:rPr>
          <w:sz w:val="28"/>
          <w:szCs w:val="28"/>
        </w:rPr>
        <w:softHyphen/>
      </w:r>
      <w:r w:rsidRPr="0023330C">
        <w:rPr>
          <w:sz w:val="28"/>
          <w:szCs w:val="28"/>
        </w:rPr>
        <w:t>в</w:t>
      </w:r>
      <w:r>
        <w:rPr>
          <w:sz w:val="28"/>
          <w:szCs w:val="28"/>
        </w:rPr>
        <w:t>о</w:t>
      </w:r>
      <w:r>
        <w:rPr>
          <w:sz w:val="28"/>
          <w:szCs w:val="28"/>
        </w:rPr>
        <w:softHyphen/>
        <w:t>бодительного восстания К.</w:t>
      </w:r>
      <w:r w:rsidRPr="0023330C">
        <w:rPr>
          <w:sz w:val="28"/>
          <w:szCs w:val="28"/>
        </w:rPr>
        <w:t>Касымова</w:t>
      </w:r>
      <w:r>
        <w:rPr>
          <w:sz w:val="28"/>
          <w:szCs w:val="28"/>
        </w:rPr>
        <w:t xml:space="preserve"> </w:t>
      </w:r>
      <w:r w:rsidRPr="0023330C">
        <w:rPr>
          <w:sz w:val="28"/>
          <w:szCs w:val="28"/>
        </w:rPr>
        <w:t>Сары Кошкар Батыра, пояс Жусупа Шо</w:t>
      </w:r>
      <w:r>
        <w:rPr>
          <w:sz w:val="28"/>
          <w:szCs w:val="28"/>
        </w:rPr>
        <w:softHyphen/>
      </w:r>
      <w:r>
        <w:rPr>
          <w:sz w:val="28"/>
          <w:szCs w:val="28"/>
        </w:rPr>
        <w:softHyphen/>
      </w:r>
      <w:r w:rsidRPr="0023330C">
        <w:rPr>
          <w:sz w:val="28"/>
          <w:szCs w:val="28"/>
        </w:rPr>
        <w:t>на, мастерски выполненный женский серебряный ремень. От</w:t>
      </w:r>
      <w:r>
        <w:rPr>
          <w:sz w:val="28"/>
          <w:szCs w:val="28"/>
        </w:rPr>
        <w:softHyphen/>
      </w:r>
      <w:r w:rsidRPr="0023330C">
        <w:rPr>
          <w:sz w:val="28"/>
          <w:szCs w:val="28"/>
        </w:rPr>
        <w:t>кроют тайны древ</w:t>
      </w:r>
      <w:r>
        <w:rPr>
          <w:sz w:val="28"/>
          <w:szCs w:val="28"/>
        </w:rPr>
        <w:softHyphen/>
      </w:r>
      <w:r w:rsidRPr="0023330C">
        <w:rPr>
          <w:sz w:val="28"/>
          <w:szCs w:val="28"/>
        </w:rPr>
        <w:t>него мира муляж трупов мужа и жены, похороненных «па</w:t>
      </w:r>
      <w:r>
        <w:rPr>
          <w:sz w:val="28"/>
          <w:szCs w:val="28"/>
        </w:rPr>
        <w:softHyphen/>
      </w:r>
      <w:r w:rsidRPr="0023330C">
        <w:rPr>
          <w:sz w:val="28"/>
          <w:szCs w:val="28"/>
        </w:rPr>
        <w:t>рой» на земле То</w:t>
      </w:r>
      <w:r>
        <w:rPr>
          <w:sz w:val="28"/>
          <w:szCs w:val="28"/>
        </w:rPr>
        <w:softHyphen/>
      </w:r>
      <w:r w:rsidRPr="0023330C">
        <w:rPr>
          <w:sz w:val="28"/>
          <w:szCs w:val="28"/>
        </w:rPr>
        <w:t>ка</w:t>
      </w:r>
      <w:r>
        <w:rPr>
          <w:sz w:val="28"/>
          <w:szCs w:val="28"/>
        </w:rPr>
        <w:softHyphen/>
      </w:r>
      <w:r>
        <w:rPr>
          <w:sz w:val="28"/>
          <w:szCs w:val="28"/>
        </w:rPr>
        <w:softHyphen/>
      </w:r>
      <w:r w:rsidRPr="0023330C">
        <w:rPr>
          <w:sz w:val="28"/>
          <w:szCs w:val="28"/>
        </w:rPr>
        <w:t>най, бронзовый нож, каменный топор, наконечник стрелы и копье, найденные на поселении Кожай, а</w:t>
      </w:r>
      <w:r>
        <w:rPr>
          <w:sz w:val="28"/>
          <w:szCs w:val="28"/>
        </w:rPr>
        <w:t xml:space="preserve"> также скелет мамонта, найденный</w:t>
      </w:r>
      <w:r w:rsidRPr="0023330C">
        <w:rPr>
          <w:sz w:val="28"/>
          <w:szCs w:val="28"/>
        </w:rPr>
        <w:t xml:space="preserve"> на берегу реки Тургай. Девичья саукеле, изготовленная руками </w:t>
      </w:r>
      <w:r>
        <w:rPr>
          <w:sz w:val="28"/>
          <w:szCs w:val="28"/>
        </w:rPr>
        <w:t>жителя г.Алматы, мастером К.</w:t>
      </w:r>
      <w:r w:rsidRPr="0023330C">
        <w:rPr>
          <w:sz w:val="28"/>
          <w:szCs w:val="28"/>
        </w:rPr>
        <w:t>Ал</w:t>
      </w:r>
      <w:r>
        <w:rPr>
          <w:sz w:val="28"/>
          <w:szCs w:val="28"/>
        </w:rPr>
        <w:softHyphen/>
      </w:r>
      <w:r w:rsidRPr="0023330C">
        <w:rPr>
          <w:sz w:val="28"/>
          <w:szCs w:val="28"/>
        </w:rPr>
        <w:t>тын</w:t>
      </w:r>
      <w:r>
        <w:rPr>
          <w:sz w:val="28"/>
          <w:szCs w:val="28"/>
        </w:rPr>
        <w:softHyphen/>
      </w:r>
      <w:r>
        <w:rPr>
          <w:sz w:val="28"/>
          <w:szCs w:val="28"/>
        </w:rPr>
        <w:softHyphen/>
      </w:r>
      <w:r w:rsidRPr="0023330C">
        <w:rPr>
          <w:sz w:val="28"/>
          <w:szCs w:val="28"/>
        </w:rPr>
        <w:t>бековым, привлекает особое внимание пос</w:t>
      </w:r>
      <w:r>
        <w:rPr>
          <w:sz w:val="28"/>
          <w:szCs w:val="28"/>
        </w:rPr>
        <w:t>етителей. Эта сау</w:t>
      </w:r>
      <w:r>
        <w:rPr>
          <w:sz w:val="28"/>
          <w:szCs w:val="28"/>
        </w:rPr>
        <w:softHyphen/>
        <w:t>келе использова</w:t>
      </w:r>
      <w:r>
        <w:rPr>
          <w:sz w:val="28"/>
          <w:szCs w:val="28"/>
        </w:rPr>
        <w:softHyphen/>
      </w:r>
      <w:r>
        <w:rPr>
          <w:sz w:val="28"/>
          <w:szCs w:val="28"/>
        </w:rPr>
        <w:softHyphen/>
        <w:t>ла</w:t>
      </w:r>
      <w:r w:rsidRPr="0023330C">
        <w:rPr>
          <w:sz w:val="28"/>
          <w:szCs w:val="28"/>
        </w:rPr>
        <w:t>сь в Х</w:t>
      </w:r>
      <w:r w:rsidRPr="0023330C">
        <w:rPr>
          <w:sz w:val="28"/>
          <w:szCs w:val="28"/>
          <w:lang w:val="en-US"/>
        </w:rPr>
        <w:t>IX</w:t>
      </w:r>
      <w:r w:rsidRPr="0023330C">
        <w:rPr>
          <w:sz w:val="28"/>
          <w:szCs w:val="28"/>
        </w:rPr>
        <w:t xml:space="preserve"> и до начала ХХ века</w:t>
      </w:r>
      <w:r>
        <w:rPr>
          <w:sz w:val="28"/>
          <w:szCs w:val="28"/>
        </w:rPr>
        <w:t xml:space="preserve"> </w:t>
      </w:r>
      <w:r w:rsidRPr="00BB38BA">
        <w:rPr>
          <w:sz w:val="28"/>
          <w:szCs w:val="28"/>
        </w:rPr>
        <w:t>[</w:t>
      </w:r>
      <w:r>
        <w:rPr>
          <w:sz w:val="28"/>
          <w:szCs w:val="28"/>
        </w:rPr>
        <w:t>248</w:t>
      </w:r>
      <w:r w:rsidRPr="00BB38BA">
        <w:rPr>
          <w:sz w:val="28"/>
          <w:szCs w:val="28"/>
        </w:rPr>
        <w:t>].</w:t>
      </w:r>
      <w:r w:rsidRPr="00991A6A">
        <w:rPr>
          <w:b/>
          <w:sz w:val="28"/>
          <w:szCs w:val="28"/>
        </w:rPr>
        <w:t xml:space="preserve"> </w:t>
      </w:r>
      <w:r>
        <w:rPr>
          <w:sz w:val="28"/>
          <w:szCs w:val="28"/>
        </w:rPr>
        <w:t>На основе Тургай</w:t>
      </w:r>
      <w:r>
        <w:rPr>
          <w:sz w:val="28"/>
          <w:szCs w:val="28"/>
        </w:rPr>
        <w:softHyphen/>
        <w:t>ских традиций</w:t>
      </w:r>
      <w:r w:rsidRPr="0023330C">
        <w:rPr>
          <w:sz w:val="28"/>
          <w:szCs w:val="28"/>
        </w:rPr>
        <w:t xml:space="preserve"> и</w:t>
      </w:r>
      <w:r>
        <w:rPr>
          <w:sz w:val="28"/>
          <w:szCs w:val="28"/>
        </w:rPr>
        <w:t>з</w:t>
      </w:r>
      <w:r>
        <w:rPr>
          <w:sz w:val="28"/>
          <w:szCs w:val="28"/>
        </w:rPr>
        <w:softHyphen/>
        <w:t>го</w:t>
      </w:r>
      <w:r>
        <w:rPr>
          <w:sz w:val="28"/>
          <w:szCs w:val="28"/>
        </w:rPr>
        <w:softHyphen/>
        <w:t>товленная по проекту У.</w:t>
      </w:r>
      <w:r w:rsidRPr="0023330C">
        <w:rPr>
          <w:sz w:val="28"/>
          <w:szCs w:val="28"/>
        </w:rPr>
        <w:t>Жанибекова саукеле была пред</w:t>
      </w:r>
      <w:r>
        <w:rPr>
          <w:sz w:val="28"/>
          <w:szCs w:val="28"/>
        </w:rPr>
        <w:softHyphen/>
      </w:r>
      <w:r w:rsidRPr="0023330C">
        <w:rPr>
          <w:sz w:val="28"/>
          <w:szCs w:val="28"/>
        </w:rPr>
        <w:t xml:space="preserve">ставлена гостям на </w:t>
      </w:r>
      <w:r>
        <w:rPr>
          <w:sz w:val="28"/>
          <w:szCs w:val="28"/>
        </w:rPr>
        <w:t>тор</w:t>
      </w:r>
      <w:r>
        <w:rPr>
          <w:sz w:val="28"/>
          <w:szCs w:val="28"/>
        </w:rPr>
        <w:softHyphen/>
      </w:r>
      <w:r>
        <w:rPr>
          <w:sz w:val="28"/>
          <w:szCs w:val="28"/>
        </w:rPr>
        <w:softHyphen/>
        <w:t>жественной</w:t>
      </w:r>
      <w:r w:rsidRPr="0023330C">
        <w:rPr>
          <w:sz w:val="28"/>
          <w:szCs w:val="28"/>
        </w:rPr>
        <w:t xml:space="preserve"> през</w:t>
      </w:r>
      <w:r>
        <w:rPr>
          <w:sz w:val="28"/>
          <w:szCs w:val="28"/>
        </w:rPr>
        <w:t>ентации открытия города Астаны</w:t>
      </w:r>
      <w:r w:rsidRPr="0023330C">
        <w:rPr>
          <w:sz w:val="28"/>
          <w:szCs w:val="28"/>
        </w:rPr>
        <w:t xml:space="preserve"> и была высоко оценена в сре</w:t>
      </w:r>
      <w:r>
        <w:rPr>
          <w:sz w:val="28"/>
          <w:szCs w:val="28"/>
        </w:rPr>
        <w:softHyphen/>
      </w:r>
      <w:r w:rsidRPr="0023330C">
        <w:rPr>
          <w:sz w:val="28"/>
          <w:szCs w:val="28"/>
        </w:rPr>
        <w:t>де искусствоведов. Большую роль и</w:t>
      </w:r>
      <w:r>
        <w:rPr>
          <w:sz w:val="28"/>
          <w:szCs w:val="28"/>
        </w:rPr>
        <w:t>грает 21 дио</w:t>
      </w:r>
      <w:r>
        <w:rPr>
          <w:sz w:val="28"/>
          <w:szCs w:val="28"/>
        </w:rPr>
        <w:softHyphen/>
        <w:t>рама, рассказывающие</w:t>
      </w:r>
      <w:r w:rsidRPr="0023330C">
        <w:rPr>
          <w:sz w:val="28"/>
          <w:szCs w:val="28"/>
        </w:rPr>
        <w:t xml:space="preserve"> об исторических событиях</w:t>
      </w:r>
      <w:r>
        <w:rPr>
          <w:sz w:val="28"/>
          <w:szCs w:val="28"/>
        </w:rPr>
        <w:t>, открывающие</w:t>
      </w:r>
      <w:r w:rsidRPr="0023330C">
        <w:rPr>
          <w:sz w:val="28"/>
          <w:szCs w:val="28"/>
        </w:rPr>
        <w:t xml:space="preserve"> смысл и зна</w:t>
      </w:r>
      <w:r>
        <w:rPr>
          <w:sz w:val="28"/>
          <w:szCs w:val="28"/>
        </w:rPr>
        <w:softHyphen/>
      </w:r>
      <w:r w:rsidRPr="0023330C">
        <w:rPr>
          <w:sz w:val="28"/>
          <w:szCs w:val="28"/>
        </w:rPr>
        <w:t xml:space="preserve">чение музейных экспозиций. Очень убедительно изображены пещерная жизнь сообщества первобытных людей, битва под Аныракайем, Татырская </w:t>
      </w:r>
      <w:r>
        <w:rPr>
          <w:sz w:val="28"/>
          <w:szCs w:val="28"/>
        </w:rPr>
        <w:t>битва, «Красный караван» А</w:t>
      </w:r>
      <w:r w:rsidRPr="00991A6A">
        <w:rPr>
          <w:sz w:val="28"/>
          <w:szCs w:val="28"/>
        </w:rPr>
        <w:t>.</w:t>
      </w:r>
      <w:r>
        <w:rPr>
          <w:sz w:val="28"/>
          <w:szCs w:val="28"/>
        </w:rPr>
        <w:t>Джанги</w:t>
      </w:r>
      <w:r w:rsidRPr="0023330C">
        <w:rPr>
          <w:sz w:val="28"/>
          <w:szCs w:val="28"/>
        </w:rPr>
        <w:t>ль</w:t>
      </w:r>
      <w:r>
        <w:rPr>
          <w:sz w:val="28"/>
          <w:szCs w:val="28"/>
        </w:rPr>
        <w:softHyphen/>
      </w:r>
      <w:r w:rsidRPr="0023330C">
        <w:rPr>
          <w:sz w:val="28"/>
          <w:szCs w:val="28"/>
        </w:rPr>
        <w:t>ди</w:t>
      </w:r>
      <w:r>
        <w:rPr>
          <w:sz w:val="28"/>
          <w:szCs w:val="28"/>
        </w:rPr>
        <w:softHyphen/>
      </w:r>
      <w:r w:rsidRPr="0023330C">
        <w:rPr>
          <w:sz w:val="28"/>
          <w:szCs w:val="28"/>
        </w:rPr>
        <w:t>на, перегон скота на Украину пострадавшим во время войны, первое Аркалык</w:t>
      </w:r>
      <w:r>
        <w:rPr>
          <w:sz w:val="28"/>
          <w:szCs w:val="28"/>
        </w:rPr>
        <w:softHyphen/>
      </w:r>
      <w:r w:rsidRPr="0023330C">
        <w:rPr>
          <w:sz w:val="28"/>
          <w:szCs w:val="28"/>
        </w:rPr>
        <w:t>ское рудное месторождение.</w:t>
      </w:r>
    </w:p>
    <w:p w:rsidR="005C02DB" w:rsidRDefault="005C02DB" w:rsidP="00332567">
      <w:pPr>
        <w:ind w:firstLine="709"/>
        <w:jc w:val="both"/>
        <w:rPr>
          <w:sz w:val="28"/>
          <w:szCs w:val="28"/>
        </w:rPr>
      </w:pPr>
      <w:r w:rsidRPr="0023330C">
        <w:rPr>
          <w:sz w:val="28"/>
          <w:szCs w:val="28"/>
        </w:rPr>
        <w:t>Посетители экс</w:t>
      </w:r>
      <w:r>
        <w:rPr>
          <w:sz w:val="28"/>
          <w:szCs w:val="28"/>
        </w:rPr>
        <w:softHyphen/>
      </w:r>
      <w:r w:rsidRPr="0023330C">
        <w:rPr>
          <w:sz w:val="28"/>
          <w:szCs w:val="28"/>
        </w:rPr>
        <w:t>позиции «Аркалык - космическая гавань» могут познакомить</w:t>
      </w:r>
      <w:r>
        <w:rPr>
          <w:sz w:val="28"/>
          <w:szCs w:val="28"/>
        </w:rPr>
        <w:t>ся с личными ве</w:t>
      </w:r>
      <w:r>
        <w:rPr>
          <w:sz w:val="28"/>
          <w:szCs w:val="28"/>
        </w:rPr>
        <w:softHyphen/>
        <w:t>щами космонавтов</w:t>
      </w:r>
      <w:r w:rsidRPr="0023330C">
        <w:rPr>
          <w:sz w:val="28"/>
          <w:szCs w:val="28"/>
        </w:rPr>
        <w:t xml:space="preserve"> и используемыми ими в космосе принадлежностями. О раз</w:t>
      </w:r>
      <w:r>
        <w:rPr>
          <w:sz w:val="28"/>
          <w:szCs w:val="28"/>
        </w:rPr>
        <w:softHyphen/>
      </w:r>
      <w:r w:rsidRPr="0023330C">
        <w:rPr>
          <w:sz w:val="28"/>
          <w:szCs w:val="28"/>
        </w:rPr>
        <w:t>личных растениях и животном мире края расскажет экспозиция отдела при</w:t>
      </w:r>
      <w:r>
        <w:rPr>
          <w:sz w:val="28"/>
          <w:szCs w:val="28"/>
        </w:rPr>
        <w:softHyphen/>
      </w:r>
      <w:r w:rsidRPr="0023330C">
        <w:rPr>
          <w:sz w:val="28"/>
          <w:szCs w:val="28"/>
        </w:rPr>
        <w:t>роды. В панораме заповедника «Са</w:t>
      </w:r>
      <w:r>
        <w:rPr>
          <w:sz w:val="28"/>
          <w:szCs w:val="28"/>
        </w:rPr>
        <w:softHyphen/>
      </w:r>
      <w:r w:rsidRPr="0023330C">
        <w:rPr>
          <w:sz w:val="28"/>
          <w:szCs w:val="28"/>
        </w:rPr>
        <w:t>рыкота» можно увиде</w:t>
      </w:r>
      <w:r>
        <w:rPr>
          <w:sz w:val="28"/>
          <w:szCs w:val="28"/>
        </w:rPr>
        <w:t>ть таких редких жи</w:t>
      </w:r>
      <w:r>
        <w:rPr>
          <w:sz w:val="28"/>
          <w:szCs w:val="28"/>
        </w:rPr>
        <w:softHyphen/>
        <w:t>вотных и птиц, как косулю, кабан, жу</w:t>
      </w:r>
      <w:r>
        <w:rPr>
          <w:sz w:val="28"/>
          <w:szCs w:val="28"/>
        </w:rPr>
        <w:softHyphen/>
        <w:t>равля, лебедя</w:t>
      </w:r>
      <w:r w:rsidRPr="0023330C">
        <w:rPr>
          <w:sz w:val="28"/>
          <w:szCs w:val="28"/>
        </w:rPr>
        <w:t>. В отделе «Прикладного ис</w:t>
      </w:r>
      <w:r>
        <w:rPr>
          <w:sz w:val="28"/>
          <w:szCs w:val="28"/>
        </w:rPr>
        <w:softHyphen/>
      </w:r>
      <w:r w:rsidRPr="0023330C">
        <w:rPr>
          <w:sz w:val="28"/>
          <w:szCs w:val="28"/>
        </w:rPr>
        <w:t xml:space="preserve">кусства» хранятся ценные экспонаты, которые изготовили </w:t>
      </w:r>
      <w:r>
        <w:rPr>
          <w:sz w:val="28"/>
          <w:szCs w:val="28"/>
        </w:rPr>
        <w:t xml:space="preserve">такие </w:t>
      </w:r>
      <w:r w:rsidRPr="0023330C">
        <w:rPr>
          <w:sz w:val="28"/>
          <w:szCs w:val="28"/>
        </w:rPr>
        <w:t xml:space="preserve">мастера края, </w:t>
      </w:r>
      <w:r>
        <w:rPr>
          <w:sz w:val="28"/>
          <w:szCs w:val="28"/>
        </w:rPr>
        <w:t>как Б.Удербаев, С.Когентаев, С.Ниязов, А.Кенжетаев, М.Еликбаев и М.</w:t>
      </w:r>
      <w:r w:rsidRPr="0023330C">
        <w:rPr>
          <w:sz w:val="28"/>
          <w:szCs w:val="28"/>
        </w:rPr>
        <w:t>Оспанов. Музей привлекает и интересу</w:t>
      </w:r>
      <w:r>
        <w:rPr>
          <w:sz w:val="28"/>
          <w:szCs w:val="28"/>
        </w:rPr>
        <w:softHyphen/>
      </w:r>
      <w:r w:rsidRPr="0023330C">
        <w:rPr>
          <w:sz w:val="28"/>
          <w:szCs w:val="28"/>
        </w:rPr>
        <w:t>ет не только жителей края, но и ино</w:t>
      </w:r>
      <w:r>
        <w:rPr>
          <w:sz w:val="28"/>
          <w:szCs w:val="28"/>
        </w:rPr>
        <w:softHyphen/>
      </w:r>
      <w:r w:rsidRPr="0023330C">
        <w:rPr>
          <w:sz w:val="28"/>
          <w:szCs w:val="28"/>
        </w:rPr>
        <w:t>странных граждан, извест</w:t>
      </w:r>
      <w:r>
        <w:rPr>
          <w:sz w:val="28"/>
          <w:szCs w:val="28"/>
        </w:rPr>
        <w:t>ных общественных деятелей, поэтов, писателей</w:t>
      </w:r>
      <w:r w:rsidRPr="0023330C">
        <w:rPr>
          <w:sz w:val="28"/>
          <w:szCs w:val="28"/>
        </w:rPr>
        <w:t>, лю</w:t>
      </w:r>
      <w:r>
        <w:rPr>
          <w:sz w:val="28"/>
          <w:szCs w:val="28"/>
        </w:rPr>
        <w:softHyphen/>
      </w:r>
      <w:r w:rsidRPr="0023330C">
        <w:rPr>
          <w:sz w:val="28"/>
          <w:szCs w:val="28"/>
        </w:rPr>
        <w:t>дей искусства и космонавтов. Теплые пожелани</w:t>
      </w:r>
      <w:r>
        <w:rPr>
          <w:sz w:val="28"/>
          <w:szCs w:val="28"/>
        </w:rPr>
        <w:t>я в адрес музея высказали Т.Аубакиров, Т.Мусабаев, С.Мауленов, Г.Ка</w:t>
      </w:r>
      <w:r>
        <w:rPr>
          <w:sz w:val="28"/>
          <w:szCs w:val="28"/>
        </w:rPr>
        <w:softHyphen/>
        <w:t>ир</w:t>
      </w:r>
      <w:r>
        <w:rPr>
          <w:sz w:val="28"/>
          <w:szCs w:val="28"/>
        </w:rPr>
        <w:softHyphen/>
        <w:t>беков, С.Досанов, Б.Толегенова, И.</w:t>
      </w:r>
      <w:r w:rsidRPr="0023330C">
        <w:rPr>
          <w:sz w:val="28"/>
          <w:szCs w:val="28"/>
        </w:rPr>
        <w:t>Тасмаганбетов и акимы области. История му</w:t>
      </w:r>
      <w:r>
        <w:rPr>
          <w:sz w:val="28"/>
          <w:szCs w:val="28"/>
        </w:rPr>
        <w:softHyphen/>
      </w:r>
      <w:r w:rsidRPr="0023330C">
        <w:rPr>
          <w:sz w:val="28"/>
          <w:szCs w:val="28"/>
        </w:rPr>
        <w:t>зея тесно связана с именами ег</w:t>
      </w:r>
      <w:r>
        <w:rPr>
          <w:sz w:val="28"/>
          <w:szCs w:val="28"/>
        </w:rPr>
        <w:t>о руководителей: Т.Рсаевым, Т.Кусаиновым, Р.Илия</w:t>
      </w:r>
      <w:r>
        <w:rPr>
          <w:sz w:val="28"/>
          <w:szCs w:val="28"/>
        </w:rPr>
        <w:softHyphen/>
        <w:t>совой, М.Жумагуловой, Б.</w:t>
      </w:r>
      <w:r w:rsidRPr="0023330C">
        <w:rPr>
          <w:sz w:val="28"/>
          <w:szCs w:val="28"/>
        </w:rPr>
        <w:t>Абилдиновой.</w:t>
      </w:r>
    </w:p>
    <w:p w:rsidR="005C02DB" w:rsidRDefault="005C02DB" w:rsidP="00332567">
      <w:pPr>
        <w:ind w:firstLine="709"/>
        <w:jc w:val="both"/>
        <w:rPr>
          <w:spacing w:val="-4"/>
          <w:sz w:val="28"/>
          <w:szCs w:val="28"/>
        </w:rPr>
      </w:pPr>
      <w:r w:rsidRPr="0023330C">
        <w:rPr>
          <w:sz w:val="28"/>
          <w:szCs w:val="28"/>
        </w:rPr>
        <w:t>Музей истории Степного края с честью выполняет возложенные на него задачи – это научно-исследовательские ра</w:t>
      </w:r>
      <w:r>
        <w:rPr>
          <w:sz w:val="28"/>
          <w:szCs w:val="28"/>
        </w:rPr>
        <w:softHyphen/>
      </w:r>
      <w:r w:rsidRPr="0023330C">
        <w:rPr>
          <w:sz w:val="28"/>
          <w:szCs w:val="28"/>
        </w:rPr>
        <w:t>боты, просветительские и методические работы. Коллектив музея проводит встре</w:t>
      </w:r>
      <w:r>
        <w:rPr>
          <w:sz w:val="28"/>
          <w:szCs w:val="28"/>
        </w:rPr>
        <w:softHyphen/>
      </w:r>
      <w:r w:rsidRPr="0023330C">
        <w:rPr>
          <w:sz w:val="28"/>
          <w:szCs w:val="28"/>
        </w:rPr>
        <w:t>чи с ветеранами войны и труда, жертвами политических репрессий, учены</w:t>
      </w:r>
      <w:r>
        <w:rPr>
          <w:sz w:val="28"/>
          <w:szCs w:val="28"/>
        </w:rPr>
        <w:softHyphen/>
      </w:r>
      <w:r w:rsidRPr="0023330C">
        <w:rPr>
          <w:sz w:val="28"/>
          <w:szCs w:val="28"/>
        </w:rPr>
        <w:t xml:space="preserve">ми и руководителями культурных центров. Музей истории Степного края в будущем, несомненно, </w:t>
      </w:r>
      <w:r w:rsidRPr="0023330C">
        <w:rPr>
          <w:sz w:val="28"/>
          <w:szCs w:val="28"/>
        </w:rPr>
        <w:lastRenderedPageBreak/>
        <w:t xml:space="preserve">будет служить для народа, так как является центром истории и культуры края. </w:t>
      </w:r>
      <w:r>
        <w:rPr>
          <w:sz w:val="28"/>
          <w:szCs w:val="28"/>
        </w:rPr>
        <w:t xml:space="preserve">Здесь собрано более 20 тысяч различных экспонатов, </w:t>
      </w:r>
      <w:r>
        <w:rPr>
          <w:spacing w:val="-4"/>
          <w:sz w:val="28"/>
          <w:szCs w:val="28"/>
        </w:rPr>
        <w:t>представляющих большую исто</w:t>
      </w:r>
      <w:r>
        <w:rPr>
          <w:spacing w:val="-4"/>
          <w:sz w:val="28"/>
          <w:szCs w:val="28"/>
        </w:rPr>
        <w:softHyphen/>
        <w:t>рическую и культурную ценность.</w:t>
      </w:r>
    </w:p>
    <w:p w:rsidR="005C02DB" w:rsidRDefault="005C02DB" w:rsidP="00332567">
      <w:pPr>
        <w:ind w:firstLine="709"/>
        <w:jc w:val="both"/>
        <w:rPr>
          <w:b/>
        </w:rPr>
      </w:pPr>
      <w:r>
        <w:rPr>
          <w:spacing w:val="-4"/>
          <w:sz w:val="28"/>
          <w:szCs w:val="28"/>
        </w:rPr>
        <w:t>Н</w:t>
      </w:r>
      <w:r>
        <w:rPr>
          <w:spacing w:val="-6"/>
          <w:sz w:val="28"/>
          <w:szCs w:val="28"/>
        </w:rPr>
        <w:t xml:space="preserve">асыщенным культурными событиями был 1976 год. Впервые в жизни </w:t>
      </w:r>
      <w:r>
        <w:rPr>
          <w:sz w:val="28"/>
          <w:szCs w:val="28"/>
        </w:rPr>
        <w:t>города 3 сентября 1976 года был проведен айтыс акынов, состоялся конкурс казахских народных мелодий и песен [249</w:t>
      </w:r>
      <w:r w:rsidRPr="003B2F34">
        <w:rPr>
          <w:sz w:val="28"/>
          <w:szCs w:val="28"/>
        </w:rPr>
        <w:t>]</w:t>
      </w:r>
      <w:r>
        <w:rPr>
          <w:sz w:val="28"/>
          <w:szCs w:val="28"/>
        </w:rPr>
        <w:t xml:space="preserve">. В 1978 году создаются оркестр казахских народных инструментов и оркестр духовых </w:t>
      </w:r>
      <w:r>
        <w:rPr>
          <w:spacing w:val="-5"/>
          <w:sz w:val="28"/>
          <w:szCs w:val="28"/>
        </w:rPr>
        <w:t>инст</w:t>
      </w:r>
      <w:r>
        <w:rPr>
          <w:spacing w:val="-5"/>
          <w:sz w:val="28"/>
          <w:szCs w:val="28"/>
        </w:rPr>
        <w:softHyphen/>
        <w:t xml:space="preserve">рументов в </w:t>
      </w:r>
      <w:r w:rsidRPr="00B8091C">
        <w:rPr>
          <w:spacing w:val="-5"/>
          <w:sz w:val="28"/>
          <w:szCs w:val="28"/>
        </w:rPr>
        <w:t>ДК</w:t>
      </w:r>
      <w:r w:rsidRPr="004943F6">
        <w:rPr>
          <w:b/>
          <w:spacing w:val="-5"/>
          <w:sz w:val="28"/>
          <w:szCs w:val="28"/>
        </w:rPr>
        <w:t xml:space="preserve"> </w:t>
      </w:r>
      <w:r w:rsidRPr="00B8091C">
        <w:rPr>
          <w:spacing w:val="-5"/>
          <w:sz w:val="28"/>
          <w:szCs w:val="28"/>
        </w:rPr>
        <w:t>имени Абая</w:t>
      </w:r>
      <w:r>
        <w:rPr>
          <w:spacing w:val="-5"/>
          <w:sz w:val="28"/>
          <w:szCs w:val="28"/>
        </w:rPr>
        <w:t xml:space="preserve">, танцевальный коллектив в </w:t>
      </w:r>
      <w:r w:rsidRPr="00B8091C">
        <w:rPr>
          <w:spacing w:val="-5"/>
          <w:sz w:val="28"/>
          <w:szCs w:val="28"/>
        </w:rPr>
        <w:t>ДК</w:t>
      </w:r>
      <w:r>
        <w:rPr>
          <w:b/>
          <w:spacing w:val="-5"/>
          <w:sz w:val="28"/>
          <w:szCs w:val="28"/>
        </w:rPr>
        <w:t xml:space="preserve"> </w:t>
      </w:r>
      <w:r w:rsidRPr="00B8091C">
        <w:rPr>
          <w:spacing w:val="-5"/>
          <w:sz w:val="28"/>
          <w:szCs w:val="28"/>
        </w:rPr>
        <w:t>«Горняк»</w:t>
      </w:r>
      <w:r>
        <w:rPr>
          <w:spacing w:val="-5"/>
          <w:sz w:val="28"/>
          <w:szCs w:val="28"/>
        </w:rPr>
        <w:t xml:space="preserve">, </w:t>
      </w:r>
      <w:r>
        <w:rPr>
          <w:sz w:val="28"/>
          <w:szCs w:val="28"/>
        </w:rPr>
        <w:t>детский тан</w:t>
      </w:r>
      <w:r>
        <w:rPr>
          <w:sz w:val="28"/>
          <w:szCs w:val="28"/>
        </w:rPr>
        <w:softHyphen/>
        <w:t xml:space="preserve">цевальный коллектив в клубе «Арман» и др. В городе </w:t>
      </w:r>
      <w:r>
        <w:rPr>
          <w:spacing w:val="-5"/>
          <w:sz w:val="28"/>
          <w:szCs w:val="28"/>
        </w:rPr>
        <w:t>существовала 2 народных коллектива</w:t>
      </w:r>
      <w:r w:rsidRPr="00B8091C">
        <w:rPr>
          <w:spacing w:val="-5"/>
          <w:sz w:val="28"/>
          <w:szCs w:val="28"/>
        </w:rPr>
        <w:t>. Среди них: народный</w:t>
      </w:r>
      <w:r>
        <w:rPr>
          <w:spacing w:val="-5"/>
          <w:sz w:val="28"/>
          <w:szCs w:val="28"/>
        </w:rPr>
        <w:t xml:space="preserve"> драматический театр ДК «Горняк»</w:t>
      </w:r>
      <w:r>
        <w:rPr>
          <w:b/>
          <w:spacing w:val="-5"/>
          <w:sz w:val="28"/>
          <w:szCs w:val="28"/>
        </w:rPr>
        <w:t xml:space="preserve">, </w:t>
      </w:r>
      <w:r w:rsidRPr="00B8091C">
        <w:rPr>
          <w:spacing w:val="-5"/>
          <w:sz w:val="28"/>
          <w:szCs w:val="28"/>
        </w:rPr>
        <w:t>театр юного зрителя ДК «Строитель»</w:t>
      </w:r>
      <w:r w:rsidRPr="00991A6A">
        <w:rPr>
          <w:spacing w:val="-5"/>
          <w:sz w:val="28"/>
          <w:szCs w:val="28"/>
        </w:rPr>
        <w:t>.</w:t>
      </w:r>
      <w:r>
        <w:rPr>
          <w:b/>
        </w:rPr>
        <w:t xml:space="preserve"> </w:t>
      </w:r>
    </w:p>
    <w:p w:rsidR="005C02DB" w:rsidRPr="002E0F61" w:rsidRDefault="005C02DB" w:rsidP="00332567">
      <w:pPr>
        <w:ind w:firstLine="709"/>
        <w:jc w:val="both"/>
        <w:rPr>
          <w:b/>
        </w:rPr>
      </w:pPr>
      <w:r>
        <w:rPr>
          <w:spacing w:val="-3"/>
          <w:sz w:val="28"/>
          <w:szCs w:val="28"/>
        </w:rPr>
        <w:t xml:space="preserve">На 1 января 1979 года сеть культурно-просветительских учреждений города состояла из </w:t>
      </w:r>
      <w:r w:rsidRPr="006934B4">
        <w:rPr>
          <w:spacing w:val="-3"/>
          <w:sz w:val="28"/>
          <w:szCs w:val="28"/>
        </w:rPr>
        <w:t>2</w:t>
      </w:r>
      <w:r>
        <w:rPr>
          <w:spacing w:val="-3"/>
          <w:sz w:val="28"/>
          <w:szCs w:val="28"/>
        </w:rPr>
        <w:t xml:space="preserve"> домов культуры и клубов, </w:t>
      </w:r>
      <w:r w:rsidRPr="006934B4">
        <w:rPr>
          <w:spacing w:val="-3"/>
          <w:sz w:val="28"/>
          <w:szCs w:val="28"/>
        </w:rPr>
        <w:t>2</w:t>
      </w:r>
      <w:r>
        <w:rPr>
          <w:spacing w:val="-3"/>
          <w:sz w:val="28"/>
          <w:szCs w:val="28"/>
        </w:rPr>
        <w:t xml:space="preserve">2 библиотек, в т.ч. 10 </w:t>
      </w:r>
      <w:r>
        <w:rPr>
          <w:sz w:val="28"/>
          <w:szCs w:val="28"/>
        </w:rPr>
        <w:t xml:space="preserve">городских, объединенных в центральную библиотечную систему, </w:t>
      </w:r>
      <w:r w:rsidRPr="006934B4">
        <w:rPr>
          <w:sz w:val="28"/>
          <w:szCs w:val="28"/>
        </w:rPr>
        <w:t>3</w:t>
      </w:r>
      <w:r>
        <w:rPr>
          <w:sz w:val="28"/>
          <w:szCs w:val="28"/>
        </w:rPr>
        <w:t xml:space="preserve"> </w:t>
      </w:r>
      <w:r>
        <w:rPr>
          <w:spacing w:val="-4"/>
          <w:sz w:val="28"/>
          <w:szCs w:val="28"/>
        </w:rPr>
        <w:t xml:space="preserve">народных театров. Число самодеятельных коллективов возросло до 100, в </w:t>
      </w:r>
      <w:r>
        <w:rPr>
          <w:spacing w:val="-3"/>
          <w:sz w:val="28"/>
          <w:szCs w:val="28"/>
        </w:rPr>
        <w:t xml:space="preserve">которых насчитывалось </w:t>
      </w:r>
      <w:r w:rsidRPr="006934B4">
        <w:rPr>
          <w:spacing w:val="-3"/>
          <w:sz w:val="28"/>
          <w:szCs w:val="28"/>
        </w:rPr>
        <w:t>3</w:t>
      </w:r>
      <w:r>
        <w:rPr>
          <w:spacing w:val="-3"/>
          <w:sz w:val="28"/>
          <w:szCs w:val="28"/>
        </w:rPr>
        <w:t xml:space="preserve">422 участника, или в 2 раза больше, чем в 1971 </w:t>
      </w:r>
      <w:r>
        <w:rPr>
          <w:sz w:val="28"/>
          <w:szCs w:val="28"/>
        </w:rPr>
        <w:t xml:space="preserve">году </w:t>
      </w:r>
      <w:r w:rsidRPr="006934B4">
        <w:rPr>
          <w:sz w:val="28"/>
          <w:szCs w:val="28"/>
        </w:rPr>
        <w:t>[</w:t>
      </w:r>
      <w:r>
        <w:rPr>
          <w:sz w:val="28"/>
          <w:szCs w:val="28"/>
        </w:rPr>
        <w:t>250</w:t>
      </w:r>
      <w:r w:rsidRPr="006934B4">
        <w:rPr>
          <w:sz w:val="28"/>
          <w:szCs w:val="28"/>
        </w:rPr>
        <w:t>]</w:t>
      </w:r>
      <w:r>
        <w:rPr>
          <w:sz w:val="28"/>
          <w:szCs w:val="28"/>
        </w:rPr>
        <w:t>.</w:t>
      </w:r>
    </w:p>
    <w:p w:rsidR="005C02DB" w:rsidRDefault="005C02DB" w:rsidP="00332567">
      <w:pPr>
        <w:shd w:val="clear" w:color="auto" w:fill="FFFFFF"/>
        <w:ind w:firstLine="709"/>
        <w:jc w:val="both"/>
        <w:rPr>
          <w:sz w:val="28"/>
          <w:szCs w:val="28"/>
        </w:rPr>
      </w:pPr>
      <w:r>
        <w:rPr>
          <w:spacing w:val="-3"/>
          <w:sz w:val="28"/>
          <w:szCs w:val="28"/>
        </w:rPr>
        <w:t xml:space="preserve">Большую работу проводил главный очаг культуры города - </w:t>
      </w:r>
      <w:r w:rsidRPr="00B8091C">
        <w:rPr>
          <w:spacing w:val="-3"/>
          <w:sz w:val="28"/>
          <w:szCs w:val="28"/>
        </w:rPr>
        <w:t>Дворец</w:t>
      </w:r>
      <w:r w:rsidRPr="006934B4">
        <w:rPr>
          <w:b/>
          <w:spacing w:val="-3"/>
          <w:sz w:val="28"/>
          <w:szCs w:val="28"/>
        </w:rPr>
        <w:t xml:space="preserve"> </w:t>
      </w:r>
      <w:r w:rsidRPr="00B8091C">
        <w:rPr>
          <w:spacing w:val="-5"/>
          <w:sz w:val="28"/>
          <w:szCs w:val="28"/>
        </w:rPr>
        <w:t>культуры «Строитель</w:t>
      </w:r>
      <w:r>
        <w:rPr>
          <w:b/>
          <w:spacing w:val="-5"/>
          <w:sz w:val="28"/>
          <w:szCs w:val="28"/>
        </w:rPr>
        <w:t>»</w:t>
      </w:r>
      <w:r>
        <w:rPr>
          <w:spacing w:val="-5"/>
          <w:sz w:val="28"/>
          <w:szCs w:val="28"/>
        </w:rPr>
        <w:t xml:space="preserve">. Если в 1975 году в нем было всего 6 коллективов с </w:t>
      </w:r>
      <w:r>
        <w:rPr>
          <w:spacing w:val="-3"/>
          <w:sz w:val="28"/>
          <w:szCs w:val="28"/>
        </w:rPr>
        <w:t xml:space="preserve">охватом 200 человек, то в 1980 году в 34 кружках посещали занятия и </w:t>
      </w:r>
      <w:r>
        <w:rPr>
          <w:sz w:val="28"/>
          <w:szCs w:val="28"/>
        </w:rPr>
        <w:t xml:space="preserve">репетиции 1689 человек </w:t>
      </w:r>
      <w:r w:rsidRPr="006934B4">
        <w:rPr>
          <w:sz w:val="28"/>
          <w:szCs w:val="28"/>
        </w:rPr>
        <w:t>[</w:t>
      </w:r>
      <w:r>
        <w:rPr>
          <w:sz w:val="28"/>
          <w:szCs w:val="28"/>
        </w:rPr>
        <w:t>251</w:t>
      </w:r>
      <w:r w:rsidRPr="006934B4">
        <w:rPr>
          <w:sz w:val="28"/>
          <w:szCs w:val="28"/>
        </w:rPr>
        <w:t>]</w:t>
      </w:r>
      <w:r>
        <w:rPr>
          <w:sz w:val="28"/>
          <w:szCs w:val="28"/>
        </w:rPr>
        <w:t>.</w:t>
      </w:r>
    </w:p>
    <w:p w:rsidR="005C02DB" w:rsidRDefault="005C02DB" w:rsidP="00332567">
      <w:pPr>
        <w:shd w:val="clear" w:color="auto" w:fill="FFFFFF"/>
        <w:ind w:firstLine="709"/>
        <w:jc w:val="both"/>
        <w:rPr>
          <w:spacing w:val="-3"/>
          <w:sz w:val="28"/>
          <w:szCs w:val="28"/>
        </w:rPr>
      </w:pPr>
      <w:r>
        <w:rPr>
          <w:sz w:val="28"/>
          <w:szCs w:val="28"/>
        </w:rPr>
        <w:t xml:space="preserve">Определенная работа проводилась в городе по улучшению учета, </w:t>
      </w:r>
      <w:r>
        <w:rPr>
          <w:spacing w:val="-6"/>
          <w:sz w:val="28"/>
          <w:szCs w:val="28"/>
        </w:rPr>
        <w:t xml:space="preserve">охраны и реставрации памятников архитектуры. Были определены границы </w:t>
      </w:r>
      <w:r>
        <w:rPr>
          <w:spacing w:val="-5"/>
          <w:sz w:val="28"/>
          <w:szCs w:val="28"/>
        </w:rPr>
        <w:t xml:space="preserve">охраняемой зоны, зоны охраняемого ландшафта и регулирования застройки </w:t>
      </w:r>
      <w:r>
        <w:rPr>
          <w:spacing w:val="-3"/>
          <w:sz w:val="28"/>
          <w:szCs w:val="28"/>
        </w:rPr>
        <w:t xml:space="preserve">в некрополях. На 30 из них были установлены охранные доски. </w:t>
      </w:r>
      <w:r>
        <w:rPr>
          <w:spacing w:val="-4"/>
          <w:sz w:val="28"/>
          <w:szCs w:val="28"/>
        </w:rPr>
        <w:t xml:space="preserve">В 1980 году в Аркалыке был образован детский кукольный театр, в котором </w:t>
      </w:r>
      <w:r>
        <w:rPr>
          <w:spacing w:val="-3"/>
          <w:sz w:val="28"/>
          <w:szCs w:val="28"/>
        </w:rPr>
        <w:t>с 1988 года работают 2 группы: на ка</w:t>
      </w:r>
      <w:r>
        <w:rPr>
          <w:spacing w:val="-3"/>
          <w:sz w:val="28"/>
          <w:szCs w:val="28"/>
        </w:rPr>
        <w:softHyphen/>
        <w:t>захском и русском языках.</w:t>
      </w:r>
    </w:p>
    <w:p w:rsidR="005C02DB" w:rsidRDefault="005C02DB" w:rsidP="00332567">
      <w:pPr>
        <w:shd w:val="clear" w:color="auto" w:fill="FFFFFF"/>
        <w:ind w:firstLine="709"/>
        <w:jc w:val="both"/>
        <w:rPr>
          <w:sz w:val="28"/>
          <w:szCs w:val="28"/>
        </w:rPr>
      </w:pPr>
      <w:r>
        <w:rPr>
          <w:spacing w:val="-3"/>
          <w:sz w:val="28"/>
          <w:szCs w:val="28"/>
        </w:rPr>
        <w:t xml:space="preserve">В 1981 году на бюро Аркалыкского горкома Компартии Казахстана </w:t>
      </w:r>
      <w:r>
        <w:rPr>
          <w:spacing w:val="-4"/>
          <w:sz w:val="28"/>
          <w:szCs w:val="28"/>
        </w:rPr>
        <w:t>был рассмотрен вопрос о работе учреждений культуры города. Было, в частности, отме</w:t>
      </w:r>
      <w:r>
        <w:rPr>
          <w:spacing w:val="-4"/>
          <w:sz w:val="28"/>
          <w:szCs w:val="28"/>
        </w:rPr>
        <w:softHyphen/>
        <w:t xml:space="preserve">чено, что формы и методы работы культурных учреждений стали разнообразнее. 6 коллективам художественной самодеятельности </w:t>
      </w:r>
      <w:r>
        <w:rPr>
          <w:sz w:val="28"/>
          <w:szCs w:val="28"/>
        </w:rPr>
        <w:t>присуждено звание «народный»,</w:t>
      </w:r>
      <w:r>
        <w:rPr>
          <w:spacing w:val="-3"/>
          <w:sz w:val="28"/>
          <w:szCs w:val="28"/>
        </w:rPr>
        <w:t xml:space="preserve"> 20 клубов по интересам. Вместе с тем, в областном центре </w:t>
      </w:r>
      <w:r>
        <w:rPr>
          <w:sz w:val="28"/>
          <w:szCs w:val="28"/>
        </w:rPr>
        <w:t xml:space="preserve">до сих пор не был создан сильный коллектив национального казахского творчества </w:t>
      </w:r>
      <w:r w:rsidRPr="006934B4">
        <w:rPr>
          <w:sz w:val="28"/>
          <w:szCs w:val="28"/>
        </w:rPr>
        <w:t>[</w:t>
      </w:r>
      <w:r>
        <w:rPr>
          <w:sz w:val="28"/>
          <w:szCs w:val="28"/>
        </w:rPr>
        <w:t>252</w:t>
      </w:r>
      <w:r w:rsidRPr="006934B4">
        <w:rPr>
          <w:sz w:val="28"/>
          <w:szCs w:val="28"/>
        </w:rPr>
        <w:t>]</w:t>
      </w:r>
      <w:r>
        <w:rPr>
          <w:sz w:val="28"/>
          <w:szCs w:val="28"/>
        </w:rPr>
        <w:t>.</w:t>
      </w:r>
    </w:p>
    <w:p w:rsidR="005C02DB" w:rsidRDefault="005C02DB" w:rsidP="00332567">
      <w:pPr>
        <w:shd w:val="clear" w:color="auto" w:fill="FFFFFF"/>
        <w:ind w:firstLine="709"/>
        <w:jc w:val="both"/>
        <w:rPr>
          <w:spacing w:val="-5"/>
          <w:sz w:val="28"/>
          <w:szCs w:val="28"/>
        </w:rPr>
      </w:pPr>
      <w:r>
        <w:rPr>
          <w:spacing w:val="-3"/>
          <w:sz w:val="28"/>
          <w:szCs w:val="28"/>
        </w:rPr>
        <w:t xml:space="preserve">Одной из примечательных черт культурной жизни молодого города </w:t>
      </w:r>
      <w:r>
        <w:rPr>
          <w:spacing w:val="-5"/>
          <w:sz w:val="28"/>
          <w:szCs w:val="28"/>
        </w:rPr>
        <w:t xml:space="preserve">являлась работа дворовых клубов. Так, в 1984 году в городе действовало 13 </w:t>
      </w:r>
      <w:r>
        <w:rPr>
          <w:spacing w:val="-4"/>
          <w:sz w:val="28"/>
          <w:szCs w:val="28"/>
        </w:rPr>
        <w:t xml:space="preserve">дворовых клубов, в которых насчитывалось </w:t>
      </w:r>
      <w:r w:rsidRPr="006934B4">
        <w:rPr>
          <w:spacing w:val="-4"/>
          <w:sz w:val="28"/>
          <w:szCs w:val="28"/>
        </w:rPr>
        <w:t>6</w:t>
      </w:r>
      <w:r>
        <w:rPr>
          <w:spacing w:val="-4"/>
          <w:sz w:val="28"/>
          <w:szCs w:val="28"/>
        </w:rPr>
        <w:t xml:space="preserve">8 кружков и секций. В клубе </w:t>
      </w:r>
      <w:r>
        <w:rPr>
          <w:spacing w:val="-5"/>
          <w:sz w:val="28"/>
          <w:szCs w:val="28"/>
        </w:rPr>
        <w:t>«Прометей» 8 микро</w:t>
      </w:r>
      <w:r>
        <w:rPr>
          <w:spacing w:val="-5"/>
          <w:sz w:val="28"/>
          <w:szCs w:val="28"/>
        </w:rPr>
        <w:softHyphen/>
        <w:t>района, шефами которого являлся трест «Тургайалюминстрой»</w:t>
      </w:r>
      <w:r>
        <w:rPr>
          <w:sz w:val="28"/>
          <w:szCs w:val="28"/>
        </w:rPr>
        <w:t xml:space="preserve">, велись секции по футболу, настольному теннису, спортивным играм </w:t>
      </w:r>
      <w:r w:rsidRPr="006934B4">
        <w:rPr>
          <w:sz w:val="28"/>
          <w:szCs w:val="28"/>
        </w:rPr>
        <w:t>[</w:t>
      </w:r>
      <w:r>
        <w:rPr>
          <w:sz w:val="28"/>
          <w:szCs w:val="28"/>
        </w:rPr>
        <w:t>253</w:t>
      </w:r>
      <w:r w:rsidRPr="006934B4">
        <w:rPr>
          <w:sz w:val="28"/>
          <w:szCs w:val="28"/>
        </w:rPr>
        <w:t>]</w:t>
      </w:r>
      <w:r>
        <w:rPr>
          <w:sz w:val="28"/>
          <w:szCs w:val="28"/>
        </w:rPr>
        <w:t xml:space="preserve">. </w:t>
      </w:r>
      <w:r>
        <w:rPr>
          <w:spacing w:val="-4"/>
          <w:sz w:val="28"/>
          <w:szCs w:val="28"/>
        </w:rPr>
        <w:t xml:space="preserve">Книжный фонд ЦБС на 01.01.1987 года составлял 207709 книг, в том </w:t>
      </w:r>
      <w:r>
        <w:rPr>
          <w:sz w:val="28"/>
          <w:szCs w:val="28"/>
        </w:rPr>
        <w:t xml:space="preserve">числе на казахском языке - 99210. </w:t>
      </w:r>
      <w:r>
        <w:rPr>
          <w:spacing w:val="-5"/>
          <w:sz w:val="28"/>
          <w:szCs w:val="28"/>
        </w:rPr>
        <w:t>Впервые, в 1989 году, в городе прошел праздник «Наурыз Мейрамы».</w:t>
      </w:r>
    </w:p>
    <w:p w:rsidR="005C02DB" w:rsidRDefault="005C02DB" w:rsidP="00332567">
      <w:pPr>
        <w:shd w:val="clear" w:color="auto" w:fill="FFFFFF"/>
        <w:ind w:firstLine="709"/>
        <w:jc w:val="both"/>
      </w:pPr>
      <w:r>
        <w:rPr>
          <w:sz w:val="28"/>
          <w:szCs w:val="28"/>
        </w:rPr>
        <w:t xml:space="preserve">Обеспеченность кадрами культурной сферы на протяжении всей </w:t>
      </w:r>
      <w:r>
        <w:rPr>
          <w:spacing w:val="-2"/>
          <w:sz w:val="28"/>
          <w:szCs w:val="28"/>
        </w:rPr>
        <w:t xml:space="preserve">истории города является одной из сложных задач. Поэтому 26 августа 1993 года </w:t>
      </w:r>
      <w:r>
        <w:rPr>
          <w:spacing w:val="-4"/>
          <w:sz w:val="28"/>
          <w:szCs w:val="28"/>
        </w:rPr>
        <w:t>в Аркалыке открылось училище искусств с 4 отделениями: музыкальное, художествен</w:t>
      </w:r>
      <w:r>
        <w:rPr>
          <w:spacing w:val="-4"/>
          <w:sz w:val="28"/>
          <w:szCs w:val="28"/>
        </w:rPr>
        <w:softHyphen/>
        <w:t>ное, хореографическое и декоративно-прикладное.</w:t>
      </w:r>
    </w:p>
    <w:p w:rsidR="005C02DB" w:rsidRPr="002D3DF6" w:rsidRDefault="005C02DB" w:rsidP="00332567">
      <w:pPr>
        <w:ind w:firstLine="709"/>
        <w:jc w:val="both"/>
        <w:rPr>
          <w:sz w:val="28"/>
          <w:szCs w:val="28"/>
        </w:rPr>
      </w:pPr>
      <w:r w:rsidRPr="002D3DF6">
        <w:rPr>
          <w:sz w:val="28"/>
          <w:szCs w:val="28"/>
        </w:rPr>
        <w:lastRenderedPageBreak/>
        <w:t>В 1996 году в Тургайском регионе закрылось 43 библиотек и клубов. А в самом городе была упразднена городская библиотечная система. Фонды библиотек ассимилировались, то есть растворились в фондах школьных библиотек, часть фондов пропала. В 1997 году после ликвидации Тургайской области, Указ Президента Республики Казахстан от 22 апреля 1997 года «О мерах по оптимизации административно-территориального устр</w:t>
      </w:r>
      <w:r>
        <w:rPr>
          <w:sz w:val="28"/>
          <w:szCs w:val="28"/>
        </w:rPr>
        <w:t>ойства Республики Казахстан»</w:t>
      </w:r>
      <w:r w:rsidRPr="002D3DF6">
        <w:rPr>
          <w:sz w:val="28"/>
          <w:szCs w:val="28"/>
        </w:rPr>
        <w:t>, четыре областные библиотеки были объединены в одну, часть специалистов ос</w:t>
      </w:r>
      <w:r>
        <w:rPr>
          <w:sz w:val="28"/>
          <w:szCs w:val="28"/>
        </w:rPr>
        <w:softHyphen/>
      </w:r>
      <w:r w:rsidRPr="002D3DF6">
        <w:rPr>
          <w:sz w:val="28"/>
          <w:szCs w:val="28"/>
        </w:rPr>
        <w:t>талась без работы. Тем не менее, библиотека даже в самые трудные времена изыскивала средства на подписку периодических изданий, проводила в регионе методическую работу для библиотечных работников других ведомств, и самое главное – стремилась проводить оперативное, высококвалифицированное биб</w:t>
      </w:r>
      <w:r>
        <w:rPr>
          <w:sz w:val="28"/>
          <w:szCs w:val="28"/>
        </w:rPr>
        <w:softHyphen/>
      </w:r>
      <w:r w:rsidRPr="002D3DF6">
        <w:rPr>
          <w:sz w:val="28"/>
          <w:szCs w:val="28"/>
        </w:rPr>
        <w:t>лиотечное обслуживание.</w:t>
      </w:r>
    </w:p>
    <w:p w:rsidR="005C02DB" w:rsidRPr="002D3DF6" w:rsidRDefault="005C02DB" w:rsidP="00332567">
      <w:pPr>
        <w:ind w:firstLine="709"/>
        <w:jc w:val="both"/>
        <w:rPr>
          <w:sz w:val="28"/>
          <w:szCs w:val="28"/>
        </w:rPr>
      </w:pPr>
      <w:r w:rsidRPr="002D3DF6">
        <w:rPr>
          <w:sz w:val="28"/>
          <w:szCs w:val="28"/>
        </w:rPr>
        <w:t>Специфика библиотечного обслуживания в отличие, скажем от архивов и музеев, заключается в предоставлении информации, опубликованной где-либо и представленной на бумажных носителях. Поэтому все годы существования универсальной библиотеки в ней ведется сбор газетных вырезок об истории края, выпуск различных библиографических пособий, подготовленных непосредственно библиотекарями, и особенно бережно собираются книги о крае и книги авторов земляков.</w:t>
      </w:r>
    </w:p>
    <w:p w:rsidR="005C02DB" w:rsidRPr="002D3DF6" w:rsidRDefault="005C02DB" w:rsidP="00332567">
      <w:pPr>
        <w:ind w:firstLine="709"/>
        <w:jc w:val="both"/>
        <w:rPr>
          <w:sz w:val="28"/>
          <w:szCs w:val="28"/>
        </w:rPr>
      </w:pPr>
      <w:r w:rsidRPr="002D3DF6">
        <w:rPr>
          <w:sz w:val="28"/>
          <w:szCs w:val="28"/>
        </w:rPr>
        <w:t>Это кропотливая, незаметная работа для людей. В среднем в библиотеку обращается 400-500 человек в день, примерно 40 из них с запросами краеведческого характера. И ответить на эти запросы порой могут только газетные вы</w:t>
      </w:r>
      <w:r>
        <w:rPr>
          <w:sz w:val="28"/>
          <w:szCs w:val="28"/>
        </w:rPr>
        <w:softHyphen/>
      </w:r>
      <w:r w:rsidRPr="002D3DF6">
        <w:rPr>
          <w:sz w:val="28"/>
          <w:szCs w:val="28"/>
        </w:rPr>
        <w:t>резки или библиографические памятки. Такие как, например, «Учебные заведе</w:t>
      </w:r>
      <w:r>
        <w:rPr>
          <w:sz w:val="28"/>
          <w:szCs w:val="28"/>
        </w:rPr>
        <w:softHyphen/>
      </w:r>
      <w:r w:rsidRPr="002D3DF6">
        <w:rPr>
          <w:sz w:val="28"/>
          <w:szCs w:val="28"/>
        </w:rPr>
        <w:t>ния г.Аркалыка», «Их имена в названиях улиц нашего города», серия памяток «Наши талантливые земляки», «Торгайскому бокситовому рудоуправлению – 45 лет». Справочное пособие «Аркалык в поэтических строчках», выпущенное еще к 45-летию г.Аркалыка, было запрошено читателями сотни раз. В этом году издан аналогичный справочник на казахском языке.</w:t>
      </w:r>
    </w:p>
    <w:p w:rsidR="005C02DB" w:rsidRPr="00991A6A" w:rsidRDefault="005C02DB" w:rsidP="00332567">
      <w:pPr>
        <w:ind w:firstLine="709"/>
        <w:jc w:val="both"/>
        <w:rPr>
          <w:b/>
          <w:sz w:val="28"/>
          <w:szCs w:val="28"/>
        </w:rPr>
      </w:pPr>
      <w:r w:rsidRPr="002D3DF6">
        <w:rPr>
          <w:sz w:val="28"/>
          <w:szCs w:val="28"/>
        </w:rPr>
        <w:t xml:space="preserve">Каждое время рождает своих героев. В краеведческих фондах библиотеки как в зеркале отражается история страны: в 70-80-е годы темами указателей и книжных выставок были «Герои Социалистического Труда – наши земляки», «Делегаты съездов партии», в 90-х годах - </w:t>
      </w:r>
      <w:r w:rsidRPr="002D3DF6">
        <w:rPr>
          <w:sz w:val="28"/>
          <w:szCs w:val="28"/>
        </w:rPr>
        <w:softHyphen/>
        <w:t>«Почетные граждане г.Аркалыка», «Экологические проблемы г.Аркалыка», «Тургайцы на политическом Олимпе», «г.Ар</w:t>
      </w:r>
      <w:r>
        <w:rPr>
          <w:sz w:val="28"/>
          <w:szCs w:val="28"/>
        </w:rPr>
        <w:t>калык: человек года»</w:t>
      </w:r>
      <w:r w:rsidRPr="00991A6A">
        <w:rPr>
          <w:sz w:val="28"/>
          <w:szCs w:val="28"/>
        </w:rPr>
        <w:t xml:space="preserve"> </w:t>
      </w:r>
      <w:r w:rsidRPr="00BB38BA">
        <w:rPr>
          <w:sz w:val="28"/>
          <w:szCs w:val="28"/>
        </w:rPr>
        <w:t>[</w:t>
      </w:r>
      <w:r>
        <w:rPr>
          <w:sz w:val="28"/>
          <w:szCs w:val="28"/>
        </w:rPr>
        <w:t>254</w:t>
      </w:r>
      <w:r w:rsidRPr="00BB38BA">
        <w:rPr>
          <w:sz w:val="28"/>
          <w:szCs w:val="28"/>
        </w:rPr>
        <w:t>].</w:t>
      </w:r>
    </w:p>
    <w:p w:rsidR="005C02DB" w:rsidRPr="002D3DF6" w:rsidRDefault="005C02DB" w:rsidP="00332567">
      <w:pPr>
        <w:ind w:firstLine="709"/>
        <w:jc w:val="both"/>
        <w:rPr>
          <w:sz w:val="28"/>
          <w:szCs w:val="28"/>
        </w:rPr>
      </w:pPr>
      <w:r w:rsidRPr="002D3DF6">
        <w:rPr>
          <w:sz w:val="28"/>
          <w:szCs w:val="28"/>
        </w:rPr>
        <w:t>Но во все времена актуальным был интерес к творчеству писателей</w:t>
      </w:r>
      <w:r w:rsidRPr="002D3DF6">
        <w:rPr>
          <w:sz w:val="28"/>
          <w:szCs w:val="28"/>
        </w:rPr>
        <w:softHyphen/>
        <w:t>-земляков. Наверное, поэтому в библиотеке ежегодно проводятся юбилейные вечера, поэтические часы, ведется сбор упоминаний в прессе о творчестве С. Мауле</w:t>
      </w:r>
      <w:r>
        <w:rPr>
          <w:sz w:val="28"/>
          <w:szCs w:val="28"/>
        </w:rPr>
        <w:softHyphen/>
      </w:r>
      <w:r w:rsidRPr="002D3DF6">
        <w:rPr>
          <w:sz w:val="28"/>
          <w:szCs w:val="28"/>
        </w:rPr>
        <w:t>нова и С.Досанова, Г.Каирбекова и С.Тургумбекова, К.Жармагамбетова и С.Кенжеахметова, С.Оспанова, Б.Искакова, Н.Мукатова и многих других. В фондах библиотеки около 40 книг с автографами авторов-земляков.</w:t>
      </w:r>
    </w:p>
    <w:p w:rsidR="005C02DB" w:rsidRDefault="005C02DB" w:rsidP="00332567">
      <w:pPr>
        <w:ind w:firstLine="709"/>
        <w:jc w:val="both"/>
        <w:rPr>
          <w:sz w:val="28"/>
          <w:szCs w:val="28"/>
        </w:rPr>
      </w:pPr>
      <w:r w:rsidRPr="002D3DF6">
        <w:rPr>
          <w:sz w:val="28"/>
          <w:szCs w:val="28"/>
        </w:rPr>
        <w:t xml:space="preserve">На сегодняшний день библиотека имеет более 280 тысяч единиц хранения. Разумеется, краеведческой литературы значительно меньше, чем по любой другой отраслевой тематике. Это связано, прежде всего, с тем, что книг </w:t>
      </w:r>
      <w:r w:rsidRPr="002D3DF6">
        <w:rPr>
          <w:sz w:val="28"/>
          <w:szCs w:val="28"/>
        </w:rPr>
        <w:lastRenderedPageBreak/>
        <w:t>о крае из</w:t>
      </w:r>
      <w:r>
        <w:rPr>
          <w:sz w:val="28"/>
          <w:szCs w:val="28"/>
        </w:rPr>
        <w:softHyphen/>
      </w:r>
      <w:r w:rsidRPr="002D3DF6">
        <w:rPr>
          <w:sz w:val="28"/>
          <w:szCs w:val="28"/>
        </w:rPr>
        <w:t>дается объективно мало, а во-вторых, не все издаваемые на территории региона книги попадают в библиотеку.</w:t>
      </w:r>
    </w:p>
    <w:p w:rsidR="005C02DB" w:rsidRDefault="005C02DB" w:rsidP="00332567">
      <w:pPr>
        <w:ind w:firstLine="709"/>
        <w:jc w:val="both"/>
        <w:rPr>
          <w:sz w:val="28"/>
          <w:szCs w:val="28"/>
        </w:rPr>
      </w:pPr>
      <w:r w:rsidRPr="002D3DF6">
        <w:rPr>
          <w:sz w:val="28"/>
          <w:szCs w:val="28"/>
        </w:rPr>
        <w:t>В практике цивилизованных стран, в том числе и в Казахстане, действует Закон об обязательном экземпляре, когда в основное книгохранилище региона поступает обязательный экземпляр всей печатн</w:t>
      </w:r>
      <w:r>
        <w:rPr>
          <w:sz w:val="28"/>
          <w:szCs w:val="28"/>
        </w:rPr>
        <w:t xml:space="preserve">ой продукции, издаваемой в крае. </w:t>
      </w:r>
      <w:r w:rsidRPr="002D3DF6">
        <w:rPr>
          <w:sz w:val="28"/>
          <w:szCs w:val="28"/>
        </w:rPr>
        <w:t>Как в известной пословице «Что ты спрятал - то пропало, что ты отдал – то твое». Подаренные библиотеке книги навсегда остаются в памяти народа, в истории края.</w:t>
      </w:r>
    </w:p>
    <w:p w:rsidR="005C02DB" w:rsidRPr="00BB38BA" w:rsidRDefault="005C02DB" w:rsidP="00332567">
      <w:pPr>
        <w:ind w:firstLine="709"/>
        <w:jc w:val="both"/>
        <w:rPr>
          <w:sz w:val="28"/>
          <w:szCs w:val="28"/>
        </w:rPr>
      </w:pPr>
      <w:r w:rsidRPr="002D3DF6">
        <w:rPr>
          <w:sz w:val="28"/>
          <w:szCs w:val="28"/>
        </w:rPr>
        <w:t>Подарили свои книги преподаватели Аркалыкского педагогического института К.Кусаинова «Торгай на рубеже двух столетий», Ж.Болтирекова о творче</w:t>
      </w:r>
      <w:r>
        <w:rPr>
          <w:sz w:val="28"/>
          <w:szCs w:val="28"/>
        </w:rPr>
        <w:softHyphen/>
      </w:r>
      <w:r w:rsidRPr="002D3DF6">
        <w:rPr>
          <w:sz w:val="28"/>
          <w:szCs w:val="28"/>
        </w:rPr>
        <w:t>стве са</w:t>
      </w:r>
      <w:r>
        <w:rPr>
          <w:sz w:val="28"/>
          <w:szCs w:val="28"/>
        </w:rPr>
        <w:t>модеятельного композитора Б.</w:t>
      </w:r>
      <w:r w:rsidRPr="002D3DF6">
        <w:rPr>
          <w:sz w:val="28"/>
          <w:szCs w:val="28"/>
        </w:rPr>
        <w:t>Хамзин</w:t>
      </w:r>
      <w:r>
        <w:rPr>
          <w:sz w:val="28"/>
          <w:szCs w:val="28"/>
        </w:rPr>
        <w:t>а, книги о Кейки-батыре А.Кы</w:t>
      </w:r>
      <w:r>
        <w:rPr>
          <w:sz w:val="28"/>
          <w:szCs w:val="28"/>
        </w:rPr>
        <w:softHyphen/>
        <w:t>лыш</w:t>
      </w:r>
      <w:r>
        <w:rPr>
          <w:sz w:val="28"/>
          <w:szCs w:val="28"/>
        </w:rPr>
        <w:softHyphen/>
        <w:t>байулы, А.Байжана, о Ш.Жанибеке, А.Жусупулы и Б.Альденулы, энциклопедия под редакцией Е.С.Цвентух</w:t>
      </w:r>
      <w:r w:rsidRPr="00991A6A">
        <w:rPr>
          <w:sz w:val="28"/>
          <w:szCs w:val="28"/>
        </w:rPr>
        <w:t xml:space="preserve"> </w:t>
      </w:r>
      <w:r w:rsidRPr="00BB38BA">
        <w:rPr>
          <w:sz w:val="28"/>
          <w:szCs w:val="28"/>
        </w:rPr>
        <w:t>[</w:t>
      </w:r>
      <w:r>
        <w:rPr>
          <w:sz w:val="28"/>
          <w:szCs w:val="28"/>
        </w:rPr>
        <w:t>255</w:t>
      </w:r>
      <w:r w:rsidRPr="00BB38BA">
        <w:rPr>
          <w:sz w:val="28"/>
          <w:szCs w:val="28"/>
        </w:rPr>
        <w:t>].</w:t>
      </w:r>
    </w:p>
    <w:p w:rsidR="005C02DB" w:rsidRDefault="005C02DB" w:rsidP="00332567">
      <w:pPr>
        <w:ind w:firstLine="709"/>
        <w:jc w:val="both"/>
        <w:rPr>
          <w:sz w:val="28"/>
          <w:szCs w:val="28"/>
        </w:rPr>
      </w:pPr>
      <w:r>
        <w:rPr>
          <w:sz w:val="28"/>
          <w:szCs w:val="28"/>
        </w:rPr>
        <w:t>Еще одним показателем развитости социально-культурной инфраструктуры городов является сеть учреждений культуры. Во многом именно учреждения культуры определяет внешний облик города,  способствуют созданию привлекательности городской среды.</w:t>
      </w:r>
    </w:p>
    <w:p w:rsidR="005C02DB" w:rsidRDefault="005C02DB" w:rsidP="00332567">
      <w:pPr>
        <w:ind w:firstLine="709"/>
        <w:jc w:val="both"/>
        <w:rPr>
          <w:sz w:val="28"/>
          <w:szCs w:val="28"/>
        </w:rPr>
      </w:pPr>
      <w:r>
        <w:rPr>
          <w:sz w:val="28"/>
          <w:szCs w:val="28"/>
        </w:rPr>
        <w:t>Сеть библиотек более или равномерно дислоцировалась по городу. В то же время  нельзя утверждать, что большее количество библиотек автоматически обеспечивает и качество обслуживания. Напротив, в большинстве библиотек расположенных в городе был очень небольшой и скудный по разнообразности книжный фонд. В этой ситуации в выигрыше были жители крупных городов, в которых обеспеченность литературой была намного лучше. Тем не менее, из года в год увеличивалась обеспеченность населения Казахстана, в том числе и в городе Аркалыке библиотечными учреждениями. Об этом свидетельствуют данные, об увеличении количества читателей.</w:t>
      </w:r>
    </w:p>
    <w:p w:rsidR="005C02DB" w:rsidRDefault="005C02DB" w:rsidP="00332567">
      <w:pPr>
        <w:ind w:firstLine="709"/>
        <w:jc w:val="both"/>
        <w:rPr>
          <w:sz w:val="28"/>
          <w:szCs w:val="28"/>
        </w:rPr>
      </w:pPr>
      <w:r>
        <w:rPr>
          <w:sz w:val="28"/>
          <w:szCs w:val="28"/>
        </w:rPr>
        <w:t xml:space="preserve">В </w:t>
      </w:r>
      <w:smartTag w:uri="urn:schemas-microsoft-com:office:smarttags" w:element="metricconverter">
        <w:smartTagPr>
          <w:attr w:name="ProductID" w:val="1990 г"/>
        </w:smartTagPr>
        <w:r>
          <w:rPr>
            <w:sz w:val="28"/>
            <w:szCs w:val="28"/>
          </w:rPr>
          <w:t>1990 г</w:t>
        </w:r>
      </w:smartTag>
      <w:r>
        <w:rPr>
          <w:sz w:val="28"/>
          <w:szCs w:val="28"/>
        </w:rPr>
        <w:t xml:space="preserve">. на одного сельского жителя приходилось 19,8 посещений в год,  а на городского – 13,1 посещений киносеансов. Анализ обеспеченности населения местами в залах со стационарными киноустановками показывает, что чем меньше город, тем этот показатель выше. Так, к примеру, в Кустанайской области численность населения разных типов городов в </w:t>
      </w:r>
      <w:smartTag w:uri="urn:schemas-microsoft-com:office:smarttags" w:element="metricconverter">
        <w:smartTagPr>
          <w:attr w:name="ProductID" w:val="1984 г"/>
        </w:smartTagPr>
        <w:r>
          <w:rPr>
            <w:sz w:val="28"/>
            <w:szCs w:val="28"/>
          </w:rPr>
          <w:t>1984 г</w:t>
        </w:r>
      </w:smartTag>
      <w:r>
        <w:rPr>
          <w:sz w:val="28"/>
          <w:szCs w:val="28"/>
        </w:rPr>
        <w:t xml:space="preserve">. составила: в Кустанае – 123,5 тыс. чел., в Рудном – 28,6, в Аркалыке – 85 тыс. чел., а число мест в зрительных залах на 1000 жителей, соответственно, 29,3; 41,5; 94,1 . Следует отметить, что в период 1970-1989 гг. высокими темпами росли ассигнования, выделяемые на развитие культуры в республике. Поэтому можно сказать, что именно культурная инфраструктура города в этот период получила наибольшее развитие. В перспективе намечалось планомерное расширение сети учреждений культуры и искусства в малых городах. Так, например, в г.Аркалыке намечалось на период до </w:t>
      </w:r>
      <w:smartTag w:uri="urn:schemas-microsoft-com:office:smarttags" w:element="metricconverter">
        <w:smartTagPr>
          <w:attr w:name="ProductID" w:val="2000 г"/>
        </w:smartTagPr>
        <w:r>
          <w:rPr>
            <w:sz w:val="28"/>
            <w:szCs w:val="28"/>
          </w:rPr>
          <w:t>2000 г</w:t>
        </w:r>
      </w:smartTag>
      <w:r>
        <w:rPr>
          <w:sz w:val="28"/>
          <w:szCs w:val="28"/>
        </w:rPr>
        <w:t>. двух кинотеатров: детского специализированного на 400 зрительных мест и широкоэкранного на 600 зрительных мест. Также предполагалось строительство в городе здания для театра, Дома пионеров, спортплощадок и т.д.</w:t>
      </w:r>
    </w:p>
    <w:p w:rsidR="005C02DB" w:rsidRDefault="005C02DB" w:rsidP="00332567">
      <w:pPr>
        <w:ind w:firstLine="709"/>
        <w:jc w:val="both"/>
        <w:rPr>
          <w:spacing w:val="-4"/>
          <w:sz w:val="28"/>
          <w:szCs w:val="28"/>
        </w:rPr>
      </w:pPr>
      <w:r>
        <w:rPr>
          <w:sz w:val="28"/>
          <w:szCs w:val="28"/>
        </w:rPr>
        <w:t xml:space="preserve">В условиях экономического кризиса прошедшего десятилетия </w:t>
      </w:r>
      <w:r>
        <w:rPr>
          <w:spacing w:val="-4"/>
          <w:sz w:val="28"/>
          <w:szCs w:val="28"/>
        </w:rPr>
        <w:t xml:space="preserve">происходило свёртывание сети культурно-просветительских учреждений, </w:t>
      </w:r>
      <w:r>
        <w:rPr>
          <w:sz w:val="28"/>
          <w:szCs w:val="28"/>
        </w:rPr>
        <w:lastRenderedPageBreak/>
        <w:t xml:space="preserve">сокращение кадров во всех отраслях культуры. Причинами закрытия многих из них стала слабая эффективность их работы и низкая посещаемость, а главное - отсутствие грамотных специалистов по </w:t>
      </w:r>
      <w:r>
        <w:rPr>
          <w:spacing w:val="-4"/>
          <w:sz w:val="28"/>
          <w:szCs w:val="28"/>
        </w:rPr>
        <w:t>менеджменту, маркетингу, экономике и финансам. Это наглядно видно из таблицы приложения Л.</w:t>
      </w:r>
    </w:p>
    <w:p w:rsidR="005C02DB" w:rsidRDefault="005C02DB" w:rsidP="00332567">
      <w:pPr>
        <w:ind w:firstLine="709"/>
        <w:jc w:val="both"/>
        <w:rPr>
          <w:sz w:val="28"/>
          <w:szCs w:val="28"/>
        </w:rPr>
      </w:pPr>
      <w:r>
        <w:rPr>
          <w:spacing w:val="-1"/>
          <w:sz w:val="28"/>
          <w:szCs w:val="28"/>
        </w:rPr>
        <w:t xml:space="preserve">С 1990 по 2006 год наряду с демократическими </w:t>
      </w:r>
      <w:r>
        <w:rPr>
          <w:sz w:val="28"/>
          <w:szCs w:val="28"/>
        </w:rPr>
        <w:t xml:space="preserve">преобразованиями во всех сферах жизни казахстанского общества определило и приоритеты государства в области культуры. Принятые </w:t>
      </w:r>
      <w:r>
        <w:rPr>
          <w:spacing w:val="-3"/>
          <w:sz w:val="28"/>
          <w:szCs w:val="28"/>
        </w:rPr>
        <w:t xml:space="preserve">законы о культуре, о языках, о средствах массовой информации, об охране </w:t>
      </w:r>
      <w:r>
        <w:rPr>
          <w:spacing w:val="-4"/>
          <w:sz w:val="28"/>
          <w:szCs w:val="28"/>
        </w:rPr>
        <w:t xml:space="preserve">и использовании историко-культурного наследия, об интеллектуальной </w:t>
      </w:r>
      <w:r>
        <w:rPr>
          <w:sz w:val="28"/>
          <w:szCs w:val="28"/>
        </w:rPr>
        <w:t>собственности по-новому осветили эти проблемы.</w:t>
      </w:r>
    </w:p>
    <w:p w:rsidR="005C02DB" w:rsidRDefault="005C02DB" w:rsidP="00332567">
      <w:pPr>
        <w:shd w:val="clear" w:color="auto" w:fill="FFFFFF"/>
        <w:ind w:firstLine="709"/>
        <w:jc w:val="both"/>
      </w:pPr>
      <w:r>
        <w:rPr>
          <w:spacing w:val="-5"/>
          <w:sz w:val="28"/>
          <w:szCs w:val="28"/>
        </w:rPr>
        <w:t xml:space="preserve">Нарабатывается опыт культурного строительства уже в новых условиях, в условиях демократизации общественной жизни, возрождения утраченных </w:t>
      </w:r>
      <w:r>
        <w:rPr>
          <w:sz w:val="28"/>
          <w:szCs w:val="28"/>
        </w:rPr>
        <w:t>национальных ценностей.</w:t>
      </w:r>
    </w:p>
    <w:p w:rsidR="005C02DB" w:rsidRDefault="005C02DB" w:rsidP="00332567">
      <w:pPr>
        <w:shd w:val="clear" w:color="auto" w:fill="FFFFFF"/>
        <w:ind w:firstLine="709"/>
        <w:jc w:val="both"/>
      </w:pPr>
      <w:r>
        <w:rPr>
          <w:spacing w:val="-5"/>
          <w:sz w:val="28"/>
          <w:szCs w:val="28"/>
        </w:rPr>
        <w:t xml:space="preserve">Немало делается по воскрешению исторической памяти и созданию </w:t>
      </w:r>
      <w:r>
        <w:rPr>
          <w:spacing w:val="-2"/>
          <w:sz w:val="28"/>
          <w:szCs w:val="28"/>
        </w:rPr>
        <w:t xml:space="preserve">памятников. В городе открыты памятники </w:t>
      </w:r>
      <w:r w:rsidRPr="00B8091C">
        <w:rPr>
          <w:spacing w:val="-2"/>
          <w:sz w:val="28"/>
          <w:szCs w:val="28"/>
        </w:rPr>
        <w:t>поэту</w:t>
      </w:r>
      <w:r w:rsidRPr="002F349E">
        <w:rPr>
          <w:b/>
          <w:spacing w:val="-2"/>
          <w:sz w:val="28"/>
          <w:szCs w:val="28"/>
        </w:rPr>
        <w:t xml:space="preserve"> </w:t>
      </w:r>
      <w:r w:rsidRPr="00B8091C">
        <w:rPr>
          <w:spacing w:val="-2"/>
          <w:sz w:val="28"/>
          <w:szCs w:val="28"/>
          <w:lang w:val="kk-KZ"/>
        </w:rPr>
        <w:t>Ғ.</w:t>
      </w:r>
      <w:r>
        <w:rPr>
          <w:spacing w:val="-2"/>
          <w:sz w:val="28"/>
          <w:szCs w:val="28"/>
        </w:rPr>
        <w:t>Каирбекову</w:t>
      </w:r>
      <w:r>
        <w:rPr>
          <w:spacing w:val="-4"/>
          <w:sz w:val="28"/>
          <w:szCs w:val="28"/>
        </w:rPr>
        <w:t>.</w:t>
      </w:r>
    </w:p>
    <w:p w:rsidR="005C02DB" w:rsidRDefault="005C02DB" w:rsidP="00332567">
      <w:pPr>
        <w:shd w:val="clear" w:color="auto" w:fill="FFFFFF"/>
        <w:ind w:firstLine="709"/>
        <w:jc w:val="both"/>
      </w:pPr>
      <w:r>
        <w:rPr>
          <w:spacing w:val="-2"/>
          <w:sz w:val="28"/>
          <w:szCs w:val="28"/>
        </w:rPr>
        <w:t>В ноябре 1999 года с участием известных ученых республики в г.Аркалык</w:t>
      </w:r>
      <w:r>
        <w:rPr>
          <w:spacing w:val="-2"/>
          <w:sz w:val="28"/>
          <w:szCs w:val="28"/>
          <w:lang w:val="en-US"/>
        </w:rPr>
        <w:t>e</w:t>
      </w:r>
      <w:r>
        <w:rPr>
          <w:spacing w:val="-2"/>
          <w:sz w:val="28"/>
          <w:szCs w:val="28"/>
        </w:rPr>
        <w:t xml:space="preserve"> состоялась научно-практическая конференция на тему «Стратегия </w:t>
      </w:r>
      <w:r>
        <w:rPr>
          <w:spacing w:val="-2"/>
          <w:sz w:val="28"/>
          <w:szCs w:val="28"/>
          <w:lang w:val="kk-KZ"/>
        </w:rPr>
        <w:t>-</w:t>
      </w:r>
      <w:r>
        <w:rPr>
          <w:spacing w:val="-2"/>
          <w:sz w:val="28"/>
          <w:szCs w:val="28"/>
        </w:rPr>
        <w:t xml:space="preserve"> 2030»: </w:t>
      </w:r>
      <w:r>
        <w:rPr>
          <w:sz w:val="28"/>
          <w:szCs w:val="28"/>
        </w:rPr>
        <w:t xml:space="preserve">актуальные проблемы развития Казахстана в третьем тысячелетии». На </w:t>
      </w:r>
      <w:r>
        <w:rPr>
          <w:spacing w:val="-1"/>
          <w:sz w:val="28"/>
          <w:szCs w:val="28"/>
        </w:rPr>
        <w:t>конферен</w:t>
      </w:r>
      <w:r>
        <w:rPr>
          <w:spacing w:val="-1"/>
          <w:sz w:val="28"/>
          <w:szCs w:val="28"/>
        </w:rPr>
        <w:softHyphen/>
        <w:t xml:space="preserve">ции были обсуждены различные аспекты нашей страны в русле </w:t>
      </w:r>
      <w:r>
        <w:rPr>
          <w:spacing w:val="-4"/>
          <w:sz w:val="28"/>
          <w:szCs w:val="28"/>
        </w:rPr>
        <w:t>долгосрочных приоритетных целей и стратегии их развития.</w:t>
      </w:r>
    </w:p>
    <w:p w:rsidR="005C02DB" w:rsidRPr="003A5E96" w:rsidRDefault="005C02DB" w:rsidP="00332567">
      <w:pPr>
        <w:ind w:firstLine="709"/>
        <w:jc w:val="both"/>
        <w:rPr>
          <w:sz w:val="28"/>
          <w:szCs w:val="28"/>
        </w:rPr>
      </w:pPr>
      <w:r w:rsidRPr="003A5E96">
        <w:rPr>
          <w:sz w:val="28"/>
          <w:szCs w:val="28"/>
        </w:rPr>
        <w:t xml:space="preserve">Достижением последних лет в области культурного строительства можно назвать открытие библиотечной и клубной централизованных систем, обслуживающих сельские округа г.Аркалыка. Благодаря областному департаменту культуры по госзаказу в централизованную библиотечную систему (ЦБС) за неполные два года ее работы поступило 2250 книг, изданных в 2003-2006 годах, причем 89,4% на государственном </w:t>
      </w:r>
      <w:r w:rsidRPr="003A5E96">
        <w:rPr>
          <w:sz w:val="28"/>
          <w:szCs w:val="28"/>
        </w:rPr>
        <w:softHyphen/>
        <w:t>языке.</w:t>
      </w:r>
    </w:p>
    <w:p w:rsidR="005C02DB" w:rsidRDefault="005C02DB" w:rsidP="00332567">
      <w:pPr>
        <w:ind w:firstLine="709"/>
        <w:jc w:val="both"/>
        <w:rPr>
          <w:sz w:val="28"/>
          <w:szCs w:val="28"/>
        </w:rPr>
      </w:pPr>
      <w:r w:rsidRPr="003A5E96">
        <w:rPr>
          <w:sz w:val="28"/>
          <w:szCs w:val="28"/>
        </w:rPr>
        <w:t>Трудно представить жизнь города без ежедневной связи с культурными учреждениями. И нет ни одной страницы истории города Аркалыка, которая бы не нашла своего хотя бы маленького от</w:t>
      </w:r>
      <w:r>
        <w:rPr>
          <w:sz w:val="28"/>
          <w:szCs w:val="28"/>
        </w:rPr>
        <w:t>ражения в фондах библиотеки. И мы</w:t>
      </w:r>
      <w:r w:rsidRPr="003A5E96">
        <w:rPr>
          <w:sz w:val="28"/>
          <w:szCs w:val="28"/>
        </w:rPr>
        <w:t xml:space="preserve"> ве</w:t>
      </w:r>
      <w:r>
        <w:rPr>
          <w:sz w:val="28"/>
          <w:szCs w:val="28"/>
        </w:rPr>
        <w:t>рим</w:t>
      </w:r>
      <w:r w:rsidRPr="003A5E96">
        <w:rPr>
          <w:sz w:val="28"/>
          <w:szCs w:val="28"/>
        </w:rPr>
        <w:t>, что город Аркалык ждет светлое и большое будущее.</w:t>
      </w:r>
    </w:p>
    <w:p w:rsidR="005C02DB" w:rsidRDefault="005C02DB" w:rsidP="00332567">
      <w:pPr>
        <w:ind w:firstLine="709"/>
        <w:jc w:val="both"/>
        <w:rPr>
          <w:spacing w:val="-3"/>
          <w:sz w:val="28"/>
          <w:szCs w:val="28"/>
        </w:rPr>
      </w:pPr>
      <w:r>
        <w:rPr>
          <w:spacing w:val="-3"/>
          <w:sz w:val="28"/>
          <w:szCs w:val="28"/>
        </w:rPr>
        <w:t xml:space="preserve">Одной из особенностей коренной перестройки клубных учреждений </w:t>
      </w:r>
      <w:r>
        <w:rPr>
          <w:spacing w:val="-4"/>
          <w:sz w:val="28"/>
          <w:szCs w:val="28"/>
        </w:rPr>
        <w:t xml:space="preserve">города является внедрение в практику активных, массовых форм </w:t>
      </w:r>
      <w:r>
        <w:rPr>
          <w:sz w:val="28"/>
          <w:szCs w:val="28"/>
        </w:rPr>
        <w:t xml:space="preserve">культурно-воспитательной работы, пропаганда народных традиций и </w:t>
      </w:r>
      <w:r>
        <w:rPr>
          <w:spacing w:val="-4"/>
          <w:sz w:val="28"/>
          <w:szCs w:val="28"/>
        </w:rPr>
        <w:t>обычаев, связь и тесное со</w:t>
      </w:r>
      <w:r>
        <w:rPr>
          <w:spacing w:val="-4"/>
          <w:sz w:val="28"/>
          <w:szCs w:val="28"/>
        </w:rPr>
        <w:softHyphen/>
        <w:t xml:space="preserve">трудничество с созданными в городе </w:t>
      </w:r>
      <w:r>
        <w:rPr>
          <w:sz w:val="28"/>
          <w:szCs w:val="28"/>
        </w:rPr>
        <w:t>национально-культурными центрами, раз</w:t>
      </w:r>
      <w:r>
        <w:rPr>
          <w:sz w:val="28"/>
          <w:szCs w:val="28"/>
        </w:rPr>
        <w:softHyphen/>
        <w:t>витие народного творчества, участие творческих коллективов и отдельных ис</w:t>
      </w:r>
      <w:r>
        <w:rPr>
          <w:sz w:val="28"/>
          <w:szCs w:val="28"/>
        </w:rPr>
        <w:softHyphen/>
        <w:t>полнителей на празднествах, конкурсах и смотрах за пределами области. Сло</w:t>
      </w:r>
      <w:r>
        <w:rPr>
          <w:sz w:val="28"/>
          <w:szCs w:val="28"/>
        </w:rPr>
        <w:softHyphen/>
        <w:t xml:space="preserve">вом, </w:t>
      </w:r>
      <w:r>
        <w:rPr>
          <w:spacing w:val="-3"/>
          <w:sz w:val="28"/>
          <w:szCs w:val="28"/>
        </w:rPr>
        <w:t>культурное строительство в новых реалиях требует и нового подхода.</w:t>
      </w:r>
    </w:p>
    <w:p w:rsidR="005C02DB" w:rsidRDefault="005C02DB" w:rsidP="00332567">
      <w:pPr>
        <w:ind w:firstLine="709"/>
        <w:jc w:val="both"/>
        <w:rPr>
          <w:sz w:val="28"/>
          <w:szCs w:val="28"/>
        </w:rPr>
      </w:pPr>
      <w:r>
        <w:rPr>
          <w:sz w:val="28"/>
          <w:szCs w:val="28"/>
        </w:rPr>
        <w:t>«Наша внутренняя политика в этой сфере построена на трезвом понимании нескольких обстоятельств.</w:t>
      </w:r>
    </w:p>
    <w:p w:rsidR="005C02DB" w:rsidRDefault="005C02DB" w:rsidP="00332567">
      <w:pPr>
        <w:ind w:firstLine="709"/>
        <w:jc w:val="both"/>
        <w:rPr>
          <w:spacing w:val="-4"/>
          <w:sz w:val="28"/>
          <w:szCs w:val="28"/>
        </w:rPr>
      </w:pPr>
      <w:r>
        <w:rPr>
          <w:spacing w:val="-3"/>
          <w:sz w:val="28"/>
          <w:szCs w:val="28"/>
        </w:rPr>
        <w:t xml:space="preserve">Во-первых, этнокультурное многообразие Казахстана - это наше </w:t>
      </w:r>
      <w:r>
        <w:rPr>
          <w:spacing w:val="-4"/>
          <w:sz w:val="28"/>
          <w:szCs w:val="28"/>
        </w:rPr>
        <w:t>преимущество, это потенциал развития, и не роковая ловушка.</w:t>
      </w:r>
    </w:p>
    <w:p w:rsidR="005C02DB" w:rsidRDefault="005C02DB" w:rsidP="00332567">
      <w:pPr>
        <w:ind w:firstLine="709"/>
        <w:jc w:val="both"/>
        <w:rPr>
          <w:spacing w:val="-4"/>
          <w:sz w:val="28"/>
          <w:szCs w:val="28"/>
        </w:rPr>
      </w:pPr>
      <w:r>
        <w:rPr>
          <w:sz w:val="28"/>
          <w:szCs w:val="28"/>
        </w:rPr>
        <w:t xml:space="preserve">Во-вторых, колоссальный интегрирующий потенциал казахской </w:t>
      </w:r>
      <w:r>
        <w:rPr>
          <w:spacing w:val="-2"/>
          <w:sz w:val="28"/>
          <w:szCs w:val="28"/>
        </w:rPr>
        <w:t xml:space="preserve">культуры для всех этносов страны может быть реализован только при </w:t>
      </w:r>
      <w:r>
        <w:rPr>
          <w:spacing w:val="-4"/>
          <w:sz w:val="28"/>
          <w:szCs w:val="28"/>
        </w:rPr>
        <w:t>открытом характере самой казахской культуры, ее институционального богатства, способности соответствовать требованиям времени.</w:t>
      </w:r>
    </w:p>
    <w:p w:rsidR="005C02DB" w:rsidRDefault="005C02DB" w:rsidP="00332567">
      <w:pPr>
        <w:ind w:firstLine="709"/>
        <w:jc w:val="both"/>
        <w:rPr>
          <w:sz w:val="28"/>
          <w:szCs w:val="28"/>
        </w:rPr>
      </w:pPr>
      <w:r>
        <w:rPr>
          <w:spacing w:val="-4"/>
          <w:sz w:val="28"/>
          <w:szCs w:val="28"/>
        </w:rPr>
        <w:lastRenderedPageBreak/>
        <w:t xml:space="preserve">В-третьих, все национальные культуры Казахстана взаимосвязаны и </w:t>
      </w:r>
      <w:r>
        <w:rPr>
          <w:sz w:val="28"/>
          <w:szCs w:val="28"/>
        </w:rPr>
        <w:t xml:space="preserve">взаимозависимы» </w:t>
      </w:r>
      <w:r w:rsidRPr="002F349E">
        <w:rPr>
          <w:sz w:val="28"/>
          <w:szCs w:val="28"/>
        </w:rPr>
        <w:t>[</w:t>
      </w:r>
      <w:r>
        <w:rPr>
          <w:sz w:val="28"/>
          <w:szCs w:val="28"/>
        </w:rPr>
        <w:t>256</w:t>
      </w:r>
      <w:r w:rsidRPr="002F349E">
        <w:rPr>
          <w:sz w:val="28"/>
          <w:szCs w:val="28"/>
        </w:rPr>
        <w:t>]</w:t>
      </w:r>
      <w:r>
        <w:rPr>
          <w:sz w:val="28"/>
          <w:szCs w:val="28"/>
        </w:rPr>
        <w:t>.</w:t>
      </w:r>
    </w:p>
    <w:p w:rsidR="005C02DB" w:rsidRDefault="005C02DB" w:rsidP="00332567">
      <w:pPr>
        <w:ind w:firstLine="709"/>
        <w:jc w:val="both"/>
        <w:rPr>
          <w:sz w:val="28"/>
          <w:szCs w:val="28"/>
        </w:rPr>
      </w:pPr>
      <w:r>
        <w:rPr>
          <w:sz w:val="28"/>
          <w:szCs w:val="28"/>
        </w:rPr>
        <w:t>Провозглашенные Президентом Республики Казахстан Н.А.</w:t>
      </w:r>
      <w:r>
        <w:rPr>
          <w:spacing w:val="-4"/>
          <w:sz w:val="28"/>
          <w:szCs w:val="28"/>
        </w:rPr>
        <w:t xml:space="preserve">Назарбаевым приоритеты в области культуры представляют программу </w:t>
      </w:r>
      <w:r>
        <w:rPr>
          <w:sz w:val="28"/>
          <w:szCs w:val="28"/>
        </w:rPr>
        <w:t>действий для культурных учреждений города сегодня.</w:t>
      </w:r>
    </w:p>
    <w:p w:rsidR="005C02DB" w:rsidRDefault="005C02DB" w:rsidP="00332567">
      <w:pPr>
        <w:ind w:firstLine="709"/>
        <w:jc w:val="both"/>
        <w:rPr>
          <w:spacing w:val="-4"/>
          <w:sz w:val="28"/>
          <w:szCs w:val="28"/>
        </w:rPr>
      </w:pPr>
      <w:r>
        <w:rPr>
          <w:spacing w:val="-5"/>
          <w:sz w:val="28"/>
          <w:szCs w:val="28"/>
        </w:rPr>
        <w:t xml:space="preserve">Аркалык был выстроен представителями более 50 наций и народностей </w:t>
      </w:r>
      <w:r>
        <w:rPr>
          <w:spacing w:val="-4"/>
          <w:sz w:val="28"/>
          <w:szCs w:val="28"/>
        </w:rPr>
        <w:t xml:space="preserve">бывшего Союза. Здесь, как нигде, осязаемы действия или бездеятельность </w:t>
      </w:r>
      <w:r>
        <w:rPr>
          <w:sz w:val="28"/>
          <w:szCs w:val="28"/>
        </w:rPr>
        <w:t xml:space="preserve">национально-культурных центров. Как верно замечено, в мире нет ни </w:t>
      </w:r>
      <w:r>
        <w:rPr>
          <w:spacing w:val="-4"/>
          <w:sz w:val="28"/>
          <w:szCs w:val="28"/>
        </w:rPr>
        <w:t>одной чисто на</w:t>
      </w:r>
      <w:r>
        <w:rPr>
          <w:spacing w:val="-4"/>
          <w:sz w:val="28"/>
          <w:szCs w:val="28"/>
        </w:rPr>
        <w:softHyphen/>
        <w:t xml:space="preserve">циональной культуры, да и не может быть </w:t>
      </w:r>
      <w:r w:rsidRPr="00DB2473">
        <w:rPr>
          <w:spacing w:val="-4"/>
          <w:sz w:val="28"/>
          <w:szCs w:val="28"/>
        </w:rPr>
        <w:t>[</w:t>
      </w:r>
      <w:r>
        <w:rPr>
          <w:spacing w:val="-4"/>
          <w:sz w:val="28"/>
          <w:szCs w:val="28"/>
        </w:rPr>
        <w:t>257</w:t>
      </w:r>
      <w:r w:rsidRPr="00DB2473">
        <w:rPr>
          <w:spacing w:val="-4"/>
          <w:sz w:val="28"/>
          <w:szCs w:val="28"/>
        </w:rPr>
        <w:t>]</w:t>
      </w:r>
      <w:r>
        <w:rPr>
          <w:spacing w:val="-4"/>
          <w:sz w:val="28"/>
          <w:szCs w:val="28"/>
        </w:rPr>
        <w:t>.</w:t>
      </w:r>
    </w:p>
    <w:p w:rsidR="005C02DB" w:rsidRDefault="005C02DB" w:rsidP="00332567">
      <w:pPr>
        <w:ind w:firstLine="709"/>
        <w:jc w:val="both"/>
        <w:rPr>
          <w:sz w:val="28"/>
          <w:szCs w:val="28"/>
        </w:rPr>
      </w:pPr>
      <w:r>
        <w:rPr>
          <w:sz w:val="28"/>
          <w:szCs w:val="28"/>
        </w:rPr>
        <w:t xml:space="preserve">В рамках Года поддержки культуры в городе решались жизненно </w:t>
      </w:r>
      <w:r>
        <w:rPr>
          <w:spacing w:val="-5"/>
          <w:sz w:val="28"/>
          <w:szCs w:val="28"/>
        </w:rPr>
        <w:t xml:space="preserve">важные и реальные вопросы. Это пропаганда, охрана и использование </w:t>
      </w:r>
      <w:r>
        <w:rPr>
          <w:spacing w:val="-4"/>
          <w:sz w:val="28"/>
          <w:szCs w:val="28"/>
        </w:rPr>
        <w:t xml:space="preserve">культурного наследия веков, и показ достижений современной культуры и </w:t>
      </w:r>
      <w:r>
        <w:rPr>
          <w:sz w:val="28"/>
          <w:szCs w:val="28"/>
        </w:rPr>
        <w:t xml:space="preserve">искусства, и мероприятия духовно-эстетической направленности. И, конечно же, большое значение придается возрождению народных </w:t>
      </w:r>
      <w:r>
        <w:rPr>
          <w:spacing w:val="-3"/>
          <w:sz w:val="28"/>
          <w:szCs w:val="28"/>
        </w:rPr>
        <w:t xml:space="preserve">традиций, выявлению талантов и становлению мастеров. Подтверждением </w:t>
      </w:r>
      <w:r>
        <w:rPr>
          <w:spacing w:val="-1"/>
          <w:sz w:val="28"/>
          <w:szCs w:val="28"/>
        </w:rPr>
        <w:t xml:space="preserve">чему являются проводимые в областном центре смотры художественной </w:t>
      </w:r>
      <w:r>
        <w:rPr>
          <w:sz w:val="28"/>
          <w:szCs w:val="28"/>
        </w:rPr>
        <w:t>самодеятельности.</w:t>
      </w:r>
    </w:p>
    <w:p w:rsidR="005C02DB" w:rsidRDefault="005C02DB" w:rsidP="00332567">
      <w:pPr>
        <w:ind w:firstLine="709"/>
        <w:jc w:val="both"/>
        <w:rPr>
          <w:sz w:val="28"/>
          <w:szCs w:val="28"/>
        </w:rPr>
      </w:pPr>
      <w:r>
        <w:rPr>
          <w:sz w:val="28"/>
          <w:szCs w:val="28"/>
        </w:rPr>
        <w:t xml:space="preserve">Обретение Казахстаном суверенитета и переход к созданию гражданского общества поставили задачу оптимального выбора </w:t>
      </w:r>
      <w:r>
        <w:rPr>
          <w:spacing w:val="-5"/>
          <w:sz w:val="28"/>
          <w:szCs w:val="28"/>
        </w:rPr>
        <w:t xml:space="preserve">приоритетов государственного строительства, один из которых определяет </w:t>
      </w:r>
      <w:r>
        <w:rPr>
          <w:sz w:val="28"/>
          <w:szCs w:val="28"/>
        </w:rPr>
        <w:t xml:space="preserve">нравственное здоровье общества - это культура. </w:t>
      </w:r>
      <w:r>
        <w:rPr>
          <w:spacing w:val="-4"/>
          <w:sz w:val="28"/>
          <w:szCs w:val="28"/>
        </w:rPr>
        <w:t xml:space="preserve">Развитие культурного процесса невозможно представить без развития </w:t>
      </w:r>
      <w:r>
        <w:rPr>
          <w:sz w:val="28"/>
          <w:szCs w:val="28"/>
        </w:rPr>
        <w:t>быта горожан.</w:t>
      </w:r>
    </w:p>
    <w:p w:rsidR="005C02DB" w:rsidRDefault="005C02DB" w:rsidP="00332567">
      <w:pPr>
        <w:ind w:firstLine="709"/>
        <w:jc w:val="both"/>
      </w:pPr>
      <w:r>
        <w:rPr>
          <w:sz w:val="28"/>
          <w:szCs w:val="28"/>
        </w:rPr>
        <w:t xml:space="preserve">Являясь одной из новых и вместе с тем очень важных отраслей </w:t>
      </w:r>
      <w:r>
        <w:rPr>
          <w:spacing w:val="-4"/>
          <w:sz w:val="28"/>
          <w:szCs w:val="28"/>
        </w:rPr>
        <w:t xml:space="preserve">народного хозяйства, бытовое обслуживание имело прямое отношение к </w:t>
      </w:r>
      <w:r>
        <w:rPr>
          <w:sz w:val="28"/>
          <w:szCs w:val="28"/>
        </w:rPr>
        <w:t xml:space="preserve">удовлетворению непосредственных материальных и духовных </w:t>
      </w:r>
      <w:r>
        <w:rPr>
          <w:spacing w:val="-4"/>
          <w:sz w:val="28"/>
          <w:szCs w:val="28"/>
        </w:rPr>
        <w:t xml:space="preserve">потребностей людей. Строительство города с первого дня его основания предполагало обустроенный вид, ведь только так можно было достичь тех </w:t>
      </w:r>
      <w:r>
        <w:rPr>
          <w:spacing w:val="-5"/>
          <w:sz w:val="28"/>
          <w:szCs w:val="28"/>
        </w:rPr>
        <w:t xml:space="preserve">высоких темпов промышленного, жилищного, культурного строительства в </w:t>
      </w:r>
      <w:r>
        <w:rPr>
          <w:sz w:val="28"/>
          <w:szCs w:val="28"/>
        </w:rPr>
        <w:t xml:space="preserve">новом, ранее не освоенном регионе. О непростой тогда ситуации говорил и тот факт, что в городе на 20 </w:t>
      </w:r>
      <w:r>
        <w:rPr>
          <w:spacing w:val="-3"/>
          <w:sz w:val="28"/>
          <w:szCs w:val="28"/>
        </w:rPr>
        <w:t xml:space="preserve">тысяч населения имелся всего 1 парикмахер, 1 сапожная и 1 фотограф </w:t>
      </w:r>
      <w:r w:rsidRPr="00DB2473">
        <w:rPr>
          <w:sz w:val="28"/>
          <w:szCs w:val="28"/>
        </w:rPr>
        <w:t>[</w:t>
      </w:r>
      <w:r>
        <w:rPr>
          <w:sz w:val="28"/>
          <w:szCs w:val="28"/>
        </w:rPr>
        <w:t>258</w:t>
      </w:r>
      <w:r w:rsidRPr="00DB2473">
        <w:rPr>
          <w:sz w:val="28"/>
          <w:szCs w:val="28"/>
        </w:rPr>
        <w:t>]</w:t>
      </w:r>
      <w:r>
        <w:rPr>
          <w:sz w:val="28"/>
          <w:szCs w:val="28"/>
        </w:rPr>
        <w:t>. Намного увеличился масштаб работы в городе, в том числе и в социальной сфере, после того, как в 196</w:t>
      </w:r>
      <w:r w:rsidRPr="00DB2473">
        <w:rPr>
          <w:sz w:val="28"/>
          <w:szCs w:val="28"/>
        </w:rPr>
        <w:t>3</w:t>
      </w:r>
      <w:r>
        <w:rPr>
          <w:sz w:val="28"/>
          <w:szCs w:val="28"/>
        </w:rPr>
        <w:t xml:space="preserve"> году в административное </w:t>
      </w:r>
      <w:r>
        <w:rPr>
          <w:spacing w:val="-5"/>
          <w:sz w:val="28"/>
          <w:szCs w:val="28"/>
        </w:rPr>
        <w:t>подчинение города были переданы городские по</w:t>
      </w:r>
      <w:r>
        <w:rPr>
          <w:spacing w:val="-5"/>
          <w:sz w:val="28"/>
          <w:szCs w:val="28"/>
        </w:rPr>
        <w:softHyphen/>
        <w:t xml:space="preserve">селки </w:t>
      </w:r>
      <w:r w:rsidRPr="000D6AD9">
        <w:rPr>
          <w:spacing w:val="-5"/>
          <w:sz w:val="28"/>
          <w:szCs w:val="28"/>
          <w:lang w:val="kk-KZ"/>
        </w:rPr>
        <w:t>Новый</w:t>
      </w:r>
      <w:r w:rsidRPr="000D6AD9">
        <w:rPr>
          <w:spacing w:val="-5"/>
          <w:sz w:val="28"/>
          <w:szCs w:val="28"/>
        </w:rPr>
        <w:t>,</w:t>
      </w:r>
      <w:r w:rsidRPr="000D6AD9">
        <w:rPr>
          <w:spacing w:val="-5"/>
          <w:sz w:val="28"/>
          <w:szCs w:val="28"/>
          <w:lang w:val="kk-KZ"/>
        </w:rPr>
        <w:t xml:space="preserve"> Северный</w:t>
      </w:r>
      <w:r>
        <w:rPr>
          <w:spacing w:val="-5"/>
          <w:sz w:val="28"/>
          <w:szCs w:val="28"/>
          <w:lang w:val="kk-KZ"/>
        </w:rPr>
        <w:t>, Западный</w:t>
      </w:r>
      <w:r>
        <w:rPr>
          <w:sz w:val="28"/>
          <w:szCs w:val="28"/>
        </w:rPr>
        <w:t>.</w:t>
      </w:r>
    </w:p>
    <w:p w:rsidR="005C02DB" w:rsidRDefault="005C02DB" w:rsidP="00332567">
      <w:pPr>
        <w:shd w:val="clear" w:color="auto" w:fill="FFFFFF"/>
        <w:ind w:firstLine="709"/>
        <w:jc w:val="both"/>
      </w:pPr>
      <w:r>
        <w:rPr>
          <w:sz w:val="28"/>
          <w:szCs w:val="28"/>
        </w:rPr>
        <w:t xml:space="preserve">Годом раньше, 7 мая 1963 года, ЦК Компартии Казахстана было </w:t>
      </w:r>
      <w:r>
        <w:rPr>
          <w:spacing w:val="-4"/>
          <w:sz w:val="28"/>
          <w:szCs w:val="28"/>
        </w:rPr>
        <w:t xml:space="preserve">принято постановление «О неудовлетворительном состоянии и мерах по дальнейшему улучшению культурно-бытового, медицинского и торгового </w:t>
      </w:r>
      <w:r>
        <w:rPr>
          <w:spacing w:val="-1"/>
          <w:sz w:val="28"/>
          <w:szCs w:val="28"/>
        </w:rPr>
        <w:t xml:space="preserve">обслуживания металлургов треста «Тургайалюминстрой». Среди </w:t>
      </w:r>
      <w:r>
        <w:rPr>
          <w:sz w:val="28"/>
          <w:szCs w:val="28"/>
        </w:rPr>
        <w:t>многих мер, обслуживающих хо</w:t>
      </w:r>
      <w:r>
        <w:rPr>
          <w:sz w:val="28"/>
          <w:szCs w:val="28"/>
        </w:rPr>
        <w:softHyphen/>
        <w:t>зяйственные органы, которые исправили бы существующее положение, были и меры по выделению во вновь строящихся жилых домах помещений для предприя</w:t>
      </w:r>
      <w:r>
        <w:rPr>
          <w:sz w:val="28"/>
          <w:szCs w:val="28"/>
        </w:rPr>
        <w:softHyphen/>
        <w:t xml:space="preserve">тий бытового </w:t>
      </w:r>
      <w:r>
        <w:rPr>
          <w:spacing w:val="-1"/>
          <w:sz w:val="28"/>
          <w:szCs w:val="28"/>
        </w:rPr>
        <w:t xml:space="preserve">обслуживания, с затратами на строительство этих предприятий до 0,4 </w:t>
      </w:r>
      <w:r>
        <w:rPr>
          <w:spacing w:val="-6"/>
          <w:sz w:val="28"/>
          <w:szCs w:val="28"/>
        </w:rPr>
        <w:t xml:space="preserve">процента капитальных вложений, выделенных на жилищное строительство </w:t>
      </w:r>
      <w:r w:rsidRPr="00DB2473">
        <w:rPr>
          <w:sz w:val="28"/>
          <w:szCs w:val="28"/>
        </w:rPr>
        <w:t>[</w:t>
      </w:r>
      <w:r>
        <w:rPr>
          <w:sz w:val="28"/>
          <w:szCs w:val="28"/>
        </w:rPr>
        <w:t>258</w:t>
      </w:r>
      <w:r w:rsidRPr="00DB2473">
        <w:rPr>
          <w:sz w:val="28"/>
          <w:szCs w:val="28"/>
        </w:rPr>
        <w:t>]</w:t>
      </w:r>
      <w:r>
        <w:rPr>
          <w:sz w:val="28"/>
          <w:szCs w:val="28"/>
        </w:rPr>
        <w:t>.</w:t>
      </w:r>
    </w:p>
    <w:p w:rsidR="005C02DB" w:rsidRDefault="005C02DB" w:rsidP="00332567">
      <w:pPr>
        <w:shd w:val="clear" w:color="auto" w:fill="FFFFFF"/>
        <w:ind w:firstLine="709"/>
        <w:jc w:val="both"/>
      </w:pPr>
      <w:r>
        <w:rPr>
          <w:spacing w:val="-4"/>
          <w:sz w:val="28"/>
          <w:szCs w:val="28"/>
        </w:rPr>
        <w:t xml:space="preserve">Объем бытовых услуг, оказывавшихся на душу населения города и на </w:t>
      </w:r>
      <w:r>
        <w:rPr>
          <w:sz w:val="28"/>
          <w:szCs w:val="28"/>
        </w:rPr>
        <w:t xml:space="preserve">рудниках, в 1965 году был намного ниже, чем </w:t>
      </w:r>
      <w:r>
        <w:rPr>
          <w:spacing w:val="-2"/>
          <w:sz w:val="28"/>
          <w:szCs w:val="28"/>
        </w:rPr>
        <w:t xml:space="preserve">среднереспубликанский и областной. Если в республике он составлял 4 </w:t>
      </w:r>
      <w:r>
        <w:rPr>
          <w:spacing w:val="-4"/>
          <w:sz w:val="28"/>
          <w:szCs w:val="28"/>
        </w:rPr>
        <w:t>рубля, в области - 3, то в городе и на рудниках - 1 рубль.</w:t>
      </w:r>
    </w:p>
    <w:p w:rsidR="005C02DB" w:rsidRDefault="005C02DB" w:rsidP="00332567">
      <w:pPr>
        <w:shd w:val="clear" w:color="auto" w:fill="FFFFFF"/>
        <w:ind w:firstLine="709"/>
        <w:jc w:val="both"/>
      </w:pPr>
      <w:r>
        <w:rPr>
          <w:spacing w:val="-5"/>
          <w:sz w:val="28"/>
          <w:szCs w:val="28"/>
        </w:rPr>
        <w:lastRenderedPageBreak/>
        <w:t xml:space="preserve">За 1964 год городской бытовой комбинат план по промышленным видам выполнил </w:t>
      </w:r>
      <w:r>
        <w:rPr>
          <w:spacing w:val="-3"/>
          <w:sz w:val="28"/>
          <w:szCs w:val="28"/>
        </w:rPr>
        <w:t xml:space="preserve">лишь на 48,5 процента, финансово-хозяйственный год закончил с убытком </w:t>
      </w:r>
      <w:r>
        <w:rPr>
          <w:sz w:val="28"/>
          <w:szCs w:val="28"/>
        </w:rPr>
        <w:t xml:space="preserve">в 3,5 тысячи рублей </w:t>
      </w:r>
      <w:r w:rsidRPr="00450CF0">
        <w:rPr>
          <w:sz w:val="28"/>
          <w:szCs w:val="28"/>
        </w:rPr>
        <w:t>[</w:t>
      </w:r>
      <w:r>
        <w:rPr>
          <w:sz w:val="28"/>
          <w:szCs w:val="28"/>
        </w:rPr>
        <w:t>259</w:t>
      </w:r>
      <w:r w:rsidRPr="00450CF0">
        <w:rPr>
          <w:sz w:val="28"/>
          <w:szCs w:val="28"/>
        </w:rPr>
        <w:t>]</w:t>
      </w:r>
      <w:r>
        <w:rPr>
          <w:sz w:val="28"/>
          <w:szCs w:val="28"/>
        </w:rPr>
        <w:t>.</w:t>
      </w:r>
    </w:p>
    <w:p w:rsidR="005C02DB" w:rsidRPr="004B1AE1" w:rsidRDefault="005C02DB" w:rsidP="00332567">
      <w:pPr>
        <w:shd w:val="clear" w:color="auto" w:fill="FFFFFF"/>
        <w:ind w:firstLine="709"/>
        <w:jc w:val="both"/>
        <w:rPr>
          <w:sz w:val="28"/>
          <w:szCs w:val="28"/>
        </w:rPr>
      </w:pPr>
      <w:r>
        <w:rPr>
          <w:spacing w:val="-4"/>
          <w:sz w:val="28"/>
          <w:szCs w:val="28"/>
        </w:rPr>
        <w:t>Налаживанию работы службы быта способствовала помощь таких предприятий промышленности, как Тургайский бокситовый рудник, трест «Тургайалю</w:t>
      </w:r>
      <w:r>
        <w:rPr>
          <w:spacing w:val="-4"/>
          <w:sz w:val="28"/>
          <w:szCs w:val="28"/>
        </w:rPr>
        <w:softHyphen/>
        <w:t>минстрой»</w:t>
      </w:r>
      <w:r>
        <w:rPr>
          <w:spacing w:val="-2"/>
          <w:sz w:val="28"/>
          <w:szCs w:val="28"/>
        </w:rPr>
        <w:t xml:space="preserve">. Более организованное и планомерное бытовое </w:t>
      </w:r>
      <w:r>
        <w:rPr>
          <w:spacing w:val="-5"/>
          <w:sz w:val="28"/>
          <w:szCs w:val="28"/>
        </w:rPr>
        <w:t>обслуживание насе</w:t>
      </w:r>
      <w:r>
        <w:rPr>
          <w:spacing w:val="-5"/>
          <w:sz w:val="28"/>
          <w:szCs w:val="28"/>
        </w:rPr>
        <w:softHyphen/>
        <w:t>ления вошло в систему после образования специального</w:t>
      </w:r>
      <w:r w:rsidRPr="004B1AE1">
        <w:rPr>
          <w:sz w:val="28"/>
          <w:szCs w:val="28"/>
        </w:rPr>
        <w:t xml:space="preserve"> министерства в респуб</w:t>
      </w:r>
      <w:r>
        <w:rPr>
          <w:sz w:val="28"/>
          <w:szCs w:val="28"/>
        </w:rPr>
        <w:softHyphen/>
      </w:r>
      <w:r w:rsidRPr="004B1AE1">
        <w:rPr>
          <w:sz w:val="28"/>
          <w:szCs w:val="28"/>
        </w:rPr>
        <w:t>лике и управлений в областях. Более разнообразными становятся виды услуг.</w:t>
      </w:r>
    </w:p>
    <w:p w:rsidR="005C02DB" w:rsidRPr="004B1AE1" w:rsidRDefault="005C02DB" w:rsidP="00332567">
      <w:pPr>
        <w:shd w:val="clear" w:color="auto" w:fill="FFFFFF"/>
        <w:ind w:firstLine="709"/>
        <w:jc w:val="both"/>
        <w:rPr>
          <w:sz w:val="28"/>
          <w:szCs w:val="28"/>
        </w:rPr>
      </w:pPr>
      <w:r w:rsidRPr="004B1AE1">
        <w:rPr>
          <w:sz w:val="28"/>
          <w:szCs w:val="28"/>
        </w:rPr>
        <w:t>В 1966 году в городе и прилегающих к нему поселках функционируют 30 бытовых мастерских, в том числе по индпошиву и ремонту обуви - 6, индпошиву и ремонту швейных изделий - 4, ремонту металлоизделий и службы бы</w:t>
      </w:r>
      <w:r>
        <w:rPr>
          <w:sz w:val="28"/>
          <w:szCs w:val="28"/>
        </w:rPr>
        <w:softHyphen/>
      </w:r>
      <w:r w:rsidRPr="004B1AE1">
        <w:rPr>
          <w:sz w:val="28"/>
          <w:szCs w:val="28"/>
        </w:rPr>
        <w:t>товой техники - 3, ремонту и индпошиву трикотажных изделий -1, парикмахерских - 11, в них работало 280 челов</w:t>
      </w:r>
      <w:r>
        <w:rPr>
          <w:sz w:val="28"/>
          <w:szCs w:val="28"/>
        </w:rPr>
        <w:t>ека - мастеров производства [260</w:t>
      </w:r>
      <w:r w:rsidRPr="004B1AE1">
        <w:rPr>
          <w:sz w:val="28"/>
          <w:szCs w:val="28"/>
        </w:rPr>
        <w:t>].</w:t>
      </w:r>
    </w:p>
    <w:p w:rsidR="005C02DB" w:rsidRPr="004B1AE1" w:rsidRDefault="005C02DB" w:rsidP="00332567">
      <w:pPr>
        <w:shd w:val="clear" w:color="auto" w:fill="FFFFFF"/>
        <w:ind w:firstLine="709"/>
        <w:jc w:val="both"/>
        <w:rPr>
          <w:sz w:val="28"/>
          <w:szCs w:val="28"/>
        </w:rPr>
      </w:pPr>
      <w:r w:rsidRPr="004B1AE1">
        <w:rPr>
          <w:sz w:val="28"/>
          <w:szCs w:val="28"/>
        </w:rPr>
        <w:t>Резко вырос объем услуг населению в р</w:t>
      </w:r>
      <w:r>
        <w:rPr>
          <w:sz w:val="28"/>
          <w:szCs w:val="28"/>
        </w:rPr>
        <w:t xml:space="preserve">асчете на одного жителя в 1967 </w:t>
      </w:r>
      <w:r w:rsidRPr="004B1AE1">
        <w:rPr>
          <w:sz w:val="28"/>
          <w:szCs w:val="28"/>
        </w:rPr>
        <w:t>году - в 8 раз больше, чем в 1964 году, вместе с тем он был ниже среднереспубликанского. В городе и поселках оказывалось населению услуг не более 60 видов из 200 возможных.</w:t>
      </w:r>
    </w:p>
    <w:p w:rsidR="005C02DB" w:rsidRPr="004B1AE1" w:rsidRDefault="005C02DB" w:rsidP="00332567">
      <w:pPr>
        <w:shd w:val="clear" w:color="auto" w:fill="FFFFFF"/>
        <w:ind w:firstLine="709"/>
        <w:jc w:val="both"/>
        <w:rPr>
          <w:sz w:val="28"/>
          <w:szCs w:val="28"/>
        </w:rPr>
      </w:pPr>
      <w:r w:rsidRPr="004B1AE1">
        <w:rPr>
          <w:sz w:val="28"/>
          <w:szCs w:val="28"/>
        </w:rPr>
        <w:t>В Аркалыке открылись в это время трикотажный цех, цех безалкогольных напитков, фабрика химчистки и стирки белья, специализированные мастерски</w:t>
      </w:r>
      <w:r>
        <w:rPr>
          <w:sz w:val="28"/>
          <w:szCs w:val="28"/>
        </w:rPr>
        <w:t>е по ремонту, 3 приемных пункта</w:t>
      </w:r>
      <w:r w:rsidRPr="004B1AE1">
        <w:rPr>
          <w:sz w:val="28"/>
          <w:szCs w:val="28"/>
        </w:rPr>
        <w:t xml:space="preserve"> химчистки, гравировочная, салон готовых изделий, два типовых быткомбината, переплетная, художественная мастерская и передвижная мастерская для обслуживания школьников.</w:t>
      </w:r>
    </w:p>
    <w:p w:rsidR="005C02DB" w:rsidRPr="004B1AE1" w:rsidRDefault="005C02DB" w:rsidP="00332567">
      <w:pPr>
        <w:shd w:val="clear" w:color="auto" w:fill="FFFFFF"/>
        <w:ind w:firstLine="709"/>
        <w:jc w:val="both"/>
        <w:rPr>
          <w:sz w:val="28"/>
          <w:szCs w:val="28"/>
        </w:rPr>
      </w:pPr>
      <w:r w:rsidRPr="004B1AE1">
        <w:rPr>
          <w:sz w:val="28"/>
          <w:szCs w:val="28"/>
        </w:rPr>
        <w:t>Менее чем за полтора года в городе на 12 выросло количество мастерских и на 210 - количество мастеров.</w:t>
      </w:r>
    </w:p>
    <w:p w:rsidR="005C02DB" w:rsidRPr="004B1AE1" w:rsidRDefault="005C02DB" w:rsidP="00332567">
      <w:pPr>
        <w:shd w:val="clear" w:color="auto" w:fill="FFFFFF"/>
        <w:ind w:firstLine="709"/>
        <w:jc w:val="both"/>
        <w:rPr>
          <w:sz w:val="28"/>
          <w:szCs w:val="28"/>
        </w:rPr>
      </w:pPr>
      <w:r w:rsidRPr="004B1AE1">
        <w:rPr>
          <w:sz w:val="28"/>
          <w:szCs w:val="28"/>
        </w:rPr>
        <w:t>В 1969 году расширяется сеть бытовых услуг</w:t>
      </w:r>
      <w:r>
        <w:rPr>
          <w:sz w:val="28"/>
          <w:szCs w:val="28"/>
        </w:rPr>
        <w:t>, их количество достигло 95 [261]. Открылось 4 точ</w:t>
      </w:r>
      <w:r w:rsidRPr="004B1AE1">
        <w:rPr>
          <w:sz w:val="28"/>
          <w:szCs w:val="28"/>
        </w:rPr>
        <w:t>к</w:t>
      </w:r>
      <w:r>
        <w:rPr>
          <w:sz w:val="28"/>
          <w:szCs w:val="28"/>
        </w:rPr>
        <w:t>и</w:t>
      </w:r>
      <w:r w:rsidRPr="004B1AE1">
        <w:rPr>
          <w:sz w:val="28"/>
          <w:szCs w:val="28"/>
        </w:rPr>
        <w:t xml:space="preserve"> для обслуживания населения по ремонту обуви, одежды, часовая мастерская.</w:t>
      </w:r>
    </w:p>
    <w:p w:rsidR="005C02DB" w:rsidRPr="004B1AE1" w:rsidRDefault="005C02DB" w:rsidP="00332567">
      <w:pPr>
        <w:shd w:val="clear" w:color="auto" w:fill="FFFFFF"/>
        <w:ind w:firstLine="709"/>
        <w:jc w:val="both"/>
        <w:rPr>
          <w:sz w:val="28"/>
          <w:szCs w:val="28"/>
        </w:rPr>
      </w:pPr>
      <w:r>
        <w:rPr>
          <w:sz w:val="28"/>
          <w:szCs w:val="28"/>
        </w:rPr>
        <w:t>Осваиваю</w:t>
      </w:r>
      <w:r w:rsidRPr="004B1AE1">
        <w:rPr>
          <w:sz w:val="28"/>
          <w:szCs w:val="28"/>
        </w:rPr>
        <w:t xml:space="preserve">тся </w:t>
      </w:r>
      <w:r>
        <w:rPr>
          <w:sz w:val="28"/>
          <w:szCs w:val="28"/>
        </w:rPr>
        <w:t xml:space="preserve">такие новые виды услуг, </w:t>
      </w:r>
      <w:r w:rsidRPr="004B1AE1">
        <w:rPr>
          <w:sz w:val="28"/>
          <w:szCs w:val="28"/>
        </w:rPr>
        <w:t>как ремонт музыкальных инструментов и ремонт изделий из кожгалантереи.</w:t>
      </w:r>
    </w:p>
    <w:p w:rsidR="005C02DB" w:rsidRPr="004B1AE1" w:rsidRDefault="005C02DB" w:rsidP="00332567">
      <w:pPr>
        <w:shd w:val="clear" w:color="auto" w:fill="FFFFFF"/>
        <w:ind w:firstLine="709"/>
        <w:jc w:val="both"/>
        <w:rPr>
          <w:sz w:val="28"/>
          <w:szCs w:val="28"/>
        </w:rPr>
      </w:pPr>
      <w:r w:rsidRPr="004B1AE1">
        <w:rPr>
          <w:sz w:val="28"/>
          <w:szCs w:val="28"/>
        </w:rPr>
        <w:t>Принимаются меры по техническому оснащению производства, по увеличению коэффициента сменности, использованию основных фондов, фондоот</w:t>
      </w:r>
      <w:r>
        <w:rPr>
          <w:sz w:val="28"/>
          <w:szCs w:val="28"/>
        </w:rPr>
        <w:softHyphen/>
      </w:r>
      <w:r w:rsidRPr="004B1AE1">
        <w:rPr>
          <w:sz w:val="28"/>
          <w:szCs w:val="28"/>
        </w:rPr>
        <w:t>даче.</w:t>
      </w:r>
    </w:p>
    <w:p w:rsidR="005C02DB" w:rsidRPr="004B1AE1" w:rsidRDefault="005C02DB" w:rsidP="00332567">
      <w:pPr>
        <w:shd w:val="clear" w:color="auto" w:fill="FFFFFF"/>
        <w:ind w:firstLine="709"/>
        <w:jc w:val="both"/>
        <w:rPr>
          <w:sz w:val="28"/>
          <w:szCs w:val="28"/>
        </w:rPr>
      </w:pPr>
      <w:r w:rsidRPr="004B1AE1">
        <w:rPr>
          <w:sz w:val="28"/>
          <w:szCs w:val="28"/>
        </w:rPr>
        <w:t xml:space="preserve">С образованием области в 1970 году и превращением города в областной центр, </w:t>
      </w:r>
      <w:r>
        <w:rPr>
          <w:sz w:val="28"/>
          <w:szCs w:val="28"/>
        </w:rPr>
        <w:t xml:space="preserve">с </w:t>
      </w:r>
      <w:r w:rsidRPr="004B1AE1">
        <w:rPr>
          <w:sz w:val="28"/>
          <w:szCs w:val="28"/>
        </w:rPr>
        <w:t>образованием самостоятельных районов, теперь уже не подчиняющихся городу, количество ателье, мастерских, павильонов и стационарных приемных пунктов сократилось до 40, однако это не повлияло на уровень бы</w:t>
      </w:r>
      <w:r>
        <w:rPr>
          <w:sz w:val="28"/>
          <w:szCs w:val="28"/>
        </w:rPr>
        <w:softHyphen/>
      </w:r>
      <w:r w:rsidRPr="004B1AE1">
        <w:rPr>
          <w:sz w:val="28"/>
          <w:szCs w:val="28"/>
        </w:rPr>
        <w:t>товых услуг на душу населения.</w:t>
      </w:r>
    </w:p>
    <w:p w:rsidR="005C02DB" w:rsidRPr="004B1AE1" w:rsidRDefault="005C02DB" w:rsidP="00332567">
      <w:pPr>
        <w:shd w:val="clear" w:color="auto" w:fill="FFFFFF"/>
        <w:ind w:firstLine="709"/>
        <w:jc w:val="both"/>
        <w:rPr>
          <w:sz w:val="28"/>
          <w:szCs w:val="28"/>
        </w:rPr>
      </w:pPr>
      <w:r w:rsidRPr="004B1AE1">
        <w:rPr>
          <w:sz w:val="28"/>
          <w:szCs w:val="28"/>
        </w:rPr>
        <w:t>Резко вырос ассортимент оказываемых услуг в 1975 году и достиг 300 видов. На территории города 50 различных мастерских, ателье и приемных пунк</w:t>
      </w:r>
      <w:r>
        <w:rPr>
          <w:sz w:val="28"/>
          <w:szCs w:val="28"/>
        </w:rPr>
        <w:softHyphen/>
      </w:r>
      <w:r w:rsidRPr="004B1AE1">
        <w:rPr>
          <w:sz w:val="28"/>
          <w:szCs w:val="28"/>
        </w:rPr>
        <w:t>тов были объединены с предприятиями службы быта.</w:t>
      </w:r>
    </w:p>
    <w:p w:rsidR="005C02DB" w:rsidRPr="004B1AE1" w:rsidRDefault="005C02DB" w:rsidP="00332567">
      <w:pPr>
        <w:shd w:val="clear" w:color="auto" w:fill="FFFFFF"/>
        <w:ind w:firstLine="709"/>
        <w:jc w:val="both"/>
        <w:rPr>
          <w:sz w:val="28"/>
          <w:szCs w:val="28"/>
        </w:rPr>
      </w:pPr>
      <w:r w:rsidRPr="004B1AE1">
        <w:rPr>
          <w:sz w:val="28"/>
          <w:szCs w:val="28"/>
        </w:rPr>
        <w:t xml:space="preserve">В 1974-1975 годах в городе были введены в эксплуатацию центральная парикмахерская на 25 рабочих мест с полным оборудованием косметического, педикюрного кабинетов, сдана в эксплуатацию специальная прачечная с </w:t>
      </w:r>
      <w:r w:rsidRPr="004B1AE1">
        <w:rPr>
          <w:sz w:val="28"/>
          <w:szCs w:val="28"/>
        </w:rPr>
        <w:lastRenderedPageBreak/>
        <w:t>новейшим оборудованием, швейная фабрика, открыты дополнительные пункты по сроч</w:t>
      </w:r>
      <w:r>
        <w:rPr>
          <w:sz w:val="28"/>
          <w:szCs w:val="28"/>
        </w:rPr>
        <w:softHyphen/>
      </w:r>
      <w:r w:rsidRPr="004B1AE1">
        <w:rPr>
          <w:sz w:val="28"/>
          <w:szCs w:val="28"/>
        </w:rPr>
        <w:t>ному ремонту обуви, благоустроенный цех по ремонту и индивидуальному по</w:t>
      </w:r>
      <w:r>
        <w:rPr>
          <w:sz w:val="28"/>
          <w:szCs w:val="28"/>
        </w:rPr>
        <w:softHyphen/>
      </w:r>
      <w:r w:rsidRPr="004B1AE1">
        <w:rPr>
          <w:sz w:val="28"/>
          <w:szCs w:val="28"/>
        </w:rPr>
        <w:t>шиву обуви.</w:t>
      </w:r>
    </w:p>
    <w:p w:rsidR="005C02DB" w:rsidRDefault="005C02DB" w:rsidP="00332567">
      <w:pPr>
        <w:shd w:val="clear" w:color="auto" w:fill="FFFFFF"/>
        <w:ind w:firstLine="709"/>
        <w:jc w:val="both"/>
        <w:rPr>
          <w:sz w:val="28"/>
          <w:szCs w:val="28"/>
        </w:rPr>
      </w:pPr>
      <w:r w:rsidRPr="004B1AE1">
        <w:rPr>
          <w:sz w:val="28"/>
          <w:szCs w:val="28"/>
        </w:rPr>
        <w:t xml:space="preserve">В городском бытовом комбинате велась работа по укреплению и специализации </w:t>
      </w:r>
      <w:r w:rsidRPr="004B1AE1">
        <w:rPr>
          <w:spacing w:val="-4"/>
          <w:sz w:val="28"/>
          <w:szCs w:val="28"/>
        </w:rPr>
        <w:t>ранее существовавших служ</w:t>
      </w:r>
      <w:r>
        <w:rPr>
          <w:spacing w:val="-4"/>
          <w:sz w:val="28"/>
          <w:szCs w:val="28"/>
        </w:rPr>
        <w:t>б быта, открыты такие новые виды</w:t>
      </w:r>
      <w:r w:rsidRPr="004B1AE1">
        <w:rPr>
          <w:spacing w:val="-4"/>
          <w:sz w:val="28"/>
          <w:szCs w:val="28"/>
        </w:rPr>
        <w:t xml:space="preserve"> услуг, как </w:t>
      </w:r>
      <w:r>
        <w:rPr>
          <w:sz w:val="28"/>
          <w:szCs w:val="28"/>
        </w:rPr>
        <w:t>прокат водно</w:t>
      </w:r>
      <w:r w:rsidRPr="004B1AE1">
        <w:rPr>
          <w:sz w:val="28"/>
          <w:szCs w:val="28"/>
        </w:rPr>
        <w:t xml:space="preserve">спортивного инвентаря, изготовление фотографии на </w:t>
      </w:r>
      <w:r w:rsidRPr="004B1AE1">
        <w:rPr>
          <w:spacing w:val="-3"/>
          <w:sz w:val="28"/>
          <w:szCs w:val="28"/>
        </w:rPr>
        <w:t>кера</w:t>
      </w:r>
      <w:r>
        <w:rPr>
          <w:spacing w:val="-3"/>
          <w:sz w:val="28"/>
          <w:szCs w:val="28"/>
        </w:rPr>
        <w:softHyphen/>
      </w:r>
      <w:r w:rsidRPr="004B1AE1">
        <w:rPr>
          <w:spacing w:val="-3"/>
          <w:sz w:val="28"/>
          <w:szCs w:val="28"/>
        </w:rPr>
        <w:t xml:space="preserve">мике, дереве и камне, цветная фотография, ритуальные услуги. Предусмотрены были виды новых услуг и на швейной фабрике индпошива </w:t>
      </w:r>
      <w:r w:rsidRPr="004B1AE1">
        <w:rPr>
          <w:sz w:val="28"/>
          <w:szCs w:val="28"/>
        </w:rPr>
        <w:t xml:space="preserve">- по изготовлению ковровых изделий, шерстяных и ватных одеял и </w:t>
      </w:r>
      <w:r w:rsidRPr="004B1AE1">
        <w:rPr>
          <w:spacing w:val="-3"/>
          <w:sz w:val="28"/>
          <w:szCs w:val="28"/>
        </w:rPr>
        <w:t>расширению заказов по об</w:t>
      </w:r>
      <w:r>
        <w:rPr>
          <w:spacing w:val="-3"/>
          <w:sz w:val="28"/>
          <w:szCs w:val="28"/>
        </w:rPr>
        <w:softHyphen/>
      </w:r>
      <w:r w:rsidRPr="004B1AE1">
        <w:rPr>
          <w:spacing w:val="-3"/>
          <w:sz w:val="28"/>
          <w:szCs w:val="28"/>
        </w:rPr>
        <w:t xml:space="preserve">новлению одежды. 34 вида услуг оказывало </w:t>
      </w:r>
      <w:r w:rsidRPr="004B1AE1">
        <w:rPr>
          <w:sz w:val="28"/>
          <w:szCs w:val="28"/>
        </w:rPr>
        <w:t>населению города радиоателье.</w:t>
      </w:r>
    </w:p>
    <w:p w:rsidR="005C02DB" w:rsidRPr="004B1AE1" w:rsidRDefault="005C02DB" w:rsidP="00332567">
      <w:pPr>
        <w:shd w:val="clear" w:color="auto" w:fill="FFFFFF"/>
        <w:ind w:firstLine="709"/>
        <w:jc w:val="both"/>
        <w:rPr>
          <w:sz w:val="28"/>
          <w:szCs w:val="28"/>
        </w:rPr>
      </w:pPr>
      <w:r w:rsidRPr="004B1AE1">
        <w:rPr>
          <w:spacing w:val="-2"/>
          <w:sz w:val="28"/>
          <w:szCs w:val="28"/>
        </w:rPr>
        <w:t>В развитии бытовых услуг в городе было много нерешенных проблем и</w:t>
      </w:r>
      <w:r w:rsidRPr="004B1AE1">
        <w:rPr>
          <w:sz w:val="28"/>
          <w:szCs w:val="28"/>
        </w:rPr>
        <w:t xml:space="preserve"> недостатков. Так, горбыткомбинатом не выполнялся план за 1975 год, а </w:t>
      </w:r>
      <w:r w:rsidRPr="004B1AE1">
        <w:rPr>
          <w:spacing w:val="-4"/>
          <w:sz w:val="28"/>
          <w:szCs w:val="28"/>
        </w:rPr>
        <w:t>при сис</w:t>
      </w:r>
      <w:r>
        <w:rPr>
          <w:spacing w:val="-4"/>
          <w:sz w:val="28"/>
          <w:szCs w:val="28"/>
        </w:rPr>
        <w:softHyphen/>
      </w:r>
      <w:r w:rsidRPr="004B1AE1">
        <w:rPr>
          <w:spacing w:val="-4"/>
          <w:sz w:val="28"/>
          <w:szCs w:val="28"/>
        </w:rPr>
        <w:t xml:space="preserve">тематическом росте из года в год услуг до 15 процентов, комбинат в </w:t>
      </w:r>
      <w:r w:rsidRPr="004B1AE1">
        <w:rPr>
          <w:spacing w:val="-3"/>
          <w:sz w:val="28"/>
          <w:szCs w:val="28"/>
        </w:rPr>
        <w:t xml:space="preserve">течение 5 лет, с 1970 по 1974, ни разу не выполнял производственный план </w:t>
      </w:r>
      <w:r>
        <w:rPr>
          <w:spacing w:val="-4"/>
          <w:sz w:val="28"/>
          <w:szCs w:val="28"/>
        </w:rPr>
        <w:t>[262</w:t>
      </w:r>
      <w:r w:rsidRPr="004B1AE1">
        <w:rPr>
          <w:spacing w:val="-4"/>
          <w:sz w:val="28"/>
          <w:szCs w:val="28"/>
        </w:rPr>
        <w:t>].</w:t>
      </w:r>
    </w:p>
    <w:p w:rsidR="005C02DB" w:rsidRPr="004B1AE1" w:rsidRDefault="005C02DB" w:rsidP="00332567">
      <w:pPr>
        <w:shd w:val="clear" w:color="auto" w:fill="FFFFFF"/>
        <w:ind w:firstLine="709"/>
        <w:jc w:val="both"/>
        <w:rPr>
          <w:sz w:val="28"/>
          <w:szCs w:val="28"/>
        </w:rPr>
      </w:pPr>
      <w:r w:rsidRPr="004B1AE1">
        <w:rPr>
          <w:spacing w:val="-2"/>
          <w:sz w:val="28"/>
          <w:szCs w:val="28"/>
        </w:rPr>
        <w:t xml:space="preserve">На весь город существовал лишь 1 приемный пункт по химчистке, не </w:t>
      </w:r>
      <w:r w:rsidRPr="004B1AE1">
        <w:rPr>
          <w:sz w:val="28"/>
          <w:szCs w:val="28"/>
        </w:rPr>
        <w:t>было ни одного приемного пункта по стирке белья, по ремонту электробритв, мастерской по ремонту модельной обуви. В городе негде было отремонтировать цветные телевизоры, транзисторные радиоприемники, заказы на пошив оде</w:t>
      </w:r>
      <w:r>
        <w:rPr>
          <w:sz w:val="28"/>
          <w:szCs w:val="28"/>
        </w:rPr>
        <w:softHyphen/>
      </w:r>
      <w:r w:rsidRPr="004B1AE1">
        <w:rPr>
          <w:sz w:val="28"/>
          <w:szCs w:val="28"/>
        </w:rPr>
        <w:t>жды принимались на полтора месяца.</w:t>
      </w:r>
    </w:p>
    <w:p w:rsidR="005C02DB" w:rsidRPr="004B1AE1" w:rsidRDefault="005C02DB" w:rsidP="00332567">
      <w:pPr>
        <w:shd w:val="clear" w:color="auto" w:fill="FFFFFF"/>
        <w:ind w:firstLine="709"/>
        <w:jc w:val="both"/>
        <w:rPr>
          <w:sz w:val="28"/>
          <w:szCs w:val="28"/>
        </w:rPr>
      </w:pPr>
      <w:r w:rsidRPr="004B1AE1">
        <w:rPr>
          <w:spacing w:val="-3"/>
          <w:sz w:val="28"/>
          <w:szCs w:val="28"/>
        </w:rPr>
        <w:t xml:space="preserve">Бытовому обслуживанию населения в эти годы характерна слабая механизация ручных процессов, практически не внедрялись новая техника </w:t>
      </w:r>
      <w:r w:rsidRPr="004B1AE1">
        <w:rPr>
          <w:spacing w:val="-5"/>
          <w:sz w:val="28"/>
          <w:szCs w:val="28"/>
        </w:rPr>
        <w:t xml:space="preserve">и передовая технология. Основной причиной медленного развития службы </w:t>
      </w:r>
      <w:r w:rsidRPr="004B1AE1">
        <w:rPr>
          <w:sz w:val="28"/>
          <w:szCs w:val="28"/>
        </w:rPr>
        <w:t>быта являлась недостаточность производственных площадей, кадров и жилья для специали</w:t>
      </w:r>
      <w:r>
        <w:rPr>
          <w:sz w:val="28"/>
          <w:szCs w:val="28"/>
        </w:rPr>
        <w:softHyphen/>
      </w:r>
      <w:r w:rsidRPr="004B1AE1">
        <w:rPr>
          <w:sz w:val="28"/>
          <w:szCs w:val="28"/>
        </w:rPr>
        <w:t>стов.</w:t>
      </w:r>
    </w:p>
    <w:p w:rsidR="005C02DB" w:rsidRPr="004B1AE1" w:rsidRDefault="005C02DB" w:rsidP="00332567">
      <w:pPr>
        <w:shd w:val="clear" w:color="auto" w:fill="FFFFFF"/>
        <w:ind w:firstLine="709"/>
        <w:jc w:val="both"/>
        <w:rPr>
          <w:sz w:val="28"/>
          <w:szCs w:val="28"/>
        </w:rPr>
      </w:pPr>
      <w:r w:rsidRPr="004B1AE1">
        <w:rPr>
          <w:spacing w:val="-5"/>
          <w:sz w:val="28"/>
          <w:szCs w:val="28"/>
        </w:rPr>
        <w:t xml:space="preserve">Вместе с тем, от ускоренного развития службы быта в городе зависели и </w:t>
      </w:r>
      <w:r w:rsidRPr="004B1AE1">
        <w:rPr>
          <w:spacing w:val="-4"/>
          <w:sz w:val="28"/>
          <w:szCs w:val="28"/>
        </w:rPr>
        <w:t xml:space="preserve">вопросы дальнейшей специализации, укрупнения внутрисистемного </w:t>
      </w:r>
      <w:r w:rsidRPr="004B1AE1">
        <w:rPr>
          <w:spacing w:val="-1"/>
          <w:sz w:val="28"/>
          <w:szCs w:val="28"/>
        </w:rPr>
        <w:t xml:space="preserve">кооперирования, вопросы подготовки кадров для других предприятий </w:t>
      </w:r>
      <w:r w:rsidRPr="004B1AE1">
        <w:rPr>
          <w:spacing w:val="-4"/>
          <w:sz w:val="28"/>
          <w:szCs w:val="28"/>
        </w:rPr>
        <w:t>области, перевод на индустриальную основу, превращение службы быта в крупную механизирован</w:t>
      </w:r>
      <w:r>
        <w:rPr>
          <w:spacing w:val="-4"/>
          <w:sz w:val="28"/>
          <w:szCs w:val="28"/>
        </w:rPr>
        <w:softHyphen/>
      </w:r>
      <w:r w:rsidRPr="004B1AE1">
        <w:rPr>
          <w:spacing w:val="-4"/>
          <w:sz w:val="28"/>
          <w:szCs w:val="28"/>
        </w:rPr>
        <w:t>ную отрасль народного хозяйства.</w:t>
      </w:r>
    </w:p>
    <w:p w:rsidR="005C02DB" w:rsidRPr="004B1AE1" w:rsidRDefault="005C02DB" w:rsidP="00332567">
      <w:pPr>
        <w:shd w:val="clear" w:color="auto" w:fill="FFFFFF"/>
        <w:ind w:firstLine="709"/>
        <w:jc w:val="both"/>
        <w:rPr>
          <w:sz w:val="28"/>
          <w:szCs w:val="28"/>
        </w:rPr>
      </w:pPr>
      <w:r w:rsidRPr="004B1AE1">
        <w:rPr>
          <w:spacing w:val="-5"/>
          <w:sz w:val="28"/>
          <w:szCs w:val="28"/>
        </w:rPr>
        <w:t xml:space="preserve">В городе с 1972 года действовала станция технического обслуживания и </w:t>
      </w:r>
      <w:r w:rsidRPr="004B1AE1">
        <w:rPr>
          <w:spacing w:val="-4"/>
          <w:sz w:val="28"/>
          <w:szCs w:val="28"/>
        </w:rPr>
        <w:t xml:space="preserve">ремонта технических средств, принадлежащих гражданам. Однако, из-за </w:t>
      </w:r>
      <w:r w:rsidRPr="004B1AE1">
        <w:rPr>
          <w:sz w:val="28"/>
          <w:szCs w:val="28"/>
        </w:rPr>
        <w:t>малой мощности она была не в состоянии обеспечить ремонт и обслуживание лич</w:t>
      </w:r>
      <w:r>
        <w:rPr>
          <w:sz w:val="28"/>
          <w:szCs w:val="28"/>
        </w:rPr>
        <w:softHyphen/>
      </w:r>
      <w:r w:rsidRPr="004B1AE1">
        <w:rPr>
          <w:sz w:val="28"/>
          <w:szCs w:val="28"/>
        </w:rPr>
        <w:t>ного транспорта даже наполовину.</w:t>
      </w:r>
    </w:p>
    <w:p w:rsidR="005C02DB" w:rsidRPr="004B1AE1" w:rsidRDefault="005C02DB" w:rsidP="00332567">
      <w:pPr>
        <w:shd w:val="clear" w:color="auto" w:fill="FFFFFF"/>
        <w:ind w:firstLine="709"/>
        <w:jc w:val="both"/>
        <w:rPr>
          <w:sz w:val="28"/>
          <w:szCs w:val="28"/>
        </w:rPr>
      </w:pPr>
      <w:r w:rsidRPr="004B1AE1">
        <w:rPr>
          <w:spacing w:val="-3"/>
          <w:sz w:val="28"/>
          <w:szCs w:val="28"/>
        </w:rPr>
        <w:t xml:space="preserve">Отсутствие научно разработанной системы быта, четкой организации </w:t>
      </w:r>
      <w:r w:rsidRPr="004B1AE1">
        <w:rPr>
          <w:spacing w:val="-5"/>
          <w:sz w:val="28"/>
          <w:szCs w:val="28"/>
        </w:rPr>
        <w:t xml:space="preserve">труда, социальная незащищенность работников этой сферы способствовали </w:t>
      </w:r>
      <w:r w:rsidRPr="004B1AE1">
        <w:rPr>
          <w:spacing w:val="-3"/>
          <w:sz w:val="28"/>
          <w:szCs w:val="28"/>
        </w:rPr>
        <w:t xml:space="preserve">тому, что ежегодно текучесть кадров по горбыткомбинату составлял от 25 </w:t>
      </w:r>
      <w:r w:rsidRPr="004B1AE1">
        <w:rPr>
          <w:spacing w:val="-4"/>
          <w:sz w:val="28"/>
          <w:szCs w:val="28"/>
        </w:rPr>
        <w:t>до 30 процен</w:t>
      </w:r>
      <w:r>
        <w:rPr>
          <w:spacing w:val="-4"/>
          <w:sz w:val="28"/>
          <w:szCs w:val="28"/>
        </w:rPr>
        <w:softHyphen/>
      </w:r>
      <w:r w:rsidRPr="004B1AE1">
        <w:rPr>
          <w:spacing w:val="-4"/>
          <w:sz w:val="28"/>
          <w:szCs w:val="28"/>
        </w:rPr>
        <w:t>тов, практически за 3 года коллектив обновлялся.</w:t>
      </w:r>
    </w:p>
    <w:p w:rsidR="005C02DB" w:rsidRPr="004B1AE1" w:rsidRDefault="005C02DB" w:rsidP="00332567">
      <w:pPr>
        <w:shd w:val="clear" w:color="auto" w:fill="FFFFFF"/>
        <w:ind w:firstLine="709"/>
        <w:jc w:val="both"/>
        <w:rPr>
          <w:sz w:val="28"/>
          <w:szCs w:val="28"/>
        </w:rPr>
      </w:pPr>
      <w:r w:rsidRPr="004B1AE1">
        <w:rPr>
          <w:spacing w:val="-4"/>
          <w:sz w:val="28"/>
          <w:szCs w:val="28"/>
        </w:rPr>
        <w:t>Растущим потребностям населения не отвечал и уровень бытового обслуживания. Если в 1977 году по Минбыту Каз</w:t>
      </w:r>
      <w:r>
        <w:rPr>
          <w:spacing w:val="-4"/>
          <w:sz w:val="28"/>
          <w:szCs w:val="28"/>
        </w:rPr>
        <w:t xml:space="preserve">ахской </w:t>
      </w:r>
      <w:r w:rsidRPr="004B1AE1">
        <w:rPr>
          <w:spacing w:val="-4"/>
          <w:sz w:val="28"/>
          <w:szCs w:val="28"/>
        </w:rPr>
        <w:t xml:space="preserve">ССР на одного жителя </w:t>
      </w:r>
      <w:r w:rsidRPr="004B1AE1">
        <w:rPr>
          <w:spacing w:val="-5"/>
          <w:sz w:val="28"/>
          <w:szCs w:val="28"/>
        </w:rPr>
        <w:t xml:space="preserve">республики было оказано услуг на 16,90 рублей, по области - 13,19 рублей, </w:t>
      </w:r>
      <w:r>
        <w:rPr>
          <w:sz w:val="28"/>
          <w:szCs w:val="28"/>
        </w:rPr>
        <w:t>[263</w:t>
      </w:r>
      <w:r w:rsidRPr="004B1AE1">
        <w:rPr>
          <w:sz w:val="28"/>
          <w:szCs w:val="28"/>
        </w:rPr>
        <w:t>], а по городу - и того меньше.</w:t>
      </w:r>
    </w:p>
    <w:p w:rsidR="005C02DB" w:rsidRDefault="005C02DB" w:rsidP="00332567">
      <w:pPr>
        <w:shd w:val="clear" w:color="auto" w:fill="FFFFFF"/>
        <w:ind w:firstLine="709"/>
        <w:jc w:val="both"/>
      </w:pPr>
      <w:r w:rsidRPr="004B1AE1">
        <w:rPr>
          <w:sz w:val="28"/>
          <w:szCs w:val="28"/>
        </w:rPr>
        <w:t xml:space="preserve">Свыше 10 тысяч человек трудились в сфере обслуживания города в </w:t>
      </w:r>
      <w:r w:rsidRPr="004B1AE1">
        <w:rPr>
          <w:spacing w:val="-5"/>
          <w:sz w:val="28"/>
          <w:szCs w:val="28"/>
        </w:rPr>
        <w:t>1982 году. 10 предприятий службы быта объединяли 74 точки службы быта</w:t>
      </w:r>
      <w:r>
        <w:rPr>
          <w:spacing w:val="-5"/>
          <w:sz w:val="28"/>
          <w:szCs w:val="28"/>
        </w:rPr>
        <w:t xml:space="preserve"> </w:t>
      </w:r>
      <w:r>
        <w:rPr>
          <w:spacing w:val="-4"/>
          <w:sz w:val="28"/>
          <w:szCs w:val="28"/>
        </w:rPr>
        <w:t>[264</w:t>
      </w:r>
      <w:r w:rsidRPr="004B1AE1">
        <w:rPr>
          <w:spacing w:val="-4"/>
          <w:sz w:val="28"/>
          <w:szCs w:val="28"/>
        </w:rPr>
        <w:t>].</w:t>
      </w:r>
      <w:r>
        <w:rPr>
          <w:spacing w:val="-4"/>
          <w:sz w:val="28"/>
          <w:szCs w:val="28"/>
        </w:rPr>
        <w:t xml:space="preserve"> Серьезной проблемой в городе становились проблемы технического </w:t>
      </w:r>
      <w:r>
        <w:rPr>
          <w:spacing w:val="-3"/>
          <w:sz w:val="28"/>
          <w:szCs w:val="28"/>
        </w:rPr>
        <w:lastRenderedPageBreak/>
        <w:t xml:space="preserve">обслуживания автомобилей. Только в 1980-82 годах число автомобилей </w:t>
      </w:r>
      <w:r>
        <w:rPr>
          <w:spacing w:val="-4"/>
          <w:sz w:val="28"/>
          <w:szCs w:val="28"/>
        </w:rPr>
        <w:t>увеличилось на 2,0 тысячи штук и насчитывалось 6136 штук легкового транспорта и по</w:t>
      </w:r>
      <w:r>
        <w:rPr>
          <w:spacing w:val="-4"/>
          <w:sz w:val="28"/>
          <w:szCs w:val="28"/>
        </w:rPr>
        <w:softHyphen/>
        <w:t xml:space="preserve">рядка 2 тысяч штук тяжелых мотоциклов </w:t>
      </w:r>
      <w:r w:rsidRPr="008A3F34">
        <w:rPr>
          <w:spacing w:val="-4"/>
          <w:sz w:val="28"/>
          <w:szCs w:val="28"/>
        </w:rPr>
        <w:t>[</w:t>
      </w:r>
      <w:r>
        <w:rPr>
          <w:spacing w:val="-4"/>
          <w:sz w:val="28"/>
          <w:szCs w:val="28"/>
        </w:rPr>
        <w:t>107</w:t>
      </w:r>
      <w:r w:rsidRPr="008A3F34">
        <w:rPr>
          <w:spacing w:val="-4"/>
          <w:sz w:val="28"/>
          <w:szCs w:val="28"/>
        </w:rPr>
        <w:t>]</w:t>
      </w:r>
      <w:r>
        <w:rPr>
          <w:spacing w:val="-4"/>
          <w:sz w:val="28"/>
          <w:szCs w:val="28"/>
        </w:rPr>
        <w:t>.</w:t>
      </w:r>
    </w:p>
    <w:p w:rsidR="005C02DB" w:rsidRDefault="005C02DB" w:rsidP="00332567">
      <w:pPr>
        <w:shd w:val="clear" w:color="auto" w:fill="FFFFFF"/>
        <w:ind w:firstLine="709"/>
        <w:jc w:val="both"/>
      </w:pPr>
      <w:r>
        <w:rPr>
          <w:sz w:val="28"/>
          <w:szCs w:val="28"/>
        </w:rPr>
        <w:t xml:space="preserve">Низкий исходный уровень сферы обслуживания при значительном </w:t>
      </w:r>
      <w:r>
        <w:rPr>
          <w:spacing w:val="-2"/>
          <w:sz w:val="28"/>
          <w:szCs w:val="28"/>
        </w:rPr>
        <w:t xml:space="preserve">росте денежных доходов населения превратил формирование системы </w:t>
      </w:r>
      <w:r>
        <w:rPr>
          <w:sz w:val="28"/>
          <w:szCs w:val="28"/>
        </w:rPr>
        <w:t>платных услуг в крупную проблему ее социально-экономического развития.</w:t>
      </w:r>
    </w:p>
    <w:p w:rsidR="005C02DB" w:rsidRDefault="005C02DB" w:rsidP="00332567">
      <w:pPr>
        <w:shd w:val="clear" w:color="auto" w:fill="FFFFFF"/>
        <w:ind w:firstLine="709"/>
        <w:jc w:val="both"/>
      </w:pPr>
      <w:r>
        <w:rPr>
          <w:sz w:val="28"/>
          <w:szCs w:val="28"/>
        </w:rPr>
        <w:t xml:space="preserve">В течение длительного времени система общественного сервиса отставала от опережающих темпов роста потребностей населения, </w:t>
      </w:r>
      <w:r>
        <w:rPr>
          <w:spacing w:val="-4"/>
          <w:sz w:val="28"/>
          <w:szCs w:val="28"/>
        </w:rPr>
        <w:t>несколько в тени находилась та сторона деятельности, которая призвана предоставлять услуги в соот</w:t>
      </w:r>
      <w:r>
        <w:rPr>
          <w:spacing w:val="-4"/>
          <w:sz w:val="28"/>
          <w:szCs w:val="28"/>
        </w:rPr>
        <w:softHyphen/>
        <w:t>ветствии с платежеспособным спросом на них. В течение 1972-1987 гг. доля плат</w:t>
      </w:r>
      <w:r>
        <w:rPr>
          <w:spacing w:val="-4"/>
          <w:sz w:val="28"/>
          <w:szCs w:val="28"/>
        </w:rPr>
        <w:softHyphen/>
        <w:t xml:space="preserve">ных услуг в общих расходах населения </w:t>
      </w:r>
      <w:r>
        <w:rPr>
          <w:spacing w:val="-3"/>
          <w:sz w:val="28"/>
          <w:szCs w:val="28"/>
        </w:rPr>
        <w:t xml:space="preserve">оставалась на одном и том же уровне - 8,6 процента, а к началу 1986 года </w:t>
      </w:r>
      <w:r>
        <w:rPr>
          <w:sz w:val="28"/>
          <w:szCs w:val="28"/>
        </w:rPr>
        <w:t xml:space="preserve">этот показатель составил - 8,4 </w:t>
      </w:r>
      <w:r w:rsidRPr="008A3F34">
        <w:rPr>
          <w:sz w:val="28"/>
          <w:szCs w:val="28"/>
        </w:rPr>
        <w:t>[</w:t>
      </w:r>
      <w:r>
        <w:rPr>
          <w:sz w:val="28"/>
          <w:szCs w:val="28"/>
        </w:rPr>
        <w:t>193</w:t>
      </w:r>
      <w:r w:rsidRPr="008A3F34">
        <w:rPr>
          <w:sz w:val="28"/>
          <w:szCs w:val="28"/>
        </w:rPr>
        <w:t>]</w:t>
      </w:r>
      <w:r>
        <w:rPr>
          <w:sz w:val="28"/>
          <w:szCs w:val="28"/>
        </w:rPr>
        <w:t>.</w:t>
      </w:r>
    </w:p>
    <w:p w:rsidR="005C02DB" w:rsidRDefault="005C02DB" w:rsidP="00332567">
      <w:pPr>
        <w:shd w:val="clear" w:color="auto" w:fill="FFFFFF"/>
        <w:ind w:firstLine="709"/>
        <w:jc w:val="both"/>
      </w:pPr>
      <w:r>
        <w:rPr>
          <w:sz w:val="28"/>
          <w:szCs w:val="28"/>
        </w:rPr>
        <w:t xml:space="preserve">В 1986 году была принята комплексная программа развития </w:t>
      </w:r>
      <w:r>
        <w:rPr>
          <w:spacing w:val="-4"/>
          <w:sz w:val="28"/>
          <w:szCs w:val="28"/>
        </w:rPr>
        <w:t xml:space="preserve">производства товаров народного потребления и сферы услуг. Реализация программы началась в условиях, когда на каждого жителя республики </w:t>
      </w:r>
      <w:r>
        <w:rPr>
          <w:sz w:val="28"/>
          <w:szCs w:val="28"/>
        </w:rPr>
        <w:t xml:space="preserve">приходилось меньше, чем по стороне бытовых услуг - 61,2 раза, культуры - в 1,3 раза, туристско-экскурсионных услуг - в 1,5 раза, здравоохранения - в 1,8, санаторно-курортных - в 2 раза. В целом </w:t>
      </w:r>
      <w:r>
        <w:rPr>
          <w:spacing w:val="-4"/>
          <w:sz w:val="28"/>
          <w:szCs w:val="28"/>
        </w:rPr>
        <w:t>обеспеченность населения платным обслуживанием к среднесоюз</w:t>
      </w:r>
      <w:r>
        <w:rPr>
          <w:spacing w:val="-4"/>
          <w:sz w:val="28"/>
          <w:szCs w:val="28"/>
        </w:rPr>
        <w:softHyphen/>
        <w:t xml:space="preserve">ному </w:t>
      </w:r>
      <w:r>
        <w:rPr>
          <w:sz w:val="28"/>
          <w:szCs w:val="28"/>
        </w:rPr>
        <w:t xml:space="preserve">показателю составила 88 процентов </w:t>
      </w:r>
      <w:r w:rsidRPr="008A3F34">
        <w:rPr>
          <w:sz w:val="28"/>
          <w:szCs w:val="28"/>
        </w:rPr>
        <w:t>[</w:t>
      </w:r>
      <w:r>
        <w:rPr>
          <w:sz w:val="28"/>
          <w:szCs w:val="28"/>
        </w:rPr>
        <w:t>265</w:t>
      </w:r>
      <w:r w:rsidRPr="008A3F34">
        <w:rPr>
          <w:sz w:val="28"/>
          <w:szCs w:val="28"/>
        </w:rPr>
        <w:t>]</w:t>
      </w:r>
      <w:r>
        <w:rPr>
          <w:sz w:val="28"/>
          <w:szCs w:val="28"/>
        </w:rPr>
        <w:t>.</w:t>
      </w:r>
    </w:p>
    <w:p w:rsidR="005C02DB" w:rsidRDefault="005C02DB" w:rsidP="00332567">
      <w:pPr>
        <w:shd w:val="clear" w:color="auto" w:fill="FFFFFF"/>
        <w:ind w:firstLine="709"/>
        <w:jc w:val="both"/>
      </w:pPr>
      <w:r>
        <w:rPr>
          <w:spacing w:val="-5"/>
          <w:sz w:val="28"/>
          <w:szCs w:val="28"/>
        </w:rPr>
        <w:t xml:space="preserve">Тургайская область занимала 15 из 20 мест в республике в 1986 году </w:t>
      </w:r>
      <w:r>
        <w:rPr>
          <w:spacing w:val="-4"/>
          <w:sz w:val="28"/>
          <w:szCs w:val="28"/>
        </w:rPr>
        <w:t>по оказанию услуг на душу населения, а по услугам в г.Аркалыке - 17.</w:t>
      </w:r>
    </w:p>
    <w:p w:rsidR="005C02DB" w:rsidRDefault="005C02DB" w:rsidP="00332567">
      <w:pPr>
        <w:shd w:val="clear" w:color="auto" w:fill="FFFFFF"/>
        <w:ind w:firstLine="709"/>
        <w:jc w:val="both"/>
      </w:pPr>
      <w:r>
        <w:rPr>
          <w:sz w:val="28"/>
          <w:szCs w:val="28"/>
        </w:rPr>
        <w:t xml:space="preserve">Применяемые показатели и критерии оценки работы ателье, мастерских, приемных пунктов преследовали, прежде всего, количественный рост объемов услуг, качественной же стороне - </w:t>
      </w:r>
      <w:r>
        <w:rPr>
          <w:spacing w:val="-3"/>
          <w:sz w:val="28"/>
          <w:szCs w:val="28"/>
        </w:rPr>
        <w:t xml:space="preserve">расширению ассортимента, повышению культуры сервиса, сокращению </w:t>
      </w:r>
      <w:r>
        <w:rPr>
          <w:spacing w:val="-4"/>
          <w:sz w:val="28"/>
          <w:szCs w:val="28"/>
        </w:rPr>
        <w:t>сроков выполнения заказов - не уделялось должного внимания.</w:t>
      </w:r>
    </w:p>
    <w:p w:rsidR="005C02DB" w:rsidRDefault="005C02DB" w:rsidP="00332567">
      <w:pPr>
        <w:shd w:val="clear" w:color="auto" w:fill="FFFFFF"/>
        <w:ind w:firstLine="709"/>
        <w:jc w:val="both"/>
      </w:pPr>
      <w:r>
        <w:rPr>
          <w:spacing w:val="-4"/>
          <w:sz w:val="28"/>
          <w:szCs w:val="28"/>
        </w:rPr>
        <w:t xml:space="preserve">Всё это обуславливало необходимость перестройки системы бытового обслуживания. Однако перевод предприятий бытового обслуживания на </w:t>
      </w:r>
      <w:r>
        <w:rPr>
          <w:sz w:val="28"/>
          <w:szCs w:val="28"/>
        </w:rPr>
        <w:t>полный хозрасчёт был осуществлён формально, поскольку доходы предприятий не покры</w:t>
      </w:r>
      <w:r>
        <w:rPr>
          <w:sz w:val="28"/>
          <w:szCs w:val="28"/>
        </w:rPr>
        <w:softHyphen/>
        <w:t xml:space="preserve">вали их расходов. Введение же районного </w:t>
      </w:r>
      <w:r>
        <w:rPr>
          <w:spacing w:val="-5"/>
          <w:sz w:val="28"/>
          <w:szCs w:val="28"/>
        </w:rPr>
        <w:t>коэффициента к заработной плате ра</w:t>
      </w:r>
      <w:r>
        <w:rPr>
          <w:spacing w:val="-5"/>
          <w:sz w:val="28"/>
          <w:szCs w:val="28"/>
        </w:rPr>
        <w:softHyphen/>
        <w:t>ботников бытового обслуживания было произведено за счёт бюджетных ассигно</w:t>
      </w:r>
      <w:r>
        <w:rPr>
          <w:spacing w:val="-5"/>
          <w:sz w:val="28"/>
          <w:szCs w:val="28"/>
        </w:rPr>
        <w:softHyphen/>
        <w:t xml:space="preserve">ваний. Таким образом, «хозрасчёт» </w:t>
      </w:r>
      <w:r>
        <w:rPr>
          <w:spacing w:val="-4"/>
          <w:sz w:val="28"/>
          <w:szCs w:val="28"/>
        </w:rPr>
        <w:t>бытового обслуживания обходился бюджету в крупную сумму.</w:t>
      </w:r>
    </w:p>
    <w:p w:rsidR="005C02DB" w:rsidRDefault="005C02DB" w:rsidP="00332567">
      <w:pPr>
        <w:shd w:val="clear" w:color="auto" w:fill="FFFFFF"/>
        <w:ind w:firstLine="709"/>
        <w:jc w:val="both"/>
      </w:pPr>
      <w:r>
        <w:rPr>
          <w:spacing w:val="-4"/>
          <w:sz w:val="28"/>
          <w:szCs w:val="28"/>
        </w:rPr>
        <w:t>Программа не была выполнена, а в условиях становления рыночных отношений нужны были другие пути и методы решения.</w:t>
      </w:r>
    </w:p>
    <w:p w:rsidR="005C02DB" w:rsidRDefault="005C02DB" w:rsidP="00332567">
      <w:pPr>
        <w:shd w:val="clear" w:color="auto" w:fill="FFFFFF"/>
        <w:ind w:firstLine="709"/>
        <w:jc w:val="both"/>
        <w:rPr>
          <w:sz w:val="28"/>
          <w:szCs w:val="28"/>
        </w:rPr>
      </w:pPr>
      <w:r>
        <w:rPr>
          <w:sz w:val="28"/>
          <w:szCs w:val="28"/>
        </w:rPr>
        <w:t>Главным в интенсификации бытового обслуживания продолжает оста</w:t>
      </w:r>
      <w:r>
        <w:rPr>
          <w:sz w:val="28"/>
          <w:szCs w:val="28"/>
        </w:rPr>
        <w:softHyphen/>
        <w:t xml:space="preserve">ваться комплексность сервиса, улучшение его качественных </w:t>
      </w:r>
      <w:r>
        <w:rPr>
          <w:spacing w:val="-4"/>
          <w:sz w:val="28"/>
          <w:szCs w:val="28"/>
        </w:rPr>
        <w:t xml:space="preserve">характеристик, включающих широкий выбор бытовых услуг, удобство их </w:t>
      </w:r>
      <w:r>
        <w:rPr>
          <w:sz w:val="28"/>
          <w:szCs w:val="28"/>
        </w:rPr>
        <w:t>получения.</w:t>
      </w:r>
    </w:p>
    <w:p w:rsidR="005C02DB" w:rsidRPr="00960DCC" w:rsidRDefault="005C02DB" w:rsidP="00332567">
      <w:pPr>
        <w:shd w:val="clear" w:color="auto" w:fill="FFFFFF"/>
        <w:ind w:firstLine="709"/>
        <w:jc w:val="both"/>
        <w:rPr>
          <w:sz w:val="27"/>
          <w:szCs w:val="27"/>
        </w:rPr>
      </w:pPr>
      <w:r w:rsidRPr="00960DCC">
        <w:rPr>
          <w:spacing w:val="-1"/>
          <w:sz w:val="27"/>
          <w:szCs w:val="27"/>
        </w:rPr>
        <w:t xml:space="preserve">Сеть предприятий сервиса в городе распределена неравномерно, во </w:t>
      </w:r>
      <w:r w:rsidRPr="00960DCC">
        <w:rPr>
          <w:spacing w:val="-4"/>
          <w:sz w:val="27"/>
          <w:szCs w:val="27"/>
        </w:rPr>
        <w:t xml:space="preserve">многих жилых массивах отсутствовали предприятия быта. Хотя в целом по </w:t>
      </w:r>
      <w:r w:rsidRPr="00960DCC">
        <w:rPr>
          <w:sz w:val="27"/>
          <w:szCs w:val="27"/>
        </w:rPr>
        <w:t>городу их число увеличивалось, а объём реализации бытовых услуг населению много</w:t>
      </w:r>
      <w:r w:rsidRPr="00960DCC">
        <w:rPr>
          <w:sz w:val="27"/>
          <w:szCs w:val="27"/>
        </w:rPr>
        <w:softHyphen/>
        <w:t>кратно возросло.</w:t>
      </w:r>
    </w:p>
    <w:p w:rsidR="005C02DB" w:rsidRDefault="005C02DB" w:rsidP="00332567">
      <w:pPr>
        <w:shd w:val="clear" w:color="auto" w:fill="FFFFFF"/>
        <w:ind w:firstLine="709"/>
        <w:jc w:val="both"/>
        <w:rPr>
          <w:spacing w:val="-6"/>
          <w:sz w:val="27"/>
          <w:szCs w:val="27"/>
        </w:rPr>
      </w:pPr>
    </w:p>
    <w:p w:rsidR="005C02DB" w:rsidRPr="00FA3FD5" w:rsidRDefault="005C02DB" w:rsidP="00332567">
      <w:pPr>
        <w:shd w:val="clear" w:color="auto" w:fill="FFFFFF"/>
        <w:ind w:firstLine="709"/>
        <w:jc w:val="both"/>
        <w:rPr>
          <w:sz w:val="28"/>
          <w:szCs w:val="28"/>
        </w:rPr>
      </w:pPr>
      <w:r>
        <w:rPr>
          <w:spacing w:val="-6"/>
          <w:sz w:val="28"/>
          <w:szCs w:val="28"/>
        </w:rPr>
        <w:t xml:space="preserve">Таблица </w:t>
      </w:r>
      <w:r>
        <w:rPr>
          <w:spacing w:val="-6"/>
          <w:sz w:val="28"/>
          <w:szCs w:val="28"/>
          <w:lang w:val="kk-KZ"/>
        </w:rPr>
        <w:t>4</w:t>
      </w:r>
      <w:r w:rsidRPr="00FA3FD5">
        <w:rPr>
          <w:spacing w:val="-6"/>
          <w:sz w:val="28"/>
          <w:szCs w:val="28"/>
        </w:rPr>
        <w:t xml:space="preserve"> - </w:t>
      </w:r>
      <w:r w:rsidRPr="00FA3FD5">
        <w:rPr>
          <w:spacing w:val="-5"/>
          <w:sz w:val="28"/>
          <w:szCs w:val="28"/>
        </w:rPr>
        <w:t xml:space="preserve">Число предприятий службы быта (ателье, цехов, мастерских) с 1980 по </w:t>
      </w:r>
      <w:r>
        <w:rPr>
          <w:sz w:val="28"/>
          <w:szCs w:val="28"/>
        </w:rPr>
        <w:t>1992 год [55</w:t>
      </w:r>
      <w:r w:rsidRPr="00FA3FD5">
        <w:rPr>
          <w:sz w:val="28"/>
          <w:szCs w:val="28"/>
        </w:rPr>
        <w:t>]</w:t>
      </w:r>
    </w:p>
    <w:p w:rsidR="005C02DB" w:rsidRPr="00960DCC" w:rsidRDefault="005C02DB" w:rsidP="00332567">
      <w:pPr>
        <w:shd w:val="clear" w:color="auto" w:fill="FFFFFF"/>
        <w:ind w:firstLine="709"/>
        <w:jc w:val="both"/>
        <w:rPr>
          <w:sz w:val="27"/>
          <w:szCs w:val="27"/>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2"/>
        <w:gridCol w:w="1835"/>
      </w:tblGrid>
      <w:tr w:rsidR="005C02DB" w:rsidRPr="0004198F" w:rsidTr="00332567">
        <w:tc>
          <w:tcPr>
            <w:tcW w:w="1971" w:type="dxa"/>
          </w:tcPr>
          <w:p w:rsidR="005C02DB" w:rsidRPr="0004198F" w:rsidRDefault="005C02DB" w:rsidP="00A1362A">
            <w:pPr>
              <w:widowControl w:val="0"/>
              <w:autoSpaceDE w:val="0"/>
              <w:autoSpaceDN w:val="0"/>
              <w:adjustRightInd w:val="0"/>
              <w:ind w:firstLine="709"/>
              <w:jc w:val="center"/>
              <w:rPr>
                <w:sz w:val="27"/>
                <w:szCs w:val="27"/>
              </w:rPr>
            </w:pPr>
            <w:smartTag w:uri="urn:schemas-microsoft-com:office:smarttags" w:element="metricconverter">
              <w:smartTagPr>
                <w:attr w:name="ProductID" w:val="1980 г"/>
              </w:smartTagPr>
              <w:r w:rsidRPr="0004198F">
                <w:rPr>
                  <w:sz w:val="27"/>
                  <w:szCs w:val="27"/>
                </w:rPr>
                <w:t>1980 г</w:t>
              </w:r>
            </w:smartTag>
            <w:r w:rsidRPr="0004198F">
              <w:rPr>
                <w:sz w:val="27"/>
                <w:szCs w:val="27"/>
              </w:rPr>
              <w:t>.</w:t>
            </w:r>
          </w:p>
        </w:tc>
        <w:tc>
          <w:tcPr>
            <w:tcW w:w="1971" w:type="dxa"/>
          </w:tcPr>
          <w:p w:rsidR="005C02DB" w:rsidRPr="0004198F" w:rsidRDefault="005C02DB" w:rsidP="00A1362A">
            <w:pPr>
              <w:widowControl w:val="0"/>
              <w:autoSpaceDE w:val="0"/>
              <w:autoSpaceDN w:val="0"/>
              <w:adjustRightInd w:val="0"/>
              <w:ind w:firstLine="709"/>
              <w:jc w:val="center"/>
              <w:rPr>
                <w:sz w:val="27"/>
                <w:szCs w:val="27"/>
              </w:rPr>
            </w:pPr>
            <w:smartTag w:uri="urn:schemas-microsoft-com:office:smarttags" w:element="metricconverter">
              <w:smartTagPr>
                <w:attr w:name="ProductID" w:val="1985 г"/>
              </w:smartTagPr>
              <w:r w:rsidRPr="0004198F">
                <w:rPr>
                  <w:sz w:val="27"/>
                  <w:szCs w:val="27"/>
                </w:rPr>
                <w:t>1985 г</w:t>
              </w:r>
            </w:smartTag>
            <w:r w:rsidRPr="0004198F">
              <w:rPr>
                <w:sz w:val="27"/>
                <w:szCs w:val="27"/>
              </w:rPr>
              <w:t>.</w:t>
            </w:r>
          </w:p>
        </w:tc>
        <w:tc>
          <w:tcPr>
            <w:tcW w:w="1971" w:type="dxa"/>
          </w:tcPr>
          <w:p w:rsidR="005C02DB" w:rsidRPr="0004198F" w:rsidRDefault="005C02DB" w:rsidP="00A1362A">
            <w:pPr>
              <w:widowControl w:val="0"/>
              <w:autoSpaceDE w:val="0"/>
              <w:autoSpaceDN w:val="0"/>
              <w:adjustRightInd w:val="0"/>
              <w:ind w:firstLine="709"/>
              <w:jc w:val="center"/>
              <w:rPr>
                <w:sz w:val="27"/>
                <w:szCs w:val="27"/>
              </w:rPr>
            </w:pPr>
            <w:smartTag w:uri="urn:schemas-microsoft-com:office:smarttags" w:element="metricconverter">
              <w:smartTagPr>
                <w:attr w:name="ProductID" w:val="1990 г"/>
              </w:smartTagPr>
              <w:r w:rsidRPr="0004198F">
                <w:rPr>
                  <w:sz w:val="27"/>
                  <w:szCs w:val="27"/>
                </w:rPr>
                <w:t>1990 г</w:t>
              </w:r>
            </w:smartTag>
            <w:r w:rsidRPr="0004198F">
              <w:rPr>
                <w:sz w:val="27"/>
                <w:szCs w:val="27"/>
              </w:rPr>
              <w:t>.</w:t>
            </w:r>
          </w:p>
        </w:tc>
        <w:tc>
          <w:tcPr>
            <w:tcW w:w="1972" w:type="dxa"/>
          </w:tcPr>
          <w:p w:rsidR="005C02DB" w:rsidRPr="0004198F" w:rsidRDefault="005C02DB" w:rsidP="00A1362A">
            <w:pPr>
              <w:widowControl w:val="0"/>
              <w:autoSpaceDE w:val="0"/>
              <w:autoSpaceDN w:val="0"/>
              <w:adjustRightInd w:val="0"/>
              <w:ind w:firstLine="709"/>
              <w:jc w:val="center"/>
              <w:rPr>
                <w:sz w:val="27"/>
                <w:szCs w:val="27"/>
              </w:rPr>
            </w:pPr>
            <w:smartTag w:uri="urn:schemas-microsoft-com:office:smarttags" w:element="metricconverter">
              <w:smartTagPr>
                <w:attr w:name="ProductID" w:val="1991 г"/>
              </w:smartTagPr>
              <w:r w:rsidRPr="0004198F">
                <w:rPr>
                  <w:sz w:val="27"/>
                  <w:szCs w:val="27"/>
                </w:rPr>
                <w:t>1991 г</w:t>
              </w:r>
            </w:smartTag>
            <w:r w:rsidRPr="0004198F">
              <w:rPr>
                <w:sz w:val="27"/>
                <w:szCs w:val="27"/>
              </w:rPr>
              <w:t>.</w:t>
            </w:r>
          </w:p>
        </w:tc>
        <w:tc>
          <w:tcPr>
            <w:tcW w:w="1835" w:type="dxa"/>
          </w:tcPr>
          <w:p w:rsidR="005C02DB" w:rsidRPr="0004198F" w:rsidRDefault="005C02DB" w:rsidP="00A1362A">
            <w:pPr>
              <w:widowControl w:val="0"/>
              <w:autoSpaceDE w:val="0"/>
              <w:autoSpaceDN w:val="0"/>
              <w:adjustRightInd w:val="0"/>
              <w:ind w:firstLine="709"/>
              <w:jc w:val="center"/>
              <w:rPr>
                <w:sz w:val="27"/>
                <w:szCs w:val="27"/>
              </w:rPr>
            </w:pPr>
            <w:smartTag w:uri="urn:schemas-microsoft-com:office:smarttags" w:element="metricconverter">
              <w:smartTagPr>
                <w:attr w:name="ProductID" w:val="1992 г"/>
              </w:smartTagPr>
              <w:r w:rsidRPr="0004198F">
                <w:rPr>
                  <w:sz w:val="27"/>
                  <w:szCs w:val="27"/>
                </w:rPr>
                <w:t>1992 г</w:t>
              </w:r>
            </w:smartTag>
            <w:r w:rsidRPr="0004198F">
              <w:rPr>
                <w:sz w:val="27"/>
                <w:szCs w:val="27"/>
              </w:rPr>
              <w:t>.</w:t>
            </w:r>
          </w:p>
        </w:tc>
      </w:tr>
      <w:tr w:rsidR="005C02DB" w:rsidRPr="0004198F" w:rsidTr="00332567">
        <w:tc>
          <w:tcPr>
            <w:tcW w:w="1971" w:type="dxa"/>
          </w:tcPr>
          <w:p w:rsidR="005C02DB" w:rsidRPr="0004198F" w:rsidRDefault="005C02DB" w:rsidP="00A1362A">
            <w:pPr>
              <w:widowControl w:val="0"/>
              <w:autoSpaceDE w:val="0"/>
              <w:autoSpaceDN w:val="0"/>
              <w:adjustRightInd w:val="0"/>
              <w:ind w:firstLine="709"/>
              <w:jc w:val="center"/>
              <w:rPr>
                <w:sz w:val="27"/>
                <w:szCs w:val="27"/>
              </w:rPr>
            </w:pPr>
            <w:r w:rsidRPr="0004198F">
              <w:rPr>
                <w:sz w:val="27"/>
                <w:szCs w:val="27"/>
              </w:rPr>
              <w:t>56</w:t>
            </w:r>
          </w:p>
        </w:tc>
        <w:tc>
          <w:tcPr>
            <w:tcW w:w="1971" w:type="dxa"/>
          </w:tcPr>
          <w:p w:rsidR="005C02DB" w:rsidRPr="0004198F" w:rsidRDefault="005C02DB" w:rsidP="00A1362A">
            <w:pPr>
              <w:widowControl w:val="0"/>
              <w:autoSpaceDE w:val="0"/>
              <w:autoSpaceDN w:val="0"/>
              <w:adjustRightInd w:val="0"/>
              <w:ind w:firstLine="709"/>
              <w:jc w:val="center"/>
              <w:rPr>
                <w:sz w:val="27"/>
                <w:szCs w:val="27"/>
              </w:rPr>
            </w:pPr>
            <w:r w:rsidRPr="0004198F">
              <w:rPr>
                <w:sz w:val="27"/>
                <w:szCs w:val="27"/>
              </w:rPr>
              <w:t>72</w:t>
            </w:r>
          </w:p>
        </w:tc>
        <w:tc>
          <w:tcPr>
            <w:tcW w:w="1971" w:type="dxa"/>
          </w:tcPr>
          <w:p w:rsidR="005C02DB" w:rsidRPr="0004198F" w:rsidRDefault="005C02DB" w:rsidP="00A1362A">
            <w:pPr>
              <w:widowControl w:val="0"/>
              <w:autoSpaceDE w:val="0"/>
              <w:autoSpaceDN w:val="0"/>
              <w:adjustRightInd w:val="0"/>
              <w:ind w:firstLine="709"/>
              <w:jc w:val="center"/>
              <w:rPr>
                <w:sz w:val="27"/>
                <w:szCs w:val="27"/>
              </w:rPr>
            </w:pPr>
            <w:r w:rsidRPr="0004198F">
              <w:rPr>
                <w:sz w:val="27"/>
                <w:szCs w:val="27"/>
              </w:rPr>
              <w:t>72</w:t>
            </w:r>
          </w:p>
        </w:tc>
        <w:tc>
          <w:tcPr>
            <w:tcW w:w="1972" w:type="dxa"/>
          </w:tcPr>
          <w:p w:rsidR="005C02DB" w:rsidRPr="0004198F" w:rsidRDefault="005C02DB" w:rsidP="00A1362A">
            <w:pPr>
              <w:widowControl w:val="0"/>
              <w:autoSpaceDE w:val="0"/>
              <w:autoSpaceDN w:val="0"/>
              <w:adjustRightInd w:val="0"/>
              <w:ind w:firstLine="709"/>
              <w:jc w:val="center"/>
              <w:rPr>
                <w:sz w:val="27"/>
                <w:szCs w:val="27"/>
              </w:rPr>
            </w:pPr>
            <w:r w:rsidRPr="0004198F">
              <w:rPr>
                <w:sz w:val="27"/>
                <w:szCs w:val="27"/>
              </w:rPr>
              <w:t>143</w:t>
            </w:r>
          </w:p>
        </w:tc>
        <w:tc>
          <w:tcPr>
            <w:tcW w:w="1835" w:type="dxa"/>
          </w:tcPr>
          <w:p w:rsidR="005C02DB" w:rsidRPr="0004198F" w:rsidRDefault="005C02DB" w:rsidP="00A1362A">
            <w:pPr>
              <w:widowControl w:val="0"/>
              <w:autoSpaceDE w:val="0"/>
              <w:autoSpaceDN w:val="0"/>
              <w:adjustRightInd w:val="0"/>
              <w:ind w:firstLine="709"/>
              <w:jc w:val="center"/>
              <w:rPr>
                <w:sz w:val="27"/>
                <w:szCs w:val="27"/>
              </w:rPr>
            </w:pPr>
            <w:r w:rsidRPr="0004198F">
              <w:rPr>
                <w:sz w:val="27"/>
                <w:szCs w:val="27"/>
              </w:rPr>
              <w:t>120</w:t>
            </w:r>
          </w:p>
        </w:tc>
      </w:tr>
    </w:tbl>
    <w:p w:rsidR="005C02DB" w:rsidRDefault="005C02DB" w:rsidP="00332567">
      <w:pPr>
        <w:shd w:val="clear" w:color="auto" w:fill="FFFFFF"/>
        <w:ind w:firstLine="709"/>
        <w:jc w:val="both"/>
        <w:rPr>
          <w:spacing w:val="-3"/>
          <w:sz w:val="27"/>
          <w:szCs w:val="27"/>
        </w:rPr>
      </w:pPr>
    </w:p>
    <w:p w:rsidR="005C02DB" w:rsidRPr="00FA3FD5" w:rsidRDefault="005C02DB" w:rsidP="00332567">
      <w:pPr>
        <w:shd w:val="clear" w:color="auto" w:fill="FFFFFF"/>
        <w:ind w:firstLine="709"/>
        <w:jc w:val="both"/>
        <w:rPr>
          <w:sz w:val="28"/>
          <w:szCs w:val="28"/>
        </w:rPr>
      </w:pPr>
      <w:r>
        <w:rPr>
          <w:spacing w:val="-3"/>
          <w:sz w:val="28"/>
          <w:szCs w:val="28"/>
        </w:rPr>
        <w:t xml:space="preserve">Таблица </w:t>
      </w:r>
      <w:r>
        <w:rPr>
          <w:spacing w:val="-3"/>
          <w:sz w:val="28"/>
          <w:szCs w:val="28"/>
          <w:lang w:val="kk-KZ"/>
        </w:rPr>
        <w:t>5</w:t>
      </w:r>
      <w:r w:rsidRPr="00FA3FD5">
        <w:rPr>
          <w:spacing w:val="-3"/>
          <w:sz w:val="28"/>
          <w:szCs w:val="28"/>
        </w:rPr>
        <w:t xml:space="preserve"> - Объем реализации бытовых услуг населению с 1989 по 1992 год. [55</w:t>
      </w:r>
      <w:r w:rsidRPr="00FA3FD5">
        <w:rPr>
          <w:sz w:val="28"/>
          <w:szCs w:val="28"/>
        </w:rPr>
        <w:t>]</w:t>
      </w:r>
    </w:p>
    <w:p w:rsidR="005C02DB" w:rsidRPr="00960DCC" w:rsidRDefault="005C02DB" w:rsidP="00332567">
      <w:pPr>
        <w:shd w:val="clear" w:color="auto" w:fill="FFFFFF"/>
        <w:ind w:firstLine="709"/>
        <w:jc w:val="both"/>
        <w:rPr>
          <w:sz w:val="27"/>
          <w:szCs w:val="27"/>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9"/>
        <w:gridCol w:w="1259"/>
        <w:gridCol w:w="1259"/>
        <w:gridCol w:w="1259"/>
        <w:gridCol w:w="1259"/>
        <w:gridCol w:w="1259"/>
        <w:gridCol w:w="1086"/>
        <w:gridCol w:w="1080"/>
      </w:tblGrid>
      <w:tr w:rsidR="005C02DB" w:rsidRPr="0004198F" w:rsidTr="00332567">
        <w:tc>
          <w:tcPr>
            <w:tcW w:w="5036" w:type="dxa"/>
            <w:gridSpan w:val="4"/>
          </w:tcPr>
          <w:p w:rsidR="005C02DB" w:rsidRPr="0004198F" w:rsidRDefault="005C02DB" w:rsidP="00332567">
            <w:pPr>
              <w:widowControl w:val="0"/>
              <w:autoSpaceDE w:val="0"/>
              <w:autoSpaceDN w:val="0"/>
              <w:adjustRightInd w:val="0"/>
              <w:ind w:firstLine="709"/>
              <w:jc w:val="both"/>
              <w:rPr>
                <w:sz w:val="27"/>
                <w:szCs w:val="27"/>
              </w:rPr>
            </w:pPr>
            <w:r w:rsidRPr="0004198F">
              <w:rPr>
                <w:sz w:val="27"/>
                <w:szCs w:val="27"/>
              </w:rPr>
              <w:t>Всего, млн. руб.</w:t>
            </w:r>
          </w:p>
        </w:tc>
        <w:tc>
          <w:tcPr>
            <w:tcW w:w="4684" w:type="dxa"/>
            <w:gridSpan w:val="4"/>
          </w:tcPr>
          <w:p w:rsidR="005C02DB" w:rsidRPr="0004198F" w:rsidRDefault="005C02DB" w:rsidP="00332567">
            <w:pPr>
              <w:widowControl w:val="0"/>
              <w:autoSpaceDE w:val="0"/>
              <w:autoSpaceDN w:val="0"/>
              <w:adjustRightInd w:val="0"/>
              <w:ind w:firstLine="709"/>
              <w:jc w:val="both"/>
              <w:rPr>
                <w:sz w:val="27"/>
                <w:szCs w:val="27"/>
              </w:rPr>
            </w:pPr>
            <w:r w:rsidRPr="0004198F">
              <w:rPr>
                <w:sz w:val="27"/>
                <w:szCs w:val="27"/>
              </w:rPr>
              <w:t>На одного жителя города, руб.</w:t>
            </w:r>
          </w:p>
        </w:tc>
      </w:tr>
      <w:tr w:rsidR="005C02DB" w:rsidRPr="0004198F" w:rsidTr="00332567">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89 г"/>
              </w:smartTagPr>
              <w:r w:rsidRPr="0004198F">
                <w:rPr>
                  <w:sz w:val="27"/>
                  <w:szCs w:val="27"/>
                </w:rPr>
                <w:t>1989 г</w:t>
              </w:r>
            </w:smartTag>
            <w:r w:rsidRPr="0004198F">
              <w:rPr>
                <w:sz w:val="27"/>
                <w:szCs w:val="27"/>
              </w:rPr>
              <w:t>.</w:t>
            </w:r>
          </w:p>
        </w:tc>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0 г"/>
              </w:smartTagPr>
              <w:r w:rsidRPr="0004198F">
                <w:rPr>
                  <w:sz w:val="27"/>
                  <w:szCs w:val="27"/>
                </w:rPr>
                <w:t>1990 г</w:t>
              </w:r>
            </w:smartTag>
            <w:r w:rsidRPr="0004198F">
              <w:rPr>
                <w:sz w:val="27"/>
                <w:szCs w:val="27"/>
              </w:rPr>
              <w:t>.</w:t>
            </w:r>
          </w:p>
        </w:tc>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1 г"/>
              </w:smartTagPr>
              <w:r w:rsidRPr="0004198F">
                <w:rPr>
                  <w:sz w:val="27"/>
                  <w:szCs w:val="27"/>
                </w:rPr>
                <w:t>1991 г</w:t>
              </w:r>
            </w:smartTag>
            <w:r w:rsidRPr="0004198F">
              <w:rPr>
                <w:sz w:val="27"/>
                <w:szCs w:val="27"/>
              </w:rPr>
              <w:t>.</w:t>
            </w:r>
          </w:p>
        </w:tc>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2 г"/>
              </w:smartTagPr>
              <w:r w:rsidRPr="0004198F">
                <w:rPr>
                  <w:sz w:val="27"/>
                  <w:szCs w:val="27"/>
                </w:rPr>
                <w:t>1992 г</w:t>
              </w:r>
            </w:smartTag>
            <w:r w:rsidRPr="0004198F">
              <w:rPr>
                <w:sz w:val="27"/>
                <w:szCs w:val="27"/>
              </w:rPr>
              <w:t>.</w:t>
            </w:r>
          </w:p>
        </w:tc>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89 г"/>
              </w:smartTagPr>
              <w:r w:rsidRPr="0004198F">
                <w:rPr>
                  <w:sz w:val="27"/>
                  <w:szCs w:val="27"/>
                </w:rPr>
                <w:t>1989 г</w:t>
              </w:r>
            </w:smartTag>
            <w:r w:rsidRPr="0004198F">
              <w:rPr>
                <w:sz w:val="27"/>
                <w:szCs w:val="27"/>
              </w:rPr>
              <w:t>.</w:t>
            </w:r>
          </w:p>
        </w:tc>
        <w:tc>
          <w:tcPr>
            <w:tcW w:w="1259"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0 г"/>
              </w:smartTagPr>
              <w:r w:rsidRPr="0004198F">
                <w:rPr>
                  <w:sz w:val="27"/>
                  <w:szCs w:val="27"/>
                </w:rPr>
                <w:t>1990 г</w:t>
              </w:r>
            </w:smartTag>
            <w:r w:rsidRPr="0004198F">
              <w:rPr>
                <w:sz w:val="27"/>
                <w:szCs w:val="27"/>
              </w:rPr>
              <w:t>.</w:t>
            </w:r>
          </w:p>
        </w:tc>
        <w:tc>
          <w:tcPr>
            <w:tcW w:w="1086"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1 г"/>
              </w:smartTagPr>
              <w:r w:rsidRPr="0004198F">
                <w:rPr>
                  <w:sz w:val="27"/>
                  <w:szCs w:val="27"/>
                </w:rPr>
                <w:t>1991 г</w:t>
              </w:r>
            </w:smartTag>
            <w:r w:rsidRPr="0004198F">
              <w:rPr>
                <w:sz w:val="27"/>
                <w:szCs w:val="27"/>
              </w:rPr>
              <w:t>.</w:t>
            </w:r>
          </w:p>
        </w:tc>
        <w:tc>
          <w:tcPr>
            <w:tcW w:w="1080" w:type="dxa"/>
          </w:tcPr>
          <w:p w:rsidR="005C02DB" w:rsidRPr="0004198F" w:rsidRDefault="005C02DB" w:rsidP="00A1362A">
            <w:pPr>
              <w:widowControl w:val="0"/>
              <w:autoSpaceDE w:val="0"/>
              <w:autoSpaceDN w:val="0"/>
              <w:adjustRightInd w:val="0"/>
              <w:jc w:val="both"/>
              <w:rPr>
                <w:sz w:val="27"/>
                <w:szCs w:val="27"/>
              </w:rPr>
            </w:pPr>
            <w:smartTag w:uri="urn:schemas-microsoft-com:office:smarttags" w:element="metricconverter">
              <w:smartTagPr>
                <w:attr w:name="ProductID" w:val="1992 г"/>
              </w:smartTagPr>
              <w:r w:rsidRPr="0004198F">
                <w:rPr>
                  <w:sz w:val="27"/>
                  <w:szCs w:val="27"/>
                </w:rPr>
                <w:t>1992 г</w:t>
              </w:r>
            </w:smartTag>
            <w:r w:rsidRPr="0004198F">
              <w:rPr>
                <w:sz w:val="27"/>
                <w:szCs w:val="27"/>
              </w:rPr>
              <w:t>.</w:t>
            </w:r>
          </w:p>
        </w:tc>
      </w:tr>
      <w:tr w:rsidR="005C02DB" w:rsidRPr="0004198F" w:rsidTr="00332567">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9,0</w:t>
            </w:r>
          </w:p>
        </w:tc>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14,2</w:t>
            </w:r>
          </w:p>
        </w:tc>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17,4</w:t>
            </w:r>
          </w:p>
        </w:tc>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25,3</w:t>
            </w:r>
          </w:p>
        </w:tc>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56,6</w:t>
            </w:r>
          </w:p>
        </w:tc>
        <w:tc>
          <w:tcPr>
            <w:tcW w:w="1259"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83,3</w:t>
            </w:r>
          </w:p>
        </w:tc>
        <w:tc>
          <w:tcPr>
            <w:tcW w:w="1086"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97,3</w:t>
            </w:r>
          </w:p>
        </w:tc>
        <w:tc>
          <w:tcPr>
            <w:tcW w:w="1080" w:type="dxa"/>
          </w:tcPr>
          <w:p w:rsidR="005C02DB" w:rsidRPr="0004198F" w:rsidRDefault="005C02DB" w:rsidP="00A1362A">
            <w:pPr>
              <w:widowControl w:val="0"/>
              <w:autoSpaceDE w:val="0"/>
              <w:autoSpaceDN w:val="0"/>
              <w:adjustRightInd w:val="0"/>
              <w:jc w:val="both"/>
              <w:rPr>
                <w:sz w:val="27"/>
                <w:szCs w:val="27"/>
              </w:rPr>
            </w:pPr>
            <w:r w:rsidRPr="0004198F">
              <w:rPr>
                <w:sz w:val="27"/>
                <w:szCs w:val="27"/>
              </w:rPr>
              <w:t>543,0</w:t>
            </w:r>
          </w:p>
        </w:tc>
      </w:tr>
    </w:tbl>
    <w:p w:rsidR="005C02DB" w:rsidRPr="00960DCC" w:rsidRDefault="005C02DB" w:rsidP="00332567">
      <w:pPr>
        <w:shd w:val="clear" w:color="auto" w:fill="FFFFFF"/>
        <w:ind w:firstLine="709"/>
        <w:jc w:val="both"/>
        <w:rPr>
          <w:sz w:val="27"/>
          <w:szCs w:val="27"/>
        </w:rPr>
      </w:pPr>
    </w:p>
    <w:p w:rsidR="005C02DB" w:rsidRPr="00225395" w:rsidRDefault="005C02DB" w:rsidP="00332567">
      <w:pPr>
        <w:shd w:val="clear" w:color="auto" w:fill="FFFFFF"/>
        <w:ind w:firstLine="709"/>
        <w:jc w:val="both"/>
        <w:rPr>
          <w:sz w:val="28"/>
          <w:szCs w:val="28"/>
        </w:rPr>
      </w:pPr>
      <w:r w:rsidRPr="00225395">
        <w:rPr>
          <w:spacing w:val="-4"/>
          <w:sz w:val="28"/>
          <w:szCs w:val="28"/>
        </w:rPr>
        <w:t xml:space="preserve">Резкое увеличение показателей в 1992 году связано с отпуском цен на товары и услуги. Обеспеченность же бытовыми услугами, к примеру, к </w:t>
      </w:r>
      <w:r w:rsidRPr="00225395">
        <w:rPr>
          <w:sz w:val="28"/>
          <w:szCs w:val="28"/>
        </w:rPr>
        <w:t>концу 1988 года составляла лишь 27,4 процента.</w:t>
      </w:r>
    </w:p>
    <w:p w:rsidR="005C02DB" w:rsidRPr="00225395" w:rsidRDefault="005C02DB" w:rsidP="00332567">
      <w:pPr>
        <w:shd w:val="clear" w:color="auto" w:fill="FFFFFF"/>
        <w:ind w:firstLine="709"/>
        <w:jc w:val="both"/>
        <w:rPr>
          <w:spacing w:val="-6"/>
          <w:sz w:val="28"/>
          <w:szCs w:val="28"/>
        </w:rPr>
      </w:pPr>
      <w:r w:rsidRPr="00225395">
        <w:rPr>
          <w:spacing w:val="-6"/>
          <w:sz w:val="28"/>
          <w:szCs w:val="28"/>
        </w:rPr>
        <w:t>Изменение политических и социально-экономических условий развития об</w:t>
      </w:r>
      <w:r w:rsidRPr="00225395">
        <w:rPr>
          <w:spacing w:val="-6"/>
          <w:sz w:val="28"/>
          <w:szCs w:val="28"/>
        </w:rPr>
        <w:softHyphen/>
        <w:t>щества начала 1990-х годов повлияло и на развитие службы быта в городе. Почти повсеместно изменилась форма собственности. В новых условиях смогли выжить лишь те предприятия, которые смогли себя окупить. Сегодня в городе нет крупных парикмахерских. Все они находятся в частных руках и, как правило, занимают квартиры на первых этажах жилых домов. Многие помещения Дома быта используются под аренду различного рода организациям, частным лицам и т.п. В городе нет крупных механизированных мастерских, ателье мод и пошивоч</w:t>
      </w:r>
      <w:r w:rsidRPr="00225395">
        <w:rPr>
          <w:spacing w:val="-6"/>
          <w:sz w:val="28"/>
          <w:szCs w:val="28"/>
        </w:rPr>
        <w:softHyphen/>
        <w:t>ных мастерских.</w:t>
      </w:r>
    </w:p>
    <w:p w:rsidR="005C02DB" w:rsidRPr="00225395" w:rsidRDefault="005C02DB" w:rsidP="00332567">
      <w:pPr>
        <w:shd w:val="clear" w:color="auto" w:fill="FFFFFF"/>
        <w:ind w:firstLine="709"/>
        <w:jc w:val="both"/>
        <w:rPr>
          <w:spacing w:val="-4"/>
          <w:sz w:val="28"/>
          <w:szCs w:val="28"/>
        </w:rPr>
      </w:pPr>
      <w:r w:rsidRPr="00225395">
        <w:rPr>
          <w:sz w:val="28"/>
          <w:szCs w:val="28"/>
        </w:rPr>
        <w:t xml:space="preserve">Не имея возможности экономически воздействовать на развитие </w:t>
      </w:r>
      <w:r w:rsidRPr="00225395">
        <w:rPr>
          <w:spacing w:val="-4"/>
          <w:sz w:val="28"/>
          <w:szCs w:val="28"/>
        </w:rPr>
        <w:t xml:space="preserve">службы быта, управленческие структуры города не могут планировать и развитие этой важной отрасли. Хотя аксиомой является то положение, что </w:t>
      </w:r>
      <w:r w:rsidRPr="00225395">
        <w:rPr>
          <w:spacing w:val="-1"/>
          <w:sz w:val="28"/>
          <w:szCs w:val="28"/>
        </w:rPr>
        <w:t xml:space="preserve">хорошо устроенный быт, высокая культура обслуживания, полное </w:t>
      </w:r>
      <w:r w:rsidRPr="00225395">
        <w:rPr>
          <w:spacing w:val="-5"/>
          <w:sz w:val="28"/>
          <w:szCs w:val="28"/>
        </w:rPr>
        <w:t xml:space="preserve">удовлетворение бытовых запросов способствует созданию материальных и </w:t>
      </w:r>
      <w:r w:rsidRPr="00225395">
        <w:rPr>
          <w:spacing w:val="-4"/>
          <w:sz w:val="28"/>
          <w:szCs w:val="28"/>
        </w:rPr>
        <w:t>культурных благ, в конечном счете - поднятию уровня жизни народа.</w:t>
      </w:r>
    </w:p>
    <w:p w:rsidR="005C02DB" w:rsidRPr="00225395" w:rsidRDefault="005C02DB" w:rsidP="00332567">
      <w:pPr>
        <w:shd w:val="clear" w:color="auto" w:fill="FFFFFF"/>
        <w:ind w:firstLine="709"/>
        <w:jc w:val="both"/>
        <w:rPr>
          <w:sz w:val="28"/>
          <w:szCs w:val="28"/>
        </w:rPr>
      </w:pPr>
      <w:r w:rsidRPr="00225395">
        <w:rPr>
          <w:spacing w:val="-4"/>
          <w:sz w:val="28"/>
          <w:szCs w:val="28"/>
        </w:rPr>
        <w:t xml:space="preserve">С изменением экономической основы происходит переворот во всей </w:t>
      </w:r>
      <w:r w:rsidRPr="00225395">
        <w:rPr>
          <w:sz w:val="28"/>
          <w:szCs w:val="28"/>
        </w:rPr>
        <w:t>громад</w:t>
      </w:r>
      <w:r w:rsidRPr="00225395">
        <w:rPr>
          <w:sz w:val="28"/>
          <w:szCs w:val="28"/>
        </w:rPr>
        <w:softHyphen/>
        <w:t>ной надстройке.</w:t>
      </w:r>
    </w:p>
    <w:p w:rsidR="005C02DB" w:rsidRPr="00225395" w:rsidRDefault="005C02DB" w:rsidP="00332567">
      <w:pPr>
        <w:shd w:val="clear" w:color="auto" w:fill="FFFFFF"/>
        <w:ind w:firstLine="709"/>
        <w:jc w:val="both"/>
        <w:rPr>
          <w:sz w:val="28"/>
          <w:szCs w:val="28"/>
        </w:rPr>
      </w:pPr>
      <w:r w:rsidRPr="00225395">
        <w:rPr>
          <w:spacing w:val="-5"/>
          <w:sz w:val="28"/>
          <w:szCs w:val="28"/>
        </w:rPr>
        <w:t xml:space="preserve">За пятидесятилетнюю историю города Аркалык основные направления его социального развития прошли сложный и противоречивый путь от школы в </w:t>
      </w:r>
      <w:r w:rsidRPr="00225395">
        <w:rPr>
          <w:spacing w:val="-4"/>
          <w:sz w:val="28"/>
          <w:szCs w:val="28"/>
        </w:rPr>
        <w:t xml:space="preserve">здании барачного типа до разветвленной системы образования, от первых </w:t>
      </w:r>
      <w:r w:rsidRPr="00225395">
        <w:rPr>
          <w:sz w:val="28"/>
          <w:szCs w:val="28"/>
        </w:rPr>
        <w:t>маленьких здравпунктов до развитой системы обеспечения здоровья горожан, от автоклу</w:t>
      </w:r>
      <w:r w:rsidRPr="00225395">
        <w:rPr>
          <w:sz w:val="28"/>
          <w:szCs w:val="28"/>
        </w:rPr>
        <w:softHyphen/>
        <w:t>бов до домов культуры.</w:t>
      </w:r>
    </w:p>
    <w:p w:rsidR="005C02DB" w:rsidRPr="00225395" w:rsidRDefault="005C02DB" w:rsidP="00332567">
      <w:pPr>
        <w:shd w:val="clear" w:color="auto" w:fill="FFFFFF"/>
        <w:ind w:firstLine="709"/>
        <w:jc w:val="both"/>
        <w:rPr>
          <w:sz w:val="28"/>
          <w:szCs w:val="28"/>
        </w:rPr>
      </w:pPr>
      <w:r w:rsidRPr="00225395">
        <w:rPr>
          <w:spacing w:val="-4"/>
          <w:sz w:val="28"/>
          <w:szCs w:val="28"/>
        </w:rPr>
        <w:t xml:space="preserve">Экстенсивный путь развития здравоохранения, ориентированный на </w:t>
      </w:r>
      <w:r w:rsidRPr="00225395">
        <w:rPr>
          <w:spacing w:val="-1"/>
          <w:sz w:val="28"/>
          <w:szCs w:val="28"/>
        </w:rPr>
        <w:t xml:space="preserve">количественные показатели, не способствовал созданию условий для </w:t>
      </w:r>
      <w:r w:rsidRPr="00225395">
        <w:rPr>
          <w:spacing w:val="-4"/>
          <w:sz w:val="28"/>
          <w:szCs w:val="28"/>
        </w:rPr>
        <w:t xml:space="preserve">внедрения новых экономически выгодных медицинских технологий. </w:t>
      </w:r>
      <w:r w:rsidRPr="00225395">
        <w:rPr>
          <w:sz w:val="28"/>
          <w:szCs w:val="28"/>
        </w:rPr>
        <w:t xml:space="preserve">Финансирование здравоохранения осуществлялось по остаточному </w:t>
      </w:r>
      <w:r w:rsidRPr="00225395">
        <w:rPr>
          <w:spacing w:val="-4"/>
          <w:sz w:val="28"/>
          <w:szCs w:val="28"/>
        </w:rPr>
        <w:t>принципу - расходовалось, в основном, на содержание дорогостоящей стационарной помощи. А этот путь приемлем лишь при адекватном финансировании отрасли, как например, в Великобритании - 6 процентов, Австрии - 7, Канаде - 8,7. В то же время в Казахстане этот показа</w:t>
      </w:r>
      <w:r w:rsidRPr="00225395">
        <w:rPr>
          <w:spacing w:val="-4"/>
          <w:sz w:val="28"/>
          <w:szCs w:val="28"/>
        </w:rPr>
        <w:softHyphen/>
        <w:t xml:space="preserve">тель не </w:t>
      </w:r>
      <w:r w:rsidRPr="00225395">
        <w:rPr>
          <w:sz w:val="28"/>
          <w:szCs w:val="28"/>
        </w:rPr>
        <w:t>превышает 3 процентов [</w:t>
      </w:r>
      <w:r>
        <w:rPr>
          <w:sz w:val="28"/>
          <w:szCs w:val="28"/>
        </w:rPr>
        <w:t>266</w:t>
      </w:r>
      <w:r w:rsidRPr="00225395">
        <w:rPr>
          <w:sz w:val="28"/>
          <w:szCs w:val="28"/>
        </w:rPr>
        <w:t>].</w:t>
      </w:r>
    </w:p>
    <w:p w:rsidR="005C02DB" w:rsidRPr="00225395" w:rsidRDefault="005C02DB" w:rsidP="00332567">
      <w:pPr>
        <w:shd w:val="clear" w:color="auto" w:fill="FFFFFF"/>
        <w:ind w:firstLine="709"/>
        <w:jc w:val="both"/>
        <w:rPr>
          <w:sz w:val="28"/>
          <w:szCs w:val="28"/>
        </w:rPr>
      </w:pPr>
      <w:r w:rsidRPr="00225395">
        <w:rPr>
          <w:spacing w:val="-4"/>
          <w:sz w:val="28"/>
          <w:szCs w:val="28"/>
        </w:rPr>
        <w:lastRenderedPageBreak/>
        <w:t xml:space="preserve">В управлении системой здравоохранения города сказались просчеты и </w:t>
      </w:r>
      <w:r w:rsidRPr="00225395">
        <w:rPr>
          <w:sz w:val="28"/>
          <w:szCs w:val="28"/>
        </w:rPr>
        <w:t xml:space="preserve">промахи последних лет. Ее громоздкость, недостаточность </w:t>
      </w:r>
      <w:r w:rsidRPr="00225395">
        <w:rPr>
          <w:spacing w:val="-4"/>
          <w:sz w:val="28"/>
          <w:szCs w:val="28"/>
        </w:rPr>
        <w:t>финансирования, не от</w:t>
      </w:r>
      <w:r w:rsidRPr="00225395">
        <w:rPr>
          <w:spacing w:val="-4"/>
          <w:sz w:val="28"/>
          <w:szCs w:val="28"/>
        </w:rPr>
        <w:softHyphen/>
        <w:t>вечающая современному уровню развития материально-технической базы, не способствовали развитию этой отрасли.</w:t>
      </w:r>
    </w:p>
    <w:p w:rsidR="005C02DB" w:rsidRPr="00225395" w:rsidRDefault="005C02DB" w:rsidP="00332567">
      <w:pPr>
        <w:shd w:val="clear" w:color="auto" w:fill="FFFFFF"/>
        <w:ind w:firstLine="709"/>
        <w:jc w:val="both"/>
        <w:rPr>
          <w:spacing w:val="-5"/>
          <w:sz w:val="28"/>
          <w:szCs w:val="28"/>
        </w:rPr>
      </w:pPr>
      <w:r w:rsidRPr="00225395">
        <w:rPr>
          <w:spacing w:val="-3"/>
          <w:sz w:val="28"/>
          <w:szCs w:val="28"/>
        </w:rPr>
        <w:t xml:space="preserve">Ситуация по улучшению </w:t>
      </w:r>
      <w:r w:rsidRPr="00225395">
        <w:rPr>
          <w:sz w:val="28"/>
          <w:szCs w:val="28"/>
        </w:rPr>
        <w:t xml:space="preserve">системы здравоохранения может кардинально изменяться лишь с </w:t>
      </w:r>
      <w:r w:rsidRPr="00225395">
        <w:rPr>
          <w:spacing w:val="-4"/>
          <w:sz w:val="28"/>
          <w:szCs w:val="28"/>
        </w:rPr>
        <w:t xml:space="preserve">переходом ее на многоукладность, а самое главное - адресность и качество </w:t>
      </w:r>
      <w:r w:rsidRPr="00225395">
        <w:rPr>
          <w:sz w:val="28"/>
          <w:szCs w:val="28"/>
        </w:rPr>
        <w:t>предоставляемых услуг. Вызывает опасения сложившаяся в послед</w:t>
      </w:r>
      <w:r w:rsidRPr="00225395">
        <w:rPr>
          <w:sz w:val="28"/>
          <w:szCs w:val="28"/>
        </w:rPr>
        <w:softHyphen/>
        <w:t xml:space="preserve">ние </w:t>
      </w:r>
      <w:r w:rsidRPr="00225395">
        <w:rPr>
          <w:spacing w:val="-5"/>
          <w:sz w:val="28"/>
          <w:szCs w:val="28"/>
        </w:rPr>
        <w:t>годы ситуация с рождаемостью, смертностью, заболеванием туберкулезом.</w:t>
      </w:r>
    </w:p>
    <w:p w:rsidR="005C02DB" w:rsidRPr="00225395" w:rsidRDefault="005C02DB" w:rsidP="00332567">
      <w:pPr>
        <w:shd w:val="clear" w:color="auto" w:fill="FFFFFF"/>
        <w:ind w:firstLine="709"/>
        <w:jc w:val="both"/>
        <w:rPr>
          <w:spacing w:val="-5"/>
          <w:sz w:val="28"/>
          <w:szCs w:val="28"/>
        </w:rPr>
      </w:pPr>
      <w:r w:rsidRPr="00225395">
        <w:rPr>
          <w:spacing w:val="-5"/>
          <w:sz w:val="28"/>
          <w:szCs w:val="28"/>
        </w:rPr>
        <w:t>Возрождение общества немыслимо и без возрождения культуры и развития бытового обслуживания. Прежняя чрезмерная социализация и идеологический диктат уступают месту культурному плюрализму. Сложное положение сегодня сложилась в городе с библиотеками и Домами культуры. Проведенная их реорганизация, связанная с невозможностью их бюджетного финансирования, сократила их число до минимума.</w:t>
      </w:r>
    </w:p>
    <w:p w:rsidR="005C02DB" w:rsidRPr="00225395" w:rsidRDefault="005C02DB" w:rsidP="00332567">
      <w:pPr>
        <w:shd w:val="clear" w:color="auto" w:fill="FFFFFF"/>
        <w:ind w:firstLine="709"/>
        <w:jc w:val="both"/>
        <w:rPr>
          <w:spacing w:val="-5"/>
          <w:sz w:val="28"/>
          <w:szCs w:val="28"/>
        </w:rPr>
      </w:pPr>
      <w:r w:rsidRPr="00225395">
        <w:rPr>
          <w:spacing w:val="-5"/>
          <w:sz w:val="28"/>
          <w:szCs w:val="28"/>
        </w:rPr>
        <w:t>Вместе с тем, новое время способствовало возрождению национальной культуры. И если основной причиной кризиса в культуре была ее многолетняя невос</w:t>
      </w:r>
      <w:r w:rsidRPr="00225395">
        <w:rPr>
          <w:spacing w:val="-5"/>
          <w:sz w:val="28"/>
          <w:szCs w:val="28"/>
        </w:rPr>
        <w:softHyphen/>
        <w:t>требованн</w:t>
      </w:r>
      <w:r>
        <w:rPr>
          <w:spacing w:val="-5"/>
          <w:sz w:val="28"/>
          <w:szCs w:val="28"/>
        </w:rPr>
        <w:t>ость большинством населения [267</w:t>
      </w:r>
      <w:r w:rsidRPr="00225395">
        <w:rPr>
          <w:spacing w:val="-5"/>
          <w:sz w:val="28"/>
          <w:szCs w:val="28"/>
        </w:rPr>
        <w:t>], то теперь создавались условия для самобытного развития казахстанского общества, высшей ценностью которого провозглашается человек.</w:t>
      </w:r>
    </w:p>
    <w:p w:rsidR="005C02DB" w:rsidRDefault="005C02DB" w:rsidP="00332567">
      <w:pPr>
        <w:shd w:val="clear" w:color="auto" w:fill="FFFFFF"/>
        <w:ind w:firstLine="709"/>
        <w:jc w:val="both"/>
        <w:rPr>
          <w:spacing w:val="-5"/>
          <w:sz w:val="28"/>
          <w:szCs w:val="28"/>
        </w:rPr>
      </w:pPr>
      <w:r>
        <w:rPr>
          <w:spacing w:val="-5"/>
          <w:sz w:val="28"/>
          <w:szCs w:val="28"/>
        </w:rPr>
        <w:t>Обретение суверенитета и независимости повлекло за собой демократизацию всех сторон жизни казахстанского общества. Реформы, проводимые в социальной сфере, нацелены на расширение свободы выбора, увеличение свободного времени для занятия творческой деятельностью, появление широких возможностей для самореализации человека.</w:t>
      </w:r>
    </w:p>
    <w:p w:rsidR="005C02DB" w:rsidRDefault="005C02DB" w:rsidP="00332567">
      <w:pPr>
        <w:ind w:firstLine="709"/>
        <w:jc w:val="both"/>
        <w:rPr>
          <w:sz w:val="28"/>
          <w:szCs w:val="28"/>
        </w:rPr>
      </w:pPr>
      <w:r>
        <w:rPr>
          <w:sz w:val="28"/>
          <w:szCs w:val="28"/>
        </w:rPr>
        <w:t>Прежняя система образования, для которой был свойственен охват всего населения различными формами образования, основывалась на качественных характеристиках процесса. Но вместе с тем, нельзя было не заметить преобладания экстенсивных путей развития.</w:t>
      </w:r>
    </w:p>
    <w:p w:rsidR="005C02DB" w:rsidRDefault="005C02DB" w:rsidP="00332567">
      <w:pPr>
        <w:ind w:firstLine="709"/>
        <w:jc w:val="both"/>
        <w:rPr>
          <w:sz w:val="28"/>
          <w:szCs w:val="28"/>
        </w:rPr>
      </w:pPr>
      <w:r>
        <w:rPr>
          <w:sz w:val="28"/>
          <w:szCs w:val="28"/>
        </w:rPr>
        <w:t>Реформирование на начальном этапе осуществлялось без научной основы и не дало желаемых результатов. В период перехода к рыночным отношениям отрицательную роль сыграл остаточный принцип финансирования.</w:t>
      </w:r>
    </w:p>
    <w:p w:rsidR="005C02DB" w:rsidRDefault="005C02DB" w:rsidP="00332567">
      <w:pPr>
        <w:ind w:firstLine="709"/>
        <w:jc w:val="both"/>
        <w:rPr>
          <w:sz w:val="28"/>
          <w:szCs w:val="28"/>
        </w:rPr>
      </w:pPr>
      <w:r>
        <w:rPr>
          <w:sz w:val="28"/>
          <w:szCs w:val="28"/>
        </w:rPr>
        <w:t>В условиях экономического кризиса прошедшего десятилетия происходило свертывание сети культурно-просветительских учреждений. Причинами закрытия многих из них стала слабая эффективность их работы и низкая посещаемость.</w:t>
      </w:r>
    </w:p>
    <w:p w:rsidR="005C02DB" w:rsidRDefault="005C02DB" w:rsidP="00332567">
      <w:pPr>
        <w:ind w:firstLine="709"/>
        <w:jc w:val="both"/>
        <w:rPr>
          <w:sz w:val="28"/>
          <w:szCs w:val="28"/>
        </w:rPr>
      </w:pPr>
      <w:r>
        <w:rPr>
          <w:sz w:val="28"/>
          <w:szCs w:val="28"/>
        </w:rPr>
        <w:t>С изменением экономической основы происходит переворот во всей громадной надстройке. Возрождение общества немыслимо и без возрождения культуры и развития бытового обслуживания. Прежняя чрезмерная социализация и идеологический диктат уступают место культурному плюрализму. Сложное положение с библиотеками и домами культуры отошло на второй план. Проведенная их реорганизация, связанная с невозможностью их бюджетного финансирования, сократила их число до минимума.</w:t>
      </w:r>
    </w:p>
    <w:p w:rsidR="005C02DB" w:rsidRDefault="005C02DB" w:rsidP="00332567">
      <w:pPr>
        <w:ind w:firstLine="709"/>
        <w:jc w:val="both"/>
        <w:rPr>
          <w:sz w:val="28"/>
          <w:szCs w:val="28"/>
        </w:rPr>
      </w:pPr>
      <w:r>
        <w:rPr>
          <w:sz w:val="28"/>
          <w:szCs w:val="28"/>
        </w:rPr>
        <w:t xml:space="preserve">Вместе с тем, новое время способствовало возрождению национальной культуры. И если основной причиной кризиса в культуре была ее многолетняя </w:t>
      </w:r>
      <w:r>
        <w:rPr>
          <w:sz w:val="28"/>
          <w:szCs w:val="28"/>
        </w:rPr>
        <w:lastRenderedPageBreak/>
        <w:t>невостребованность большинством населения, то теперь создавались условия для самобытного развития общества, высшей ценностью которого провозглашается человек.</w:t>
      </w:r>
    </w:p>
    <w:p w:rsidR="005C02DB" w:rsidRDefault="005C02DB" w:rsidP="00332567">
      <w:pPr>
        <w:ind w:firstLine="709"/>
        <w:jc w:val="both"/>
        <w:rPr>
          <w:sz w:val="28"/>
          <w:szCs w:val="28"/>
        </w:rPr>
      </w:pPr>
      <w:r>
        <w:rPr>
          <w:sz w:val="28"/>
          <w:szCs w:val="28"/>
        </w:rPr>
        <w:t>Каждая социально-демографическая группа населения предъявляет специфические требования к набору основных элементов социальной  инфраструктуры. В этой связи часто мотивы миграционного оттока среди молодёжи малых городов,</w:t>
      </w:r>
      <w:r w:rsidRPr="00B80265">
        <w:rPr>
          <w:sz w:val="28"/>
          <w:szCs w:val="28"/>
        </w:rPr>
        <w:t xml:space="preserve"> </w:t>
      </w:r>
      <w:r>
        <w:rPr>
          <w:sz w:val="28"/>
          <w:szCs w:val="28"/>
        </w:rPr>
        <w:t>в том числе и Аркалыка в высокоурбанизированные, обжитые районы обуславливаются ограниченностью условий для активного проведения свободного времени (клубов, домов культуры, стадионов ит.д.), создающей определённые сложности для жизненных целей и возрастных интересов личности. По данным социологического опроса, каждый третий житель Аркалыка практически не участвовал или не имел возможности участвовать в клубах, кружках по интересу, что отрицательно сказывалось на повышении их интеллектуально-познавательного и культурного уровня.</w:t>
      </w:r>
    </w:p>
    <w:p w:rsidR="005C02DB" w:rsidRDefault="005C02DB" w:rsidP="00332567">
      <w:pPr>
        <w:ind w:firstLine="709"/>
        <w:jc w:val="both"/>
        <w:rPr>
          <w:sz w:val="28"/>
          <w:szCs w:val="28"/>
        </w:rPr>
      </w:pPr>
      <w:r>
        <w:rPr>
          <w:sz w:val="28"/>
          <w:szCs w:val="28"/>
        </w:rPr>
        <w:t>Неразвитость социально-культурной инфраструктуры в Аркалыке объяснялась тем, что в политике центра ей отводилось не то, чтобы второстепенное, а вообще последнее место. Ведомственная политика не заботилась о социально-культурной сфере, призванной обслуживать потребности людей. Таким образом, следует акцентировать внимание на отстаивание социальной, коммунально-бытовой инфраструктуры региона. Бурное промышленное развитие отнюдь не привело к повышению социальных индикаторов жизни населения – здравоохранение, жилищно-коммунальная и рекреационная сфера находились на низком уровне развития и абсолютно не соответствовали растущим потребностям населения города.</w:t>
      </w:r>
    </w:p>
    <w:p w:rsidR="005C02DB" w:rsidRDefault="005C02DB" w:rsidP="00332567">
      <w:pPr>
        <w:shd w:val="clear" w:color="auto" w:fill="FFFFFF"/>
        <w:ind w:firstLine="709"/>
        <w:jc w:val="both"/>
        <w:rPr>
          <w:spacing w:val="-5"/>
          <w:sz w:val="28"/>
          <w:szCs w:val="28"/>
        </w:rPr>
      </w:pPr>
    </w:p>
    <w:p w:rsidR="005C02DB" w:rsidRDefault="005C02DB" w:rsidP="00332567">
      <w:pPr>
        <w:shd w:val="clear" w:color="auto" w:fill="FFFFFF"/>
        <w:ind w:firstLine="709"/>
        <w:jc w:val="both"/>
        <w:rPr>
          <w:spacing w:val="-5"/>
          <w:sz w:val="28"/>
          <w:szCs w:val="28"/>
        </w:rPr>
      </w:pPr>
    </w:p>
    <w:p w:rsidR="005C02DB" w:rsidRPr="00280FAC" w:rsidRDefault="005C02DB" w:rsidP="00332567">
      <w:pPr>
        <w:shd w:val="clear" w:color="auto" w:fill="FFFFFF"/>
        <w:ind w:firstLine="709"/>
        <w:jc w:val="both"/>
      </w:pPr>
    </w:p>
    <w:p w:rsidR="005C02DB" w:rsidRDefault="005C02DB" w:rsidP="00332567">
      <w:pPr>
        <w:shd w:val="clear" w:color="auto" w:fill="FFFFFF"/>
        <w:ind w:firstLine="709"/>
        <w:jc w:val="both"/>
        <w:sectPr w:rsidR="005C02DB" w:rsidSect="00332567">
          <w:pgSz w:w="11909" w:h="16834"/>
          <w:pgMar w:top="1134" w:right="1134" w:bottom="1134" w:left="1134" w:header="720" w:footer="720" w:gutter="0"/>
          <w:cols w:space="60"/>
          <w:noEndnote/>
        </w:sectPr>
      </w:pPr>
    </w:p>
    <w:p w:rsidR="005C02DB" w:rsidRDefault="005C02DB" w:rsidP="005E7F26">
      <w:pPr>
        <w:shd w:val="clear" w:color="auto" w:fill="FFFFFF"/>
        <w:ind w:firstLine="709"/>
        <w:jc w:val="center"/>
        <w:rPr>
          <w:b/>
          <w:bCs/>
          <w:spacing w:val="-2"/>
          <w:sz w:val="28"/>
          <w:szCs w:val="28"/>
        </w:rPr>
      </w:pPr>
      <w:r>
        <w:rPr>
          <w:b/>
          <w:bCs/>
          <w:spacing w:val="-2"/>
          <w:sz w:val="28"/>
          <w:szCs w:val="28"/>
        </w:rPr>
        <w:lastRenderedPageBreak/>
        <w:t>ЗАКЛЮЧЕНИЕ</w:t>
      </w:r>
    </w:p>
    <w:p w:rsidR="005C02DB" w:rsidRDefault="005C02DB" w:rsidP="00332567">
      <w:pPr>
        <w:shd w:val="clear" w:color="auto" w:fill="FFFFFF"/>
        <w:ind w:firstLine="709"/>
        <w:jc w:val="both"/>
      </w:pPr>
    </w:p>
    <w:p w:rsidR="005C02DB" w:rsidRDefault="005C02DB" w:rsidP="00332567">
      <w:pPr>
        <w:ind w:firstLine="709"/>
        <w:jc w:val="both"/>
        <w:rPr>
          <w:sz w:val="28"/>
          <w:szCs w:val="28"/>
        </w:rPr>
      </w:pPr>
      <w:r w:rsidRPr="00182B4C">
        <w:rPr>
          <w:sz w:val="28"/>
          <w:szCs w:val="28"/>
        </w:rPr>
        <w:t>В городской системе расселения Казахстана малые города,</w:t>
      </w:r>
      <w:r>
        <w:rPr>
          <w:sz w:val="28"/>
          <w:szCs w:val="28"/>
        </w:rPr>
        <w:t xml:space="preserve"> в том числе и г.Аркалык</w:t>
      </w:r>
      <w:r w:rsidRPr="00182B4C">
        <w:rPr>
          <w:sz w:val="28"/>
          <w:szCs w:val="28"/>
        </w:rPr>
        <w:t xml:space="preserve"> значительно преобладают над другими городскими поселениями.</w:t>
      </w:r>
      <w:r>
        <w:rPr>
          <w:sz w:val="28"/>
          <w:szCs w:val="28"/>
        </w:rPr>
        <w:t xml:space="preserve"> Как известно, становление и развитие малых городов в Казахстане происходило под решающим воздействием специфики формирования базовых отраслей промышленности. Под влиянием промышленного освоения регионов Республики исторически сложилась структура городских поселений, преимущественно состоявшая из малых городов численностью до 20 тыс.</w:t>
      </w:r>
    </w:p>
    <w:p w:rsidR="005C02DB" w:rsidRDefault="005C02DB" w:rsidP="00332567">
      <w:pPr>
        <w:shd w:val="clear" w:color="auto" w:fill="FFFFFF"/>
        <w:ind w:firstLine="709"/>
        <w:jc w:val="both"/>
      </w:pPr>
      <w:r>
        <w:rPr>
          <w:sz w:val="28"/>
          <w:szCs w:val="28"/>
        </w:rPr>
        <w:t>Можно утверждать, что ускоренный рост числа новых городов (которые преимущественно были малыми) в Казахстане был обусловлен интенсивными темпами промышленного и целинного (сельскохозяйственного) освоения территорий. В этих городах был высок удельный вес в развитии отраслей промышленности Казахстана, особенно черной и цветной металлургии, топливной, химической и нефтехимической, электроэнергетики. Причем отдельные города или группы городов давали больше половины производившейся в Казахстане определенной продукции.</w:t>
      </w:r>
    </w:p>
    <w:p w:rsidR="005C02DB" w:rsidRDefault="005C02DB" w:rsidP="00332567">
      <w:pPr>
        <w:shd w:val="clear" w:color="auto" w:fill="FFFFFF"/>
        <w:ind w:firstLine="709"/>
        <w:jc w:val="both"/>
      </w:pPr>
      <w:r>
        <w:rPr>
          <w:sz w:val="28"/>
          <w:szCs w:val="28"/>
        </w:rPr>
        <w:t>Социально-экономическое развитие г.Аркалыка (1956-2006 гг.) условно можно разделить на три периода. Для первого периода (</w:t>
      </w:r>
      <w:smartTag w:uri="urn:schemas-microsoft-com:office:smarttags" w:element="metricconverter">
        <w:smartTagPr>
          <w:attr w:name="ProductID" w:val="2004 г"/>
        </w:smartTagPr>
        <w:r>
          <w:rPr>
            <w:sz w:val="28"/>
            <w:szCs w:val="28"/>
          </w:rPr>
          <w:t>1956 г</w:t>
        </w:r>
      </w:smartTag>
      <w:r>
        <w:rPr>
          <w:sz w:val="28"/>
          <w:szCs w:val="28"/>
        </w:rPr>
        <w:t>. - первая пол. 70-х гг.) характерны начало освоения природных богатств полуострова, создание базы развития индустрии, строительство города; для второго (вторая пол. 70-х гг.- 80-е гг.) - создание развитой промышленности, высокие темпы развития во всех отраслях хозяйства, ускорение социальных преобразований; для третьего (1991-</w:t>
      </w:r>
      <w:smartTag w:uri="urn:schemas-microsoft-com:office:smarttags" w:element="metricconverter">
        <w:smartTagPr>
          <w:attr w:name="ProductID" w:val="2004 г"/>
        </w:smartTagPr>
        <w:r>
          <w:rPr>
            <w:sz w:val="28"/>
            <w:szCs w:val="28"/>
          </w:rPr>
          <w:t>2006 г</w:t>
        </w:r>
      </w:smartTag>
      <w:r>
        <w:rPr>
          <w:sz w:val="28"/>
          <w:szCs w:val="28"/>
        </w:rPr>
        <w:t>.) - трудности переходного периода становления рыночных отношений: спад производства, разбалансированность экономики, сокращение бюджетных ассигнований и социальных программ и т.д.</w:t>
      </w:r>
    </w:p>
    <w:p w:rsidR="005C02DB" w:rsidRDefault="005C02DB" w:rsidP="00332567">
      <w:pPr>
        <w:shd w:val="clear" w:color="auto" w:fill="FFFFFF"/>
        <w:ind w:firstLine="709"/>
        <w:jc w:val="both"/>
      </w:pPr>
      <w:r>
        <w:rPr>
          <w:sz w:val="28"/>
          <w:szCs w:val="28"/>
        </w:rPr>
        <w:t>В первый период закладывались основы экономики города. Рождение города связано с разработкой бокситов и огнеупорных глин. Эти богатейшие залежи открыты в тридцатых годах прошлого столетия, но лишь в 1950-х годах началась их промышленная добыча. 1956 год можно считать официальной датой рождения города Аркалыка. По названиям улиц можно читать историю го</w:t>
      </w:r>
      <w:r>
        <w:rPr>
          <w:sz w:val="28"/>
          <w:szCs w:val="28"/>
        </w:rPr>
        <w:softHyphen/>
        <w:t xml:space="preserve">рода, по именам тех, кто внес свою лепту в его становление и развитие. Это геолог А.Волков, председатель райисполкома В.Горбачев и другие. А первый ковш Торгайского боксита вынул из земных недр ставший впоследствии </w:t>
      </w:r>
      <w:r>
        <w:rPr>
          <w:spacing w:val="-2"/>
          <w:sz w:val="28"/>
          <w:szCs w:val="28"/>
        </w:rPr>
        <w:t>Ге</w:t>
      </w:r>
      <w:r w:rsidRPr="00960DCC">
        <w:rPr>
          <w:spacing w:val="-2"/>
          <w:sz w:val="28"/>
          <w:szCs w:val="28"/>
        </w:rPr>
        <w:t>роем Социалистического Труда М.Демченко. Возникновение и развитие города было связано со строительством здесь крупного промышленного предприятия. Комплексное развитие первенца индустрии Торгая - Торгайского бокситового рудоуправления - привело к тому, что он стал многопрофильным производст</w:t>
      </w:r>
      <w:r w:rsidRPr="00960DCC">
        <w:rPr>
          <w:spacing w:val="-2"/>
          <w:sz w:val="28"/>
          <w:szCs w:val="28"/>
        </w:rPr>
        <w:softHyphen/>
        <w:t>вом.</w:t>
      </w:r>
    </w:p>
    <w:p w:rsidR="005C02DB" w:rsidRDefault="005C02DB" w:rsidP="00332567">
      <w:pPr>
        <w:shd w:val="clear" w:color="auto" w:fill="FFFFFF"/>
        <w:ind w:firstLine="709"/>
        <w:jc w:val="both"/>
        <w:rPr>
          <w:sz w:val="28"/>
          <w:szCs w:val="28"/>
        </w:rPr>
      </w:pPr>
      <w:r>
        <w:rPr>
          <w:sz w:val="28"/>
          <w:szCs w:val="28"/>
        </w:rPr>
        <w:t xml:space="preserve">Промышленная разработка бокситовых месторождений способствовало превращению Торгая в один из перспективных горнодобывающих районов страны. В целом, в экономическом отношении это был период </w:t>
      </w:r>
      <w:r>
        <w:rPr>
          <w:spacing w:val="-1"/>
          <w:sz w:val="28"/>
          <w:szCs w:val="28"/>
        </w:rPr>
        <w:t xml:space="preserve">планового развития экономики города, сосредоточенность всех ресурсов по </w:t>
      </w:r>
      <w:r>
        <w:rPr>
          <w:sz w:val="28"/>
          <w:szCs w:val="28"/>
        </w:rPr>
        <w:t>его развитию в од</w:t>
      </w:r>
      <w:r>
        <w:rPr>
          <w:sz w:val="28"/>
          <w:szCs w:val="28"/>
        </w:rPr>
        <w:softHyphen/>
        <w:t>них руках - Министерстве цветной металлургии СССР - позволили динамично развивать город.</w:t>
      </w:r>
    </w:p>
    <w:p w:rsidR="005C02DB" w:rsidRPr="00684168" w:rsidRDefault="005C02DB" w:rsidP="00332567">
      <w:pPr>
        <w:shd w:val="clear" w:color="auto" w:fill="FFFFFF"/>
        <w:ind w:firstLine="709"/>
        <w:jc w:val="both"/>
        <w:rPr>
          <w:sz w:val="20"/>
          <w:szCs w:val="20"/>
        </w:rPr>
      </w:pPr>
      <w:r>
        <w:rPr>
          <w:sz w:val="28"/>
          <w:szCs w:val="28"/>
        </w:rPr>
        <w:lastRenderedPageBreak/>
        <w:t>Быстрые темпы развития города были невозможны без его социальной</w:t>
      </w:r>
      <w:r>
        <w:rPr>
          <w:sz w:val="28"/>
          <w:szCs w:val="28"/>
        </w:rPr>
        <w:br/>
        <w:t xml:space="preserve">инфраструктуры. При разработке генерального плана развития города Аркалыка и его строительстве использовались прогрессивные </w:t>
      </w:r>
      <w:r>
        <w:rPr>
          <w:spacing w:val="-1"/>
          <w:sz w:val="28"/>
          <w:szCs w:val="28"/>
        </w:rPr>
        <w:t>градостроительные</w:t>
      </w:r>
      <w:r>
        <w:rPr>
          <w:rFonts w:ascii="Arial" w:hAnsi="Arial" w:cs="Arial"/>
          <w:sz w:val="28"/>
          <w:szCs w:val="28"/>
        </w:rPr>
        <w:t xml:space="preserve"> </w:t>
      </w:r>
      <w:r>
        <w:rPr>
          <w:spacing w:val="-4"/>
          <w:sz w:val="28"/>
          <w:szCs w:val="28"/>
        </w:rPr>
        <w:t>прин</w:t>
      </w:r>
      <w:r>
        <w:rPr>
          <w:spacing w:val="-4"/>
          <w:sz w:val="28"/>
          <w:szCs w:val="28"/>
        </w:rPr>
        <w:softHyphen/>
        <w:t>ципы</w:t>
      </w:r>
      <w:r>
        <w:rPr>
          <w:rFonts w:ascii="Arial" w:hAnsi="Arial" w:cs="Arial"/>
          <w:sz w:val="28"/>
          <w:szCs w:val="28"/>
        </w:rPr>
        <w:t xml:space="preserve"> </w:t>
      </w:r>
      <w:r>
        <w:rPr>
          <w:spacing w:val="-4"/>
          <w:sz w:val="28"/>
          <w:szCs w:val="28"/>
        </w:rPr>
        <w:t>функционального</w:t>
      </w:r>
      <w:r>
        <w:rPr>
          <w:rFonts w:ascii="Arial" w:hAnsi="Arial" w:cs="Arial"/>
          <w:sz w:val="28"/>
          <w:szCs w:val="28"/>
        </w:rPr>
        <w:t xml:space="preserve"> </w:t>
      </w:r>
      <w:r>
        <w:rPr>
          <w:spacing w:val="-5"/>
          <w:sz w:val="28"/>
          <w:szCs w:val="28"/>
        </w:rPr>
        <w:t>зонирования,</w:t>
      </w:r>
      <w:r>
        <w:rPr>
          <w:sz w:val="20"/>
          <w:szCs w:val="20"/>
        </w:rPr>
        <w:t xml:space="preserve"> </w:t>
      </w:r>
      <w:r>
        <w:rPr>
          <w:sz w:val="28"/>
          <w:szCs w:val="28"/>
        </w:rPr>
        <w:t>планирования и застройки жи</w:t>
      </w:r>
      <w:r>
        <w:rPr>
          <w:sz w:val="28"/>
          <w:szCs w:val="28"/>
        </w:rPr>
        <w:softHyphen/>
        <w:t>лых ком</w:t>
      </w:r>
      <w:r>
        <w:rPr>
          <w:sz w:val="28"/>
          <w:szCs w:val="28"/>
        </w:rPr>
        <w:softHyphen/>
        <w:t>плексов, промышленных районов, транспорта, озеленения и инж</w:t>
      </w:r>
      <w:r>
        <w:rPr>
          <w:sz w:val="28"/>
          <w:szCs w:val="28"/>
        </w:rPr>
        <w:softHyphen/>
        <w:t>е</w:t>
      </w:r>
      <w:r>
        <w:rPr>
          <w:sz w:val="28"/>
          <w:szCs w:val="28"/>
        </w:rPr>
        <w:softHyphen/>
        <w:t>нер</w:t>
      </w:r>
      <w:r>
        <w:rPr>
          <w:sz w:val="28"/>
          <w:szCs w:val="28"/>
        </w:rPr>
        <w:softHyphen/>
        <w:t>но</w:t>
      </w:r>
      <w:r>
        <w:rPr>
          <w:sz w:val="28"/>
          <w:szCs w:val="28"/>
        </w:rPr>
        <w:softHyphen/>
        <w:t>го обо</w:t>
      </w:r>
      <w:r>
        <w:rPr>
          <w:sz w:val="28"/>
          <w:szCs w:val="28"/>
        </w:rPr>
        <w:softHyphen/>
        <w:t>рудования. Впервые было осуществ</w:t>
      </w:r>
      <w:r>
        <w:rPr>
          <w:sz w:val="28"/>
          <w:szCs w:val="28"/>
        </w:rPr>
        <w:softHyphen/>
        <w:t>лено строительство зданий куль</w:t>
      </w:r>
      <w:r>
        <w:rPr>
          <w:sz w:val="28"/>
          <w:szCs w:val="28"/>
        </w:rPr>
        <w:softHyphen/>
        <w:t>тур</w:t>
      </w:r>
      <w:r>
        <w:rPr>
          <w:sz w:val="28"/>
          <w:szCs w:val="28"/>
        </w:rPr>
        <w:softHyphen/>
        <w:t>но-бы</w:t>
      </w:r>
      <w:r>
        <w:rPr>
          <w:sz w:val="28"/>
          <w:szCs w:val="28"/>
        </w:rPr>
        <w:softHyphen/>
        <w:t>тового назначения в соответствии со ступенчатой системой обслужива</w:t>
      </w:r>
      <w:r>
        <w:rPr>
          <w:sz w:val="28"/>
          <w:szCs w:val="28"/>
        </w:rPr>
        <w:softHyphen/>
        <w:t>ния (мик</w:t>
      </w:r>
      <w:r>
        <w:rPr>
          <w:sz w:val="28"/>
          <w:szCs w:val="28"/>
        </w:rPr>
        <w:softHyphen/>
        <w:t>рорайон - районный центр - городской общественный центр).</w:t>
      </w:r>
    </w:p>
    <w:p w:rsidR="005C02DB" w:rsidRDefault="005C02DB" w:rsidP="00332567">
      <w:pPr>
        <w:shd w:val="clear" w:color="auto" w:fill="FFFFFF"/>
        <w:ind w:firstLine="709"/>
        <w:jc w:val="both"/>
      </w:pPr>
      <w:r>
        <w:rPr>
          <w:sz w:val="28"/>
          <w:szCs w:val="28"/>
        </w:rPr>
        <w:t>Развивались все виды транспорта: железнодорожный, авиационный, автомобильный. Строительство каждого их них было сопряжено с научно-техниче</w:t>
      </w:r>
      <w:r>
        <w:rPr>
          <w:sz w:val="28"/>
          <w:szCs w:val="28"/>
        </w:rPr>
        <w:softHyphen/>
        <w:t>скими достижениями в соответствующих отраслях.</w:t>
      </w:r>
    </w:p>
    <w:p w:rsidR="005C02DB" w:rsidRDefault="005C02DB" w:rsidP="00332567">
      <w:pPr>
        <w:shd w:val="clear" w:color="auto" w:fill="FFFFFF"/>
        <w:ind w:firstLine="709"/>
        <w:jc w:val="both"/>
        <w:rPr>
          <w:sz w:val="28"/>
          <w:szCs w:val="28"/>
        </w:rPr>
      </w:pPr>
      <w:r>
        <w:rPr>
          <w:sz w:val="28"/>
          <w:szCs w:val="28"/>
        </w:rPr>
        <w:t xml:space="preserve">Становление и развитие системы образования, здравоохранения, </w:t>
      </w:r>
      <w:r>
        <w:rPr>
          <w:spacing w:val="-1"/>
          <w:sz w:val="28"/>
          <w:szCs w:val="28"/>
        </w:rPr>
        <w:t xml:space="preserve">культуры и быта в этот период характеризуется созданием, прежде всего, </w:t>
      </w:r>
      <w:r>
        <w:rPr>
          <w:sz w:val="28"/>
          <w:szCs w:val="28"/>
        </w:rPr>
        <w:t xml:space="preserve">материально-технической базы. Если в 1958 году в городе было на 9 классов всего лишь 5 классных комнат, то со строительством города </w:t>
      </w:r>
      <w:r>
        <w:rPr>
          <w:spacing w:val="-1"/>
          <w:sz w:val="28"/>
          <w:szCs w:val="28"/>
        </w:rPr>
        <w:t xml:space="preserve">практически через каждый год сдавались в эксплуатацию новые школьные </w:t>
      </w:r>
      <w:r>
        <w:rPr>
          <w:sz w:val="28"/>
          <w:szCs w:val="28"/>
        </w:rPr>
        <w:t>здания.</w:t>
      </w:r>
    </w:p>
    <w:p w:rsidR="005C02DB" w:rsidRDefault="005C02DB" w:rsidP="00332567">
      <w:pPr>
        <w:shd w:val="clear" w:color="auto" w:fill="FFFFFF"/>
        <w:ind w:firstLine="709"/>
        <w:jc w:val="both"/>
        <w:rPr>
          <w:sz w:val="20"/>
          <w:szCs w:val="20"/>
        </w:rPr>
      </w:pPr>
      <w:r>
        <w:rPr>
          <w:sz w:val="28"/>
          <w:szCs w:val="28"/>
        </w:rPr>
        <w:t>Система здравоохранения в городе строилась по ведомственному прин</w:t>
      </w:r>
      <w:r>
        <w:rPr>
          <w:sz w:val="28"/>
          <w:szCs w:val="28"/>
        </w:rPr>
        <w:softHyphen/>
        <w:t>ципу: одно учреждение для обслуживания работников предприятий Министер</w:t>
      </w:r>
      <w:r>
        <w:rPr>
          <w:sz w:val="28"/>
          <w:szCs w:val="28"/>
        </w:rPr>
        <w:softHyphen/>
        <w:t>ства цветной металлургии, другое - для всех остальных. Это было характерно и для учреждений культуры. Различие в финансировании также обусловили их состояние: развитость одних и недостаточность развитости других.</w:t>
      </w:r>
    </w:p>
    <w:p w:rsidR="005C02DB" w:rsidRDefault="005C02DB" w:rsidP="00332567">
      <w:pPr>
        <w:shd w:val="clear" w:color="auto" w:fill="FFFFFF"/>
        <w:ind w:firstLine="709"/>
        <w:jc w:val="both"/>
      </w:pPr>
      <w:r>
        <w:rPr>
          <w:sz w:val="28"/>
          <w:szCs w:val="28"/>
        </w:rPr>
        <w:t>Наибольших темпов развития в социально-экономическом развитии города Аркалык</w:t>
      </w:r>
      <w:r>
        <w:rPr>
          <w:sz w:val="28"/>
          <w:szCs w:val="28"/>
          <w:lang w:val="en-US"/>
        </w:rPr>
        <w:t>a</w:t>
      </w:r>
      <w:r>
        <w:rPr>
          <w:sz w:val="28"/>
          <w:szCs w:val="28"/>
        </w:rPr>
        <w:t xml:space="preserve"> удалось достичь в 70-е - первую половину 80-х годов. Развитие отраслей экономики города шло на основе расширения и технической реконструкции действующих предприятий и цехов, а также строительства новых.</w:t>
      </w:r>
    </w:p>
    <w:p w:rsidR="005C02DB" w:rsidRDefault="005C02DB" w:rsidP="00332567">
      <w:pPr>
        <w:shd w:val="clear" w:color="auto" w:fill="FFFFFF"/>
        <w:ind w:firstLine="709"/>
        <w:jc w:val="both"/>
      </w:pPr>
      <w:r>
        <w:rPr>
          <w:sz w:val="28"/>
          <w:szCs w:val="28"/>
        </w:rPr>
        <w:t>В 1978 году в городе сосредотачивается свыше 50 процентов производственных мощностей области. К 1980 году в городе были созданы мощности по производству минеральных удобрений 7,5 процента от всесоюзного объёма.</w:t>
      </w:r>
    </w:p>
    <w:p w:rsidR="005C02DB" w:rsidRDefault="005C02DB" w:rsidP="00332567">
      <w:pPr>
        <w:shd w:val="clear" w:color="auto" w:fill="FFFFFF"/>
        <w:ind w:firstLine="709"/>
        <w:jc w:val="both"/>
      </w:pPr>
      <w:r>
        <w:rPr>
          <w:sz w:val="28"/>
          <w:szCs w:val="28"/>
        </w:rPr>
        <w:t xml:space="preserve">Объём реализованной продукции по городу увеличился за пятилетие </w:t>
      </w:r>
      <w:r>
        <w:rPr>
          <w:spacing w:val="-1"/>
          <w:sz w:val="28"/>
          <w:szCs w:val="28"/>
        </w:rPr>
        <w:t>на 51 процент. Открываются новые производства на Торгайском бокситовом рудоуправлении</w:t>
      </w:r>
      <w:r>
        <w:rPr>
          <w:sz w:val="28"/>
          <w:szCs w:val="28"/>
        </w:rPr>
        <w:t>, увеличиваются темпы добычи бокситов, достигая в 1980 году бо</w:t>
      </w:r>
      <w:r>
        <w:rPr>
          <w:sz w:val="28"/>
          <w:szCs w:val="28"/>
        </w:rPr>
        <w:softHyphen/>
        <w:t>лее 20 миллионов тонн.</w:t>
      </w:r>
    </w:p>
    <w:p w:rsidR="005C02DB" w:rsidRDefault="005C02DB" w:rsidP="00332567">
      <w:pPr>
        <w:shd w:val="clear" w:color="auto" w:fill="FFFFFF"/>
        <w:ind w:firstLine="709"/>
        <w:jc w:val="both"/>
      </w:pPr>
      <w:r>
        <w:rPr>
          <w:sz w:val="28"/>
          <w:szCs w:val="28"/>
        </w:rPr>
        <w:t>Быстрыми темпами развивалось жилищное строительство, ежегодно вводились не менее 100 тысяч кв. метров жилья.</w:t>
      </w:r>
    </w:p>
    <w:p w:rsidR="005C02DB" w:rsidRDefault="005C02DB" w:rsidP="00332567">
      <w:pPr>
        <w:shd w:val="clear" w:color="auto" w:fill="FFFFFF"/>
        <w:ind w:firstLine="709"/>
        <w:jc w:val="both"/>
      </w:pPr>
      <w:r>
        <w:rPr>
          <w:sz w:val="28"/>
          <w:szCs w:val="28"/>
        </w:rPr>
        <w:t xml:space="preserve">Вместе с тем, необходимо сказать, что в социальной сфере, как и в </w:t>
      </w:r>
      <w:r>
        <w:rPr>
          <w:spacing w:val="-1"/>
          <w:sz w:val="28"/>
          <w:szCs w:val="28"/>
        </w:rPr>
        <w:t>экономической, несмотря на рост количественных показателей (койко-мест, посеще</w:t>
      </w:r>
      <w:r>
        <w:rPr>
          <w:spacing w:val="-1"/>
          <w:sz w:val="28"/>
          <w:szCs w:val="28"/>
        </w:rPr>
        <w:softHyphen/>
        <w:t xml:space="preserve">ний, количества работников и т.д.), развитие шло по экстенсивному </w:t>
      </w:r>
      <w:r>
        <w:rPr>
          <w:sz w:val="28"/>
          <w:szCs w:val="28"/>
        </w:rPr>
        <w:t>пути при существенном снижении качества оказываемых услуг. Отсутствовала экономи</w:t>
      </w:r>
      <w:r>
        <w:rPr>
          <w:sz w:val="28"/>
          <w:szCs w:val="28"/>
        </w:rPr>
        <w:softHyphen/>
        <w:t>ческая мотивация труда, неэффективной была система управления.</w:t>
      </w:r>
    </w:p>
    <w:p w:rsidR="005C02DB" w:rsidRDefault="005C02DB" w:rsidP="00332567">
      <w:pPr>
        <w:shd w:val="clear" w:color="auto" w:fill="FFFFFF"/>
        <w:ind w:firstLine="709"/>
        <w:jc w:val="both"/>
        <w:rPr>
          <w:spacing w:val="-1"/>
          <w:sz w:val="28"/>
          <w:szCs w:val="28"/>
        </w:rPr>
      </w:pPr>
      <w:r>
        <w:rPr>
          <w:sz w:val="28"/>
          <w:szCs w:val="28"/>
        </w:rPr>
        <w:t xml:space="preserve">Ход социально-экономического развития г.Аркалыка со второй половины </w:t>
      </w:r>
      <w:r>
        <w:rPr>
          <w:spacing w:val="-1"/>
          <w:sz w:val="28"/>
          <w:szCs w:val="28"/>
        </w:rPr>
        <w:t>80-х годов характеризуется наибольшей сложностью и противоречивостью.</w:t>
      </w:r>
    </w:p>
    <w:p w:rsidR="005C02DB" w:rsidRPr="00684168" w:rsidRDefault="005C02DB" w:rsidP="00332567">
      <w:pPr>
        <w:shd w:val="clear" w:color="auto" w:fill="FFFFFF"/>
        <w:ind w:firstLine="709"/>
        <w:jc w:val="both"/>
        <w:rPr>
          <w:spacing w:val="-5"/>
          <w:sz w:val="28"/>
          <w:szCs w:val="28"/>
        </w:rPr>
      </w:pPr>
      <w:r>
        <w:rPr>
          <w:sz w:val="28"/>
          <w:szCs w:val="28"/>
        </w:rPr>
        <w:lastRenderedPageBreak/>
        <w:t xml:space="preserve">Состояние экономики города свидетельствует о трудностях </w:t>
      </w:r>
      <w:r>
        <w:rPr>
          <w:spacing w:val="-2"/>
          <w:sz w:val="28"/>
          <w:szCs w:val="28"/>
        </w:rPr>
        <w:t>продвижения</w:t>
      </w:r>
      <w:r>
        <w:rPr>
          <w:rFonts w:ascii="Arial" w:hAnsi="Arial" w:cs="Arial"/>
          <w:sz w:val="28"/>
          <w:szCs w:val="28"/>
        </w:rPr>
        <w:t xml:space="preserve"> </w:t>
      </w:r>
      <w:r>
        <w:rPr>
          <w:sz w:val="28"/>
          <w:szCs w:val="28"/>
        </w:rPr>
        <w:t>к</w:t>
      </w:r>
      <w:r>
        <w:rPr>
          <w:rFonts w:ascii="Arial" w:hAnsi="Arial" w:cs="Arial"/>
          <w:sz w:val="28"/>
          <w:szCs w:val="28"/>
        </w:rPr>
        <w:t xml:space="preserve"> </w:t>
      </w:r>
      <w:r>
        <w:rPr>
          <w:spacing w:val="-3"/>
          <w:sz w:val="28"/>
          <w:szCs w:val="28"/>
        </w:rPr>
        <w:t>цивилизованной</w:t>
      </w:r>
      <w:r>
        <w:rPr>
          <w:rFonts w:ascii="Arial" w:hAnsi="Arial" w:cs="Arial"/>
          <w:sz w:val="28"/>
          <w:szCs w:val="28"/>
        </w:rPr>
        <w:tab/>
      </w:r>
      <w:r>
        <w:rPr>
          <w:spacing w:val="-3"/>
          <w:sz w:val="28"/>
          <w:szCs w:val="28"/>
        </w:rPr>
        <w:t>рыночной</w:t>
      </w:r>
      <w:r>
        <w:rPr>
          <w:rFonts w:ascii="Arial" w:hAnsi="Arial" w:cs="Arial"/>
          <w:sz w:val="28"/>
          <w:szCs w:val="28"/>
        </w:rPr>
        <w:tab/>
      </w:r>
      <w:r>
        <w:rPr>
          <w:spacing w:val="-5"/>
          <w:sz w:val="28"/>
          <w:szCs w:val="28"/>
        </w:rPr>
        <w:t>экономике.</w:t>
      </w:r>
    </w:p>
    <w:p w:rsidR="005C02DB" w:rsidRDefault="005C02DB" w:rsidP="00332567">
      <w:pPr>
        <w:shd w:val="clear" w:color="auto" w:fill="FFFFFF"/>
        <w:ind w:firstLine="709"/>
        <w:jc w:val="both"/>
      </w:pPr>
      <w:r>
        <w:rPr>
          <w:sz w:val="28"/>
          <w:szCs w:val="28"/>
        </w:rPr>
        <w:t xml:space="preserve">Разбалансированность потребительского рынка, дефицит бюджета, спад </w:t>
      </w:r>
      <w:r>
        <w:rPr>
          <w:spacing w:val="-1"/>
          <w:sz w:val="28"/>
          <w:szCs w:val="28"/>
        </w:rPr>
        <w:t xml:space="preserve">производства, инфляция негативно сказались на благосостоянии населения. </w:t>
      </w:r>
      <w:r>
        <w:rPr>
          <w:sz w:val="28"/>
          <w:szCs w:val="28"/>
        </w:rPr>
        <w:t>Базовые отрасли экономики города наиболее пострадали из-за разрыва экономи</w:t>
      </w:r>
      <w:r>
        <w:rPr>
          <w:sz w:val="28"/>
          <w:szCs w:val="28"/>
        </w:rPr>
        <w:softHyphen/>
        <w:t>ческих связей не только внутри республики, но и со странами СНГ. Свертыва</w:t>
      </w:r>
      <w:r>
        <w:rPr>
          <w:sz w:val="28"/>
          <w:szCs w:val="28"/>
        </w:rPr>
        <w:softHyphen/>
        <w:t xml:space="preserve">ние производства на предприятиях города, банкротство завода железобетонных изделий, падение добычи бокситов, загруженность Торгайского бокситового рудоуправления лишь на 25-30% - всё это сказалось на социальном развитии. А ведь известно, что снижение инвестиций в культурный капитал общества </w:t>
      </w:r>
      <w:r>
        <w:rPr>
          <w:spacing w:val="-1"/>
          <w:sz w:val="28"/>
          <w:szCs w:val="28"/>
        </w:rPr>
        <w:t>неминуемо ведет к деградации интеллектуального и духовного потен</w:t>
      </w:r>
      <w:r>
        <w:rPr>
          <w:spacing w:val="-1"/>
          <w:sz w:val="28"/>
          <w:szCs w:val="28"/>
        </w:rPr>
        <w:softHyphen/>
        <w:t xml:space="preserve">циала </w:t>
      </w:r>
      <w:r>
        <w:rPr>
          <w:sz w:val="28"/>
          <w:szCs w:val="28"/>
        </w:rPr>
        <w:t>страны.</w:t>
      </w:r>
    </w:p>
    <w:p w:rsidR="005C02DB" w:rsidRDefault="005C02DB" w:rsidP="00332567">
      <w:pPr>
        <w:shd w:val="clear" w:color="auto" w:fill="FFFFFF"/>
        <w:ind w:firstLine="709"/>
        <w:jc w:val="both"/>
      </w:pPr>
      <w:r>
        <w:rPr>
          <w:sz w:val="28"/>
          <w:szCs w:val="28"/>
        </w:rPr>
        <w:t xml:space="preserve">Невнимание к социальному блоку проблем ведёт к накоплению </w:t>
      </w:r>
      <w:r>
        <w:rPr>
          <w:spacing w:val="-1"/>
          <w:sz w:val="28"/>
          <w:szCs w:val="28"/>
        </w:rPr>
        <w:t xml:space="preserve">массового недовольства и чревато неконтролируемыми вспышками </w:t>
      </w:r>
      <w:r>
        <w:rPr>
          <w:sz w:val="28"/>
          <w:szCs w:val="28"/>
        </w:rPr>
        <w:t xml:space="preserve">выражения общественного протеста, способными поставить под вопрос дальнейшую судьбу реформ и сам демократический вектор развития. </w:t>
      </w:r>
    </w:p>
    <w:p w:rsidR="005C02DB" w:rsidRDefault="005C02DB" w:rsidP="00332567">
      <w:pPr>
        <w:ind w:firstLine="709"/>
        <w:jc w:val="both"/>
        <w:rPr>
          <w:sz w:val="28"/>
          <w:szCs w:val="28"/>
        </w:rPr>
      </w:pPr>
      <w:r>
        <w:rPr>
          <w:sz w:val="28"/>
          <w:szCs w:val="28"/>
        </w:rPr>
        <w:t xml:space="preserve">К сожалению, можно констатировать факт, что достигнутый определенный уровень развития социально-бытовой инфраструктуры малых городов частично был разрушен. С разрывом хозяйственных связей, резким спадом экономики, консервации и закрытия градообразующих предприятий многие малые города превратились в призраки, а их население либо покидало их в массовом порядке, либо находились на грани выживания. Безусловно, нельзя говорить о том, что и прежде не существовало острейших проблем в развитии малых городов, в том числе Аркалыка они возникали и накапливались одновременно с их созданием. Однако в последнее десятилетие население Аркалыка было брошено на произвол судьбы и не существовало хоть какой-либо государственной политики по их спасению. На рубеже </w:t>
      </w:r>
      <w:r>
        <w:rPr>
          <w:sz w:val="28"/>
          <w:szCs w:val="28"/>
          <w:lang w:val="en-US"/>
        </w:rPr>
        <w:t>XXI</w:t>
      </w:r>
      <w:r>
        <w:rPr>
          <w:sz w:val="28"/>
          <w:szCs w:val="28"/>
        </w:rPr>
        <w:t xml:space="preserve"> в. экономическая ситуация не только стабилизировалась, но и в определённой мере пошла на подъём и теперь осуществляется конкретная региональная программа по возрождению г.Аркалыка.</w:t>
      </w:r>
    </w:p>
    <w:p w:rsidR="005C02DB" w:rsidRDefault="005C02DB" w:rsidP="00332567">
      <w:pPr>
        <w:shd w:val="clear" w:color="auto" w:fill="FFFFFF"/>
        <w:ind w:firstLine="709"/>
        <w:jc w:val="both"/>
      </w:pPr>
      <w:r>
        <w:rPr>
          <w:sz w:val="28"/>
          <w:szCs w:val="28"/>
        </w:rPr>
        <w:t>С 2001 года в экономике города наметилась тенденция к улучшению положения в экономике: увеличилась по сравнению с предыдущим годом добыча бокситов.</w:t>
      </w:r>
      <w:r>
        <w:rPr>
          <w:b/>
          <w:sz w:val="28"/>
          <w:szCs w:val="28"/>
        </w:rPr>
        <w:t xml:space="preserve"> </w:t>
      </w:r>
      <w:r>
        <w:rPr>
          <w:sz w:val="28"/>
          <w:szCs w:val="28"/>
        </w:rPr>
        <w:t>Одним из важных направлений в экономике города явилось развитие малого и среднего бизнеса, приносящего в бюджет города 21 процент доходов. Продуманная система индикативного планирования в городе позволяет вести экономическую политику, основанную на долгосрочной стратегии структур</w:t>
      </w:r>
      <w:r>
        <w:rPr>
          <w:sz w:val="28"/>
          <w:szCs w:val="28"/>
        </w:rPr>
        <w:softHyphen/>
        <w:t>ного и институционального социально-экономического развития. Вместе с тем, здесь имеется ещё достаточно нерешённых проблем, препятствующих даль</w:t>
      </w:r>
      <w:r>
        <w:rPr>
          <w:sz w:val="28"/>
          <w:szCs w:val="28"/>
        </w:rPr>
        <w:softHyphen/>
        <w:t>нейшему экономическому росту. Это недостаточный приток инвестиций в ре</w:t>
      </w:r>
      <w:r>
        <w:rPr>
          <w:sz w:val="28"/>
          <w:szCs w:val="28"/>
        </w:rPr>
        <w:softHyphen/>
        <w:t>альный сектор, всё ещё высокая цена кредитных ресурсов для предприятий об</w:t>
      </w:r>
      <w:r>
        <w:rPr>
          <w:sz w:val="28"/>
          <w:szCs w:val="28"/>
        </w:rPr>
        <w:softHyphen/>
        <w:t>рабатывающей промышленности и малого предпринимательства, проблемы за</w:t>
      </w:r>
      <w:r>
        <w:rPr>
          <w:sz w:val="28"/>
          <w:szCs w:val="28"/>
        </w:rPr>
        <w:softHyphen/>
        <w:t xml:space="preserve">логового имущества, низкий уровень платежеспособности значительной части населения и хозяйствующих субъектов. </w:t>
      </w:r>
    </w:p>
    <w:p w:rsidR="005C02DB" w:rsidRDefault="005C02DB" w:rsidP="00332567">
      <w:pPr>
        <w:shd w:val="clear" w:color="auto" w:fill="FFFFFF"/>
        <w:ind w:firstLine="709"/>
        <w:jc w:val="both"/>
      </w:pPr>
      <w:r>
        <w:rPr>
          <w:sz w:val="28"/>
          <w:szCs w:val="28"/>
        </w:rPr>
        <w:lastRenderedPageBreak/>
        <w:t>Успешно были реализованы инвестиционные проекты: строительство аквапарка в г.Аркалыке, достройка домов и реализация квартир на кредитной ос</w:t>
      </w:r>
      <w:r>
        <w:rPr>
          <w:sz w:val="28"/>
          <w:szCs w:val="28"/>
        </w:rPr>
        <w:softHyphen/>
        <w:t>нове и др.</w:t>
      </w:r>
    </w:p>
    <w:p w:rsidR="005C02DB" w:rsidRDefault="005C02DB" w:rsidP="00332567">
      <w:pPr>
        <w:shd w:val="clear" w:color="auto" w:fill="FFFFFF"/>
        <w:ind w:firstLine="709"/>
        <w:jc w:val="both"/>
      </w:pPr>
      <w:r>
        <w:rPr>
          <w:sz w:val="28"/>
          <w:szCs w:val="28"/>
        </w:rPr>
        <w:t xml:space="preserve">Аркалык сегодня является одним из городов республики, </w:t>
      </w:r>
      <w:r>
        <w:rPr>
          <w:spacing w:val="-1"/>
          <w:sz w:val="28"/>
          <w:szCs w:val="28"/>
        </w:rPr>
        <w:t xml:space="preserve">привлекательным для инвесторов: в нем есть развитая промышленность, он </w:t>
      </w:r>
      <w:r>
        <w:rPr>
          <w:sz w:val="28"/>
          <w:szCs w:val="28"/>
        </w:rPr>
        <w:t>обеспечен энергоресурсами, обладает достаточно развитой инфраструктурой и квалифицирован</w:t>
      </w:r>
      <w:r>
        <w:rPr>
          <w:sz w:val="28"/>
          <w:szCs w:val="28"/>
        </w:rPr>
        <w:softHyphen/>
        <w:t>ными кадрами.</w:t>
      </w:r>
    </w:p>
    <w:p w:rsidR="005C02DB" w:rsidRDefault="005C02DB" w:rsidP="00332567">
      <w:pPr>
        <w:shd w:val="clear" w:color="auto" w:fill="FFFFFF"/>
        <w:ind w:firstLine="709"/>
        <w:jc w:val="both"/>
      </w:pPr>
      <w:r>
        <w:rPr>
          <w:sz w:val="28"/>
          <w:szCs w:val="28"/>
        </w:rPr>
        <w:t>После долгих поисков выхода из кризиса определились основные пути социального развития, нацеленные на его комплексность и обновление содержа</w:t>
      </w:r>
      <w:r>
        <w:rPr>
          <w:sz w:val="28"/>
          <w:szCs w:val="28"/>
        </w:rPr>
        <w:softHyphen/>
        <w:t>ния, эффективность системы управления и возможность выбора.</w:t>
      </w:r>
    </w:p>
    <w:p w:rsidR="005C02DB" w:rsidRDefault="005C02DB" w:rsidP="00332567">
      <w:pPr>
        <w:shd w:val="clear" w:color="auto" w:fill="FFFFFF"/>
        <w:ind w:firstLine="709"/>
        <w:jc w:val="both"/>
      </w:pPr>
      <w:r>
        <w:rPr>
          <w:sz w:val="28"/>
          <w:szCs w:val="28"/>
        </w:rPr>
        <w:t>Результаты хозяйствования последних лет показывают, что при определенной поддержке органов управления в области и на правительственном уровне, перемены в улучшении экономических и других показателей, возможны. В городе начата работа по изучению и максимальному использованию для стаби</w:t>
      </w:r>
      <w:r>
        <w:rPr>
          <w:sz w:val="28"/>
          <w:szCs w:val="28"/>
        </w:rPr>
        <w:softHyphen/>
        <w:t>лизации экономики города возможности развития здесь туризма.</w:t>
      </w:r>
    </w:p>
    <w:p w:rsidR="005C02DB" w:rsidRDefault="005C02DB" w:rsidP="00332567">
      <w:pPr>
        <w:shd w:val="clear" w:color="auto" w:fill="FFFFFF"/>
        <w:ind w:firstLine="709"/>
        <w:jc w:val="both"/>
      </w:pPr>
      <w:r>
        <w:rPr>
          <w:sz w:val="28"/>
          <w:szCs w:val="28"/>
        </w:rPr>
        <w:t>В условиях, когда основная роль в решении проблем города по реформированию его экономики принадлежит местным органам власти и управления, це</w:t>
      </w:r>
      <w:r>
        <w:rPr>
          <w:sz w:val="28"/>
          <w:szCs w:val="28"/>
        </w:rPr>
        <w:softHyphen/>
        <w:t>ленаправленно влиять на этот процесс можно лишь на основе долгосрочной стратегии экономического и социального развития города.</w:t>
      </w:r>
    </w:p>
    <w:p w:rsidR="005C02DB" w:rsidRDefault="005C02DB" w:rsidP="00332567">
      <w:pPr>
        <w:shd w:val="clear" w:color="auto" w:fill="FFFFFF"/>
        <w:ind w:firstLine="709"/>
        <w:jc w:val="both"/>
      </w:pPr>
      <w:r>
        <w:rPr>
          <w:sz w:val="28"/>
          <w:szCs w:val="28"/>
        </w:rPr>
        <w:t>В основе её должна находиться система мер по формированию рыночных условий взаимодействия субъектов хозяйствования на территории города: совершенствование денежно-кредитной системы, регулярная оценка и анализ ра</w:t>
      </w:r>
      <w:r>
        <w:rPr>
          <w:sz w:val="28"/>
          <w:szCs w:val="28"/>
        </w:rPr>
        <w:softHyphen/>
        <w:t>боты хозяйствующих субъектов с целью контроля за своевременностью и пол</w:t>
      </w:r>
      <w:r>
        <w:rPr>
          <w:sz w:val="28"/>
          <w:szCs w:val="28"/>
        </w:rPr>
        <w:softHyphen/>
        <w:t>нотой налоговых поступлений в бюджет города, осуществление мониторинга цен на государственных предприятиях, поддержка малого и среднего предпри</w:t>
      </w:r>
      <w:r>
        <w:rPr>
          <w:sz w:val="28"/>
          <w:szCs w:val="28"/>
        </w:rPr>
        <w:softHyphen/>
        <w:t>нимательства (Аркалык является первым из городов республик, где предпри</w:t>
      </w:r>
      <w:r>
        <w:rPr>
          <w:sz w:val="28"/>
          <w:szCs w:val="28"/>
        </w:rPr>
        <w:softHyphen/>
        <w:t>нимателям предоставляется имущество городской коммунальной собственно</w:t>
      </w:r>
      <w:r>
        <w:rPr>
          <w:sz w:val="28"/>
          <w:szCs w:val="28"/>
        </w:rPr>
        <w:softHyphen/>
        <w:t>сти в качестве залога под кредиты банка) и т.д.</w:t>
      </w:r>
    </w:p>
    <w:p w:rsidR="005C02DB" w:rsidRDefault="005C02DB" w:rsidP="00332567">
      <w:pPr>
        <w:shd w:val="clear" w:color="auto" w:fill="FFFFFF"/>
        <w:ind w:firstLine="709"/>
        <w:jc w:val="both"/>
        <w:rPr>
          <w:sz w:val="28"/>
          <w:szCs w:val="28"/>
        </w:rPr>
      </w:pPr>
      <w:r>
        <w:rPr>
          <w:sz w:val="28"/>
          <w:szCs w:val="28"/>
        </w:rPr>
        <w:t>Развитие производственной и социальной инфраструктуры города Аркалыка (1956-2006 гг.) на его разных этапах свидетельствует о возрастающем значении человеческого фактора, необходимости социальной ориентированно</w:t>
      </w:r>
      <w:r>
        <w:rPr>
          <w:sz w:val="28"/>
          <w:szCs w:val="28"/>
        </w:rPr>
        <w:softHyphen/>
        <w:t xml:space="preserve">сти экономики. Благодаря этому г.Аркалык стал </w:t>
      </w:r>
      <w:r>
        <w:rPr>
          <w:spacing w:val="-1"/>
          <w:sz w:val="28"/>
          <w:szCs w:val="28"/>
        </w:rPr>
        <w:t>одним из индустриально раз</w:t>
      </w:r>
      <w:r>
        <w:rPr>
          <w:spacing w:val="-1"/>
          <w:sz w:val="28"/>
          <w:szCs w:val="28"/>
        </w:rPr>
        <w:softHyphen/>
        <w:t xml:space="preserve">витых центров республики и может в будущем </w:t>
      </w:r>
      <w:r>
        <w:rPr>
          <w:sz w:val="28"/>
          <w:szCs w:val="28"/>
        </w:rPr>
        <w:t>способствовать качественным изменениям преобразовательного процесса.</w:t>
      </w:r>
    </w:p>
    <w:p w:rsidR="005C02DB" w:rsidRDefault="005C02DB" w:rsidP="00332567">
      <w:pPr>
        <w:ind w:firstLine="709"/>
        <w:jc w:val="both"/>
        <w:rPr>
          <w:color w:val="000000"/>
          <w:sz w:val="28"/>
          <w:szCs w:val="28"/>
        </w:rPr>
      </w:pPr>
      <w:r>
        <w:rPr>
          <w:color w:val="000000"/>
          <w:sz w:val="28"/>
          <w:szCs w:val="28"/>
        </w:rPr>
        <w:t>Благодаря постоянной помощи и заботе акима Кустанайской области С.</w:t>
      </w:r>
      <w:r>
        <w:rPr>
          <w:color w:val="000000"/>
          <w:sz w:val="28"/>
          <w:szCs w:val="28"/>
          <w:lang w:val="en-US"/>
        </w:rPr>
        <w:t>B</w:t>
      </w:r>
      <w:r w:rsidRPr="00DC4C7B">
        <w:rPr>
          <w:color w:val="000000"/>
          <w:sz w:val="28"/>
          <w:szCs w:val="28"/>
        </w:rPr>
        <w:t>.</w:t>
      </w:r>
      <w:r>
        <w:rPr>
          <w:color w:val="000000"/>
          <w:sz w:val="28"/>
          <w:szCs w:val="28"/>
        </w:rPr>
        <w:t>Кулагина во многом улучшилось состояние экономических процессов. Дальнейшее развитие получили малый и средний бизнес, а также все то, что служит для жизнеобеспечения города. Большие инвестиции, которые пошли на строительство и реконструкцию жизненно важных объектов города, а также сельских населенных пунктов.</w:t>
      </w:r>
    </w:p>
    <w:p w:rsidR="005C02DB" w:rsidRDefault="005C02DB" w:rsidP="00332567">
      <w:pPr>
        <w:ind w:firstLine="709"/>
        <w:jc w:val="both"/>
        <w:rPr>
          <w:color w:val="000000"/>
          <w:sz w:val="28"/>
          <w:szCs w:val="28"/>
        </w:rPr>
      </w:pPr>
      <w:r>
        <w:rPr>
          <w:color w:val="000000"/>
          <w:sz w:val="28"/>
          <w:szCs w:val="28"/>
        </w:rPr>
        <w:t>450 млн.тенге выделено городу на подготовку и проведение предстоящего отопительного сезона.</w:t>
      </w:r>
    </w:p>
    <w:p w:rsidR="005C02DB" w:rsidRDefault="005C02DB" w:rsidP="00332567">
      <w:pPr>
        <w:ind w:firstLine="709"/>
        <w:jc w:val="both"/>
        <w:rPr>
          <w:color w:val="000000"/>
          <w:sz w:val="28"/>
          <w:szCs w:val="28"/>
        </w:rPr>
      </w:pPr>
      <w:r>
        <w:rPr>
          <w:color w:val="000000"/>
          <w:sz w:val="28"/>
          <w:szCs w:val="28"/>
        </w:rPr>
        <w:t xml:space="preserve">По мнению ряда аналитиков в частности депутата Мажилиса К.Сагадиева у Аркалыка есть перспективы на дальнейшее будущее. В данный период </w:t>
      </w:r>
      <w:r>
        <w:rPr>
          <w:color w:val="000000"/>
          <w:sz w:val="28"/>
          <w:szCs w:val="28"/>
        </w:rPr>
        <w:lastRenderedPageBreak/>
        <w:t xml:space="preserve">Аркалык, как и ряд других городов входит в разряд депрессивных регионов Казахстана. В ракурсе развития государства формируется модель реанимирования ранее неблагополучных городов. Со второй половины </w:t>
      </w:r>
      <w:r>
        <w:rPr>
          <w:color w:val="000000"/>
          <w:sz w:val="28"/>
          <w:szCs w:val="28"/>
          <w:lang w:val="en-US"/>
        </w:rPr>
        <w:t>XX</w:t>
      </w:r>
      <w:r>
        <w:rPr>
          <w:color w:val="000000"/>
          <w:sz w:val="28"/>
          <w:szCs w:val="28"/>
        </w:rPr>
        <w:t xml:space="preserve"> в. в Аркалыкском регионе формировались инфраструктура и агропромышленный комплекс, рассчитанный на удовлетворение потребностей местного населения. Синхронно происходили изменения численности и социальной структуры населения. В данный момент в городе сохранились, и функционирует многопрофильная больница, которая по качеству и оснащению соответствует региональному статусу. Социально-культурную роль играет Аркалыкский государственный педагогический институт, специализирующийся на подготовке квалифицированных педагогических кадров. В городе успешно действует театр юного зрителя имени У.Жанибекова, соответствующий будущему региональному центру. В ближайшем будущем планируется строительство автомобильной дороги Аркалык-Иргиз, которая соединит центральную часть Казахстана с его западными территориями.</w:t>
      </w:r>
      <w:r w:rsidRPr="00BF60B0">
        <w:rPr>
          <w:color w:val="000000"/>
          <w:sz w:val="28"/>
          <w:szCs w:val="28"/>
        </w:rPr>
        <w:t xml:space="preserve"> </w:t>
      </w:r>
      <w:r>
        <w:rPr>
          <w:color w:val="000000"/>
          <w:sz w:val="28"/>
          <w:szCs w:val="28"/>
        </w:rPr>
        <w:t>Строительство трассы будет вестись с двух направлений: со стороны Аркалыка и со стороны Иргиза, что расположен в Актюбинской области. Каж</w:t>
      </w:r>
      <w:r>
        <w:rPr>
          <w:color w:val="000000"/>
          <w:sz w:val="28"/>
          <w:szCs w:val="28"/>
        </w:rPr>
        <w:softHyphen/>
        <w:t>дый год отряд дорожников должен освоить по 1 млрд.200 млн.тенге.</w:t>
      </w:r>
    </w:p>
    <w:p w:rsidR="005C02DB" w:rsidRDefault="005C02DB" w:rsidP="00332567">
      <w:pPr>
        <w:ind w:firstLine="709"/>
        <w:jc w:val="both"/>
        <w:rPr>
          <w:color w:val="000000"/>
          <w:sz w:val="28"/>
          <w:szCs w:val="28"/>
        </w:rPr>
      </w:pPr>
      <w:r>
        <w:rPr>
          <w:color w:val="000000"/>
          <w:sz w:val="28"/>
          <w:szCs w:val="28"/>
        </w:rPr>
        <w:t>Введение автомобильной дороги в эксплуатацию послужит мощным толчком для огромного транзитного грузопотока, что, в свою очередь, придаст Ар</w:t>
      </w:r>
      <w:r>
        <w:rPr>
          <w:color w:val="000000"/>
          <w:sz w:val="28"/>
          <w:szCs w:val="28"/>
        </w:rPr>
        <w:softHyphen/>
        <w:t>калыку динамику для его дальнейшего развития.</w:t>
      </w:r>
    </w:p>
    <w:p w:rsidR="005C02DB" w:rsidRDefault="005C02DB" w:rsidP="00332567">
      <w:pPr>
        <w:ind w:firstLine="709"/>
        <w:jc w:val="both"/>
        <w:rPr>
          <w:color w:val="000000"/>
          <w:sz w:val="28"/>
          <w:szCs w:val="28"/>
        </w:rPr>
      </w:pPr>
      <w:r>
        <w:rPr>
          <w:color w:val="000000"/>
          <w:sz w:val="28"/>
          <w:szCs w:val="28"/>
        </w:rPr>
        <w:t xml:space="preserve"> Соответствующие факторы фактически являются обоснованиями для придания Аркалыку статусного регионального центра. Решение долгосрочной задачи является прерогативой специалистов, способных проанализировать реалий сегодняшнего дня, с возможностью дальнейшего проектирования.</w:t>
      </w:r>
    </w:p>
    <w:p w:rsidR="005C02DB" w:rsidRDefault="005C02DB" w:rsidP="00332567">
      <w:pPr>
        <w:ind w:firstLine="709"/>
        <w:jc w:val="both"/>
        <w:rPr>
          <w:color w:val="000000"/>
          <w:sz w:val="28"/>
          <w:szCs w:val="28"/>
        </w:rPr>
      </w:pPr>
      <w:r>
        <w:rPr>
          <w:color w:val="000000"/>
          <w:sz w:val="28"/>
          <w:szCs w:val="28"/>
        </w:rPr>
        <w:t>Итак, рассматривая историю развития г.Аркалыка с 1956-2006 годы, можно прийти к следующим заключениям:</w:t>
      </w:r>
    </w:p>
    <w:p w:rsidR="005C02DB" w:rsidRDefault="005C02DB" w:rsidP="00332567">
      <w:pPr>
        <w:ind w:firstLine="709"/>
        <w:jc w:val="both"/>
        <w:rPr>
          <w:color w:val="000000"/>
          <w:sz w:val="28"/>
          <w:szCs w:val="28"/>
        </w:rPr>
      </w:pPr>
      <w:r>
        <w:rPr>
          <w:color w:val="000000"/>
          <w:sz w:val="28"/>
          <w:szCs w:val="28"/>
        </w:rPr>
        <w:t>- становлению г.Аркалыка, как областного центра способствовало развитие местного производства, в частности Торгайского бокситового рудника и сельского хозяйства;</w:t>
      </w:r>
    </w:p>
    <w:p w:rsidR="005C02DB" w:rsidRDefault="005C02DB" w:rsidP="00332567">
      <w:pPr>
        <w:ind w:firstLine="709"/>
        <w:jc w:val="both"/>
        <w:rPr>
          <w:color w:val="000000"/>
          <w:sz w:val="28"/>
          <w:szCs w:val="28"/>
        </w:rPr>
      </w:pPr>
      <w:r>
        <w:rPr>
          <w:color w:val="000000"/>
          <w:sz w:val="28"/>
          <w:szCs w:val="28"/>
        </w:rPr>
        <w:t>- усиление миграции, за счет переселенцев в годы целины 1954-1970 годы – это все повлияло на демографическую ситуацию народа, снижается удельный вес коренного населения;</w:t>
      </w:r>
    </w:p>
    <w:p w:rsidR="005C02DB" w:rsidRDefault="005C02DB" w:rsidP="00332567">
      <w:pPr>
        <w:ind w:firstLine="709"/>
        <w:jc w:val="both"/>
        <w:rPr>
          <w:color w:val="000000"/>
          <w:sz w:val="28"/>
          <w:szCs w:val="28"/>
        </w:rPr>
      </w:pPr>
      <w:r>
        <w:rPr>
          <w:color w:val="000000"/>
          <w:sz w:val="28"/>
          <w:szCs w:val="28"/>
        </w:rPr>
        <w:t>- превращение центром экономики города как сырьевого придатка, при сооружении промышленных объектов, не учитывалось экологическое состояние города, что привело к снижению уровня благосостояния коренного населения;</w:t>
      </w:r>
    </w:p>
    <w:p w:rsidR="005C02DB" w:rsidRDefault="005C02DB" w:rsidP="00332567">
      <w:pPr>
        <w:ind w:firstLine="709"/>
        <w:jc w:val="both"/>
        <w:rPr>
          <w:color w:val="000000"/>
          <w:sz w:val="28"/>
          <w:szCs w:val="28"/>
        </w:rPr>
      </w:pPr>
      <w:r>
        <w:rPr>
          <w:color w:val="000000"/>
          <w:sz w:val="28"/>
          <w:szCs w:val="28"/>
        </w:rPr>
        <w:t>- не было уделено должного внимания подготовке специалистов областными и городскими властями, для управления производством выдвигались люди не казахской национальности;</w:t>
      </w:r>
    </w:p>
    <w:p w:rsidR="005C02DB" w:rsidRDefault="005C02DB" w:rsidP="00332567">
      <w:pPr>
        <w:ind w:firstLine="709"/>
        <w:jc w:val="both"/>
        <w:rPr>
          <w:color w:val="000000"/>
          <w:sz w:val="28"/>
          <w:szCs w:val="28"/>
        </w:rPr>
      </w:pPr>
      <w:r>
        <w:rPr>
          <w:color w:val="000000"/>
          <w:sz w:val="28"/>
          <w:szCs w:val="28"/>
        </w:rPr>
        <w:t>- общественная жизнь и культурное развитие города и области духовно обогащалась в основном на русском языке;</w:t>
      </w:r>
    </w:p>
    <w:p w:rsidR="005C02DB" w:rsidRDefault="005C02DB" w:rsidP="00332567">
      <w:pPr>
        <w:ind w:firstLine="709"/>
        <w:jc w:val="both"/>
        <w:rPr>
          <w:color w:val="000000"/>
          <w:sz w:val="28"/>
          <w:szCs w:val="28"/>
        </w:rPr>
      </w:pPr>
      <w:r>
        <w:rPr>
          <w:color w:val="000000"/>
          <w:sz w:val="28"/>
          <w:szCs w:val="28"/>
        </w:rPr>
        <w:t xml:space="preserve">- нужно выделить граждан и отдать дань уважения тем, кто способствовал экономическому подъему Аркалыка, которые занимали особое место в истории города, выделявшиеся организаторскими способностями, и вложили </w:t>
      </w:r>
      <w:r>
        <w:rPr>
          <w:color w:val="000000"/>
          <w:sz w:val="28"/>
          <w:szCs w:val="28"/>
        </w:rPr>
        <w:lastRenderedPageBreak/>
        <w:t>неоценимый вклад в культурно-социальное и экономическое развитие города и области. Это руководители Тургайской области С.Кусаинов, Ю.Трофимов, Е.Ауельбеков, руководители райкома и горкома партии О.Козыбаев, В.Голубенко, Б.Садыков.</w:t>
      </w:r>
    </w:p>
    <w:p w:rsidR="005C02DB" w:rsidRDefault="005C02DB" w:rsidP="00332567">
      <w:pPr>
        <w:ind w:firstLine="709"/>
        <w:jc w:val="both"/>
        <w:rPr>
          <w:color w:val="000000"/>
          <w:sz w:val="28"/>
          <w:szCs w:val="28"/>
        </w:rPr>
      </w:pPr>
      <w:r>
        <w:rPr>
          <w:color w:val="000000"/>
          <w:sz w:val="28"/>
          <w:szCs w:val="28"/>
        </w:rPr>
        <w:t>Рассматривая изменения, произошедшие в г.Аркалыке в годы независимости республики можно увидеть следующее:</w:t>
      </w:r>
    </w:p>
    <w:p w:rsidR="005C02DB" w:rsidRDefault="005C02DB" w:rsidP="00332567">
      <w:pPr>
        <w:ind w:firstLine="709"/>
        <w:jc w:val="both"/>
        <w:rPr>
          <w:color w:val="000000"/>
          <w:sz w:val="28"/>
          <w:szCs w:val="28"/>
        </w:rPr>
      </w:pPr>
      <w:r>
        <w:rPr>
          <w:color w:val="000000"/>
          <w:sz w:val="28"/>
          <w:szCs w:val="28"/>
        </w:rPr>
        <w:t>- выдвижение для управления городом людей казахской национальности.</w:t>
      </w:r>
    </w:p>
    <w:p w:rsidR="005C02DB" w:rsidRDefault="005C02DB" w:rsidP="00332567">
      <w:pPr>
        <w:ind w:firstLine="709"/>
        <w:jc w:val="both"/>
        <w:rPr>
          <w:color w:val="000000"/>
          <w:sz w:val="28"/>
          <w:szCs w:val="28"/>
        </w:rPr>
      </w:pPr>
      <w:r>
        <w:rPr>
          <w:color w:val="000000"/>
          <w:sz w:val="28"/>
          <w:szCs w:val="28"/>
        </w:rPr>
        <w:t>- экономика города постепенно соответствует рыночной, внедрение в производство инновационно-технологической программы развития.</w:t>
      </w:r>
    </w:p>
    <w:p w:rsidR="005C02DB" w:rsidRDefault="005C02DB" w:rsidP="00332567">
      <w:pPr>
        <w:ind w:firstLine="709"/>
        <w:jc w:val="both"/>
        <w:rPr>
          <w:color w:val="000000"/>
          <w:sz w:val="28"/>
          <w:szCs w:val="28"/>
        </w:rPr>
      </w:pPr>
      <w:r>
        <w:rPr>
          <w:color w:val="000000"/>
          <w:sz w:val="28"/>
          <w:szCs w:val="28"/>
        </w:rPr>
        <w:t>- открытие в городе казахских школ и культурных учреждений но</w:t>
      </w:r>
      <w:r>
        <w:rPr>
          <w:color w:val="000000"/>
          <w:sz w:val="28"/>
          <w:szCs w:val="28"/>
        </w:rPr>
        <w:softHyphen/>
        <w:t>вого типа.</w:t>
      </w:r>
    </w:p>
    <w:p w:rsidR="005C02DB" w:rsidRDefault="005C02DB" w:rsidP="00332567">
      <w:pPr>
        <w:ind w:firstLine="709"/>
        <w:jc w:val="both"/>
        <w:rPr>
          <w:color w:val="000000"/>
          <w:sz w:val="28"/>
          <w:szCs w:val="28"/>
        </w:rPr>
      </w:pPr>
      <w:r>
        <w:rPr>
          <w:color w:val="000000"/>
          <w:sz w:val="28"/>
          <w:szCs w:val="28"/>
        </w:rPr>
        <w:t>- уделяется внимание проблемам молодежи.</w:t>
      </w:r>
    </w:p>
    <w:p w:rsidR="005C02DB" w:rsidRDefault="005C02DB" w:rsidP="00332567">
      <w:pPr>
        <w:ind w:firstLine="709"/>
        <w:jc w:val="both"/>
        <w:rPr>
          <w:color w:val="000000"/>
          <w:sz w:val="28"/>
          <w:szCs w:val="28"/>
        </w:rPr>
      </w:pPr>
      <w:r>
        <w:rPr>
          <w:color w:val="000000"/>
          <w:sz w:val="28"/>
          <w:szCs w:val="28"/>
        </w:rPr>
        <w:t>- рост социально-бытового уровня населения.</w:t>
      </w:r>
    </w:p>
    <w:p w:rsidR="005C02DB" w:rsidRDefault="005C02DB" w:rsidP="00332567">
      <w:pPr>
        <w:ind w:firstLine="709"/>
        <w:jc w:val="both"/>
        <w:rPr>
          <w:color w:val="000000"/>
          <w:sz w:val="28"/>
          <w:szCs w:val="28"/>
        </w:rPr>
      </w:pPr>
      <w:r>
        <w:rPr>
          <w:color w:val="000000"/>
          <w:sz w:val="28"/>
          <w:szCs w:val="28"/>
        </w:rPr>
        <w:t>- восстановление и ремонт заброшенных домов.</w:t>
      </w:r>
    </w:p>
    <w:p w:rsidR="005C02DB" w:rsidRDefault="005C02DB" w:rsidP="00332567">
      <w:pPr>
        <w:ind w:firstLine="709"/>
        <w:jc w:val="both"/>
        <w:rPr>
          <w:color w:val="000000"/>
          <w:sz w:val="28"/>
          <w:szCs w:val="28"/>
        </w:rPr>
      </w:pPr>
      <w:r>
        <w:rPr>
          <w:color w:val="000000"/>
          <w:sz w:val="28"/>
          <w:szCs w:val="28"/>
        </w:rPr>
        <w:t>В процессе рассмотрения научной работы мы пришли к следующим результатам исследования:</w:t>
      </w:r>
    </w:p>
    <w:p w:rsidR="005C02DB" w:rsidRPr="006C4867" w:rsidRDefault="005C02DB" w:rsidP="00332567">
      <w:pPr>
        <w:shd w:val="clear" w:color="auto" w:fill="FFFFFF"/>
        <w:ind w:firstLine="709"/>
        <w:jc w:val="both"/>
        <w:rPr>
          <w:sz w:val="28"/>
          <w:szCs w:val="28"/>
        </w:rPr>
      </w:pPr>
      <w:r w:rsidRPr="006C4867">
        <w:rPr>
          <w:spacing w:val="-5"/>
          <w:sz w:val="28"/>
          <w:szCs w:val="28"/>
        </w:rPr>
        <w:t>-</w:t>
      </w:r>
      <w:r>
        <w:rPr>
          <w:spacing w:val="-5"/>
          <w:sz w:val="28"/>
          <w:szCs w:val="28"/>
        </w:rPr>
        <w:t xml:space="preserve"> </w:t>
      </w:r>
      <w:r w:rsidRPr="006C4867">
        <w:rPr>
          <w:spacing w:val="-5"/>
          <w:sz w:val="28"/>
          <w:szCs w:val="28"/>
        </w:rPr>
        <w:t xml:space="preserve">систематизированы и изучены научные труды и документы по истории </w:t>
      </w:r>
      <w:r w:rsidRPr="006C4867">
        <w:rPr>
          <w:sz w:val="28"/>
          <w:szCs w:val="28"/>
        </w:rPr>
        <w:t>городов Казахстана и г.</w:t>
      </w:r>
      <w:r>
        <w:rPr>
          <w:sz w:val="28"/>
          <w:szCs w:val="28"/>
        </w:rPr>
        <w:t>Аркалык</w:t>
      </w:r>
      <w:r w:rsidRPr="006C4867">
        <w:rPr>
          <w:sz w:val="28"/>
          <w:szCs w:val="28"/>
        </w:rPr>
        <w:t>;</w:t>
      </w:r>
    </w:p>
    <w:p w:rsidR="005C02DB" w:rsidRPr="006C4867" w:rsidRDefault="005C02DB" w:rsidP="00332567">
      <w:pPr>
        <w:shd w:val="clear" w:color="auto" w:fill="FFFFFF"/>
        <w:tabs>
          <w:tab w:val="left" w:pos="374"/>
        </w:tabs>
        <w:ind w:firstLine="709"/>
        <w:jc w:val="both"/>
        <w:rPr>
          <w:sz w:val="28"/>
          <w:szCs w:val="28"/>
        </w:rPr>
      </w:pPr>
      <w:r w:rsidRPr="006C4867">
        <w:rPr>
          <w:sz w:val="28"/>
          <w:szCs w:val="28"/>
        </w:rPr>
        <w:t>-</w:t>
      </w:r>
      <w:r>
        <w:rPr>
          <w:sz w:val="28"/>
          <w:szCs w:val="28"/>
        </w:rPr>
        <w:t xml:space="preserve"> </w:t>
      </w:r>
      <w:r w:rsidRPr="006C4867">
        <w:rPr>
          <w:sz w:val="28"/>
          <w:szCs w:val="28"/>
        </w:rPr>
        <w:tab/>
      </w:r>
      <w:r w:rsidRPr="006C4867">
        <w:rPr>
          <w:spacing w:val="-7"/>
          <w:sz w:val="28"/>
          <w:szCs w:val="28"/>
        </w:rPr>
        <w:t>введены в научный оборот данные о достижениях и трудностях социально-</w:t>
      </w:r>
      <w:r w:rsidRPr="006C4867">
        <w:rPr>
          <w:spacing w:val="-7"/>
          <w:sz w:val="28"/>
          <w:szCs w:val="28"/>
        </w:rPr>
        <w:br/>
      </w:r>
      <w:r w:rsidRPr="006C4867">
        <w:rPr>
          <w:spacing w:val="-5"/>
          <w:sz w:val="28"/>
          <w:szCs w:val="28"/>
        </w:rPr>
        <w:t>экономического и культурного развития и ценные архивные материалы по</w:t>
      </w:r>
      <w:r w:rsidRPr="006C4867">
        <w:rPr>
          <w:spacing w:val="-5"/>
          <w:sz w:val="28"/>
          <w:szCs w:val="28"/>
        </w:rPr>
        <w:br/>
      </w:r>
      <w:r w:rsidRPr="006C4867">
        <w:rPr>
          <w:sz w:val="28"/>
          <w:szCs w:val="28"/>
        </w:rPr>
        <w:t>развитию города;</w:t>
      </w:r>
    </w:p>
    <w:p w:rsidR="005C02DB" w:rsidRPr="006C4867" w:rsidRDefault="005C02DB" w:rsidP="00332567">
      <w:pPr>
        <w:shd w:val="clear" w:color="auto" w:fill="FFFFFF"/>
        <w:ind w:firstLine="709"/>
        <w:jc w:val="both"/>
        <w:rPr>
          <w:sz w:val="28"/>
          <w:szCs w:val="28"/>
        </w:rPr>
      </w:pPr>
      <w:r>
        <w:rPr>
          <w:spacing w:val="-6"/>
          <w:sz w:val="28"/>
          <w:szCs w:val="28"/>
        </w:rPr>
        <w:t>- в диссертационно</w:t>
      </w:r>
      <w:r w:rsidRPr="006C4867">
        <w:rPr>
          <w:spacing w:val="-6"/>
          <w:sz w:val="28"/>
          <w:szCs w:val="28"/>
        </w:rPr>
        <w:t>й</w:t>
      </w:r>
      <w:r>
        <w:rPr>
          <w:spacing w:val="-6"/>
          <w:sz w:val="28"/>
          <w:szCs w:val="28"/>
        </w:rPr>
        <w:t xml:space="preserve"> работе использованы документы 5</w:t>
      </w:r>
      <w:r w:rsidRPr="006C4867">
        <w:rPr>
          <w:spacing w:val="-6"/>
          <w:sz w:val="28"/>
          <w:szCs w:val="28"/>
        </w:rPr>
        <w:t xml:space="preserve"> государственных </w:t>
      </w:r>
      <w:r w:rsidRPr="006C4867">
        <w:rPr>
          <w:sz w:val="28"/>
          <w:szCs w:val="28"/>
        </w:rPr>
        <w:t>архивов, статистические материалы;</w:t>
      </w:r>
    </w:p>
    <w:p w:rsidR="005C02DB" w:rsidRPr="006C4867" w:rsidRDefault="005C02DB" w:rsidP="00332567">
      <w:pPr>
        <w:widowControl w:val="0"/>
        <w:numPr>
          <w:ilvl w:val="0"/>
          <w:numId w:val="19"/>
        </w:numPr>
        <w:shd w:val="clear" w:color="auto" w:fill="FFFFFF"/>
        <w:tabs>
          <w:tab w:val="left" w:pos="374"/>
        </w:tabs>
        <w:autoSpaceDE w:val="0"/>
        <w:autoSpaceDN w:val="0"/>
        <w:adjustRightInd w:val="0"/>
        <w:ind w:firstLine="709"/>
        <w:jc w:val="both"/>
        <w:rPr>
          <w:sz w:val="28"/>
          <w:szCs w:val="28"/>
        </w:rPr>
      </w:pPr>
      <w:r>
        <w:rPr>
          <w:spacing w:val="-6"/>
          <w:sz w:val="28"/>
          <w:szCs w:val="28"/>
        </w:rPr>
        <w:t xml:space="preserve"> выявлены</w:t>
      </w:r>
      <w:r w:rsidRPr="006C4867">
        <w:rPr>
          <w:spacing w:val="-6"/>
          <w:sz w:val="28"/>
          <w:szCs w:val="28"/>
        </w:rPr>
        <w:t xml:space="preserve"> недостатки в сфере подготовки профессиональных рабочих кадров из числа коренного населения и их карьерного роста;</w:t>
      </w:r>
    </w:p>
    <w:p w:rsidR="005C02DB" w:rsidRPr="006C4867" w:rsidRDefault="005C02DB" w:rsidP="00332567">
      <w:pPr>
        <w:widowControl w:val="0"/>
        <w:numPr>
          <w:ilvl w:val="0"/>
          <w:numId w:val="19"/>
        </w:numPr>
        <w:shd w:val="clear" w:color="auto" w:fill="FFFFFF"/>
        <w:tabs>
          <w:tab w:val="left" w:pos="374"/>
        </w:tabs>
        <w:autoSpaceDE w:val="0"/>
        <w:autoSpaceDN w:val="0"/>
        <w:adjustRightInd w:val="0"/>
        <w:ind w:firstLine="709"/>
        <w:jc w:val="both"/>
        <w:rPr>
          <w:sz w:val="28"/>
          <w:szCs w:val="28"/>
        </w:rPr>
      </w:pPr>
      <w:r>
        <w:rPr>
          <w:spacing w:val="-7"/>
          <w:sz w:val="28"/>
          <w:szCs w:val="28"/>
        </w:rPr>
        <w:t xml:space="preserve"> в</w:t>
      </w:r>
      <w:r w:rsidRPr="006C4867">
        <w:rPr>
          <w:spacing w:val="-7"/>
          <w:sz w:val="28"/>
          <w:szCs w:val="28"/>
        </w:rPr>
        <w:t xml:space="preserve">ся интеллектуальная и техническая жизнь города приобретала характер </w:t>
      </w:r>
      <w:r>
        <w:rPr>
          <w:spacing w:val="-3"/>
          <w:sz w:val="28"/>
          <w:szCs w:val="28"/>
        </w:rPr>
        <w:t>рус</w:t>
      </w:r>
      <w:r w:rsidRPr="006C4867">
        <w:rPr>
          <w:spacing w:val="-3"/>
          <w:sz w:val="28"/>
          <w:szCs w:val="28"/>
        </w:rPr>
        <w:t>ификаций</w:t>
      </w:r>
      <w:r>
        <w:rPr>
          <w:spacing w:val="-3"/>
          <w:sz w:val="28"/>
          <w:szCs w:val="28"/>
        </w:rPr>
        <w:t>;</w:t>
      </w:r>
    </w:p>
    <w:p w:rsidR="005C02DB" w:rsidRPr="006C4867" w:rsidRDefault="005C02DB" w:rsidP="00332567">
      <w:pPr>
        <w:widowControl w:val="0"/>
        <w:numPr>
          <w:ilvl w:val="0"/>
          <w:numId w:val="19"/>
        </w:numPr>
        <w:shd w:val="clear" w:color="auto" w:fill="FFFFFF"/>
        <w:tabs>
          <w:tab w:val="left" w:pos="374"/>
        </w:tabs>
        <w:autoSpaceDE w:val="0"/>
        <w:autoSpaceDN w:val="0"/>
        <w:adjustRightInd w:val="0"/>
        <w:ind w:firstLine="709"/>
        <w:jc w:val="both"/>
        <w:rPr>
          <w:sz w:val="28"/>
          <w:szCs w:val="28"/>
        </w:rPr>
      </w:pPr>
      <w:r>
        <w:rPr>
          <w:spacing w:val="-6"/>
          <w:sz w:val="28"/>
          <w:szCs w:val="28"/>
        </w:rPr>
        <w:t xml:space="preserve"> в</w:t>
      </w:r>
      <w:r w:rsidRPr="006C4867">
        <w:rPr>
          <w:spacing w:val="-6"/>
          <w:sz w:val="28"/>
          <w:szCs w:val="28"/>
        </w:rPr>
        <w:t xml:space="preserve"> диссертации выявлены позитивные изменения</w:t>
      </w:r>
      <w:r>
        <w:rPr>
          <w:spacing w:val="-6"/>
          <w:sz w:val="28"/>
          <w:szCs w:val="28"/>
        </w:rPr>
        <w:t>,</w:t>
      </w:r>
      <w:r w:rsidRPr="006C4867">
        <w:rPr>
          <w:spacing w:val="-6"/>
          <w:sz w:val="28"/>
          <w:szCs w:val="28"/>
        </w:rPr>
        <w:t xml:space="preserve"> происходящие во всем </w:t>
      </w:r>
      <w:r w:rsidRPr="006C4867">
        <w:rPr>
          <w:sz w:val="28"/>
          <w:szCs w:val="28"/>
        </w:rPr>
        <w:t>комплексе жизни города в годы нез</w:t>
      </w:r>
      <w:r>
        <w:rPr>
          <w:sz w:val="28"/>
          <w:szCs w:val="28"/>
        </w:rPr>
        <w:t>ависимости;</w:t>
      </w:r>
    </w:p>
    <w:p w:rsidR="005C02DB" w:rsidRPr="006C4867" w:rsidRDefault="005C02DB" w:rsidP="00332567">
      <w:pPr>
        <w:shd w:val="clear" w:color="auto" w:fill="FFFFFF"/>
        <w:tabs>
          <w:tab w:val="left" w:pos="437"/>
        </w:tabs>
        <w:ind w:firstLine="709"/>
        <w:jc w:val="both"/>
        <w:rPr>
          <w:sz w:val="28"/>
          <w:szCs w:val="28"/>
        </w:rPr>
      </w:pPr>
      <w:r w:rsidRPr="006C4867">
        <w:rPr>
          <w:sz w:val="28"/>
          <w:szCs w:val="28"/>
        </w:rPr>
        <w:t>-</w:t>
      </w:r>
      <w:r w:rsidRPr="006C4867">
        <w:rPr>
          <w:sz w:val="28"/>
          <w:szCs w:val="28"/>
        </w:rPr>
        <w:tab/>
      </w:r>
      <w:r>
        <w:rPr>
          <w:spacing w:val="-2"/>
          <w:sz w:val="28"/>
          <w:szCs w:val="28"/>
        </w:rPr>
        <w:t>п</w:t>
      </w:r>
      <w:r w:rsidRPr="006C4867">
        <w:rPr>
          <w:spacing w:val="-2"/>
          <w:sz w:val="28"/>
          <w:szCs w:val="28"/>
        </w:rPr>
        <w:t>о итогам исследования даны рекомендации в 8 пунктах политики</w:t>
      </w:r>
      <w:r w:rsidRPr="006C4867">
        <w:rPr>
          <w:spacing w:val="-2"/>
          <w:sz w:val="28"/>
          <w:szCs w:val="28"/>
        </w:rPr>
        <w:br/>
      </w:r>
      <w:r w:rsidRPr="006C4867">
        <w:rPr>
          <w:spacing w:val="-6"/>
          <w:sz w:val="28"/>
          <w:szCs w:val="28"/>
        </w:rPr>
        <w:t>развити</w:t>
      </w:r>
      <w:r>
        <w:rPr>
          <w:spacing w:val="-6"/>
          <w:sz w:val="28"/>
          <w:szCs w:val="28"/>
        </w:rPr>
        <w:t>я города исходящие из требований</w:t>
      </w:r>
      <w:r w:rsidRPr="006C4867">
        <w:rPr>
          <w:spacing w:val="-6"/>
          <w:sz w:val="28"/>
          <w:szCs w:val="28"/>
        </w:rPr>
        <w:t xml:space="preserve"> современного общества.</w:t>
      </w:r>
    </w:p>
    <w:p w:rsidR="005C02DB" w:rsidRDefault="005C02DB" w:rsidP="00332567">
      <w:pPr>
        <w:ind w:firstLine="709"/>
        <w:jc w:val="both"/>
        <w:rPr>
          <w:color w:val="000000"/>
          <w:sz w:val="28"/>
          <w:szCs w:val="28"/>
        </w:rPr>
      </w:pPr>
      <w:r>
        <w:rPr>
          <w:color w:val="000000"/>
          <w:sz w:val="28"/>
          <w:szCs w:val="28"/>
        </w:rPr>
        <w:t>Для того чтобы не повторять вышеуказанные недочеты, допущенные в советские времена и расширяя те достижения, которые достигли в годы суверени</w:t>
      </w:r>
      <w:r>
        <w:rPr>
          <w:color w:val="000000"/>
          <w:sz w:val="28"/>
          <w:szCs w:val="28"/>
        </w:rPr>
        <w:softHyphen/>
        <w:t>тета, решили предложить следующее:</w:t>
      </w:r>
    </w:p>
    <w:p w:rsidR="005C02DB" w:rsidRDefault="005C02DB" w:rsidP="00332567">
      <w:pPr>
        <w:ind w:firstLine="709"/>
        <w:jc w:val="both"/>
        <w:rPr>
          <w:color w:val="000000"/>
          <w:sz w:val="28"/>
          <w:szCs w:val="28"/>
        </w:rPr>
      </w:pPr>
      <w:r>
        <w:rPr>
          <w:color w:val="000000"/>
          <w:sz w:val="28"/>
          <w:szCs w:val="28"/>
        </w:rPr>
        <w:t>- Во-первых, в советское время Казахстан, а именно, производства расположенные в Тургайском регионе хоть и развивались в тесной взаимосвязи с другими республиками Советского Союза, но не были достаточно оснащены высокими технологиями, теперь, когда страна получила свою независимость, стали строиться производства, соответствующие европейским стандартам.</w:t>
      </w:r>
    </w:p>
    <w:p w:rsidR="005C02DB" w:rsidRDefault="005C02DB" w:rsidP="00332567">
      <w:pPr>
        <w:ind w:firstLine="709"/>
        <w:jc w:val="both"/>
        <w:rPr>
          <w:color w:val="000000"/>
          <w:sz w:val="28"/>
          <w:szCs w:val="28"/>
        </w:rPr>
      </w:pPr>
      <w:r>
        <w:rPr>
          <w:color w:val="000000"/>
          <w:sz w:val="28"/>
          <w:szCs w:val="28"/>
        </w:rPr>
        <w:t>- Во-вторых, необходимо создать системную и долгосрочную программу местного производства в малых и больших городах республики, для строительства единой национальной экономической системы.</w:t>
      </w:r>
    </w:p>
    <w:p w:rsidR="005C02DB" w:rsidRDefault="005C02DB" w:rsidP="00332567">
      <w:pPr>
        <w:ind w:firstLine="709"/>
        <w:jc w:val="both"/>
        <w:rPr>
          <w:color w:val="000000"/>
          <w:sz w:val="28"/>
          <w:szCs w:val="28"/>
        </w:rPr>
      </w:pPr>
      <w:r>
        <w:rPr>
          <w:color w:val="000000"/>
          <w:sz w:val="28"/>
          <w:szCs w:val="28"/>
        </w:rPr>
        <w:lastRenderedPageBreak/>
        <w:t>- В-третьих, много еще проблем с безработицей, с социальным положением населения и местным властям нужно искать пути, для разрешения этих проблем.</w:t>
      </w:r>
    </w:p>
    <w:p w:rsidR="005C02DB" w:rsidRDefault="005C02DB" w:rsidP="00332567">
      <w:pPr>
        <w:ind w:firstLine="709"/>
        <w:jc w:val="both"/>
        <w:rPr>
          <w:color w:val="000000"/>
          <w:sz w:val="28"/>
          <w:szCs w:val="28"/>
        </w:rPr>
      </w:pPr>
      <w:r>
        <w:rPr>
          <w:color w:val="000000"/>
          <w:sz w:val="28"/>
          <w:szCs w:val="28"/>
        </w:rPr>
        <w:t>- В-четвертых, в производственные и местные управления вовлекать образованных национальных кадров, обучать их за рубежом и искать пути для их достижения.</w:t>
      </w:r>
    </w:p>
    <w:p w:rsidR="005C02DB" w:rsidRDefault="005C02DB" w:rsidP="00332567">
      <w:pPr>
        <w:ind w:firstLine="709"/>
        <w:jc w:val="both"/>
        <w:rPr>
          <w:color w:val="000000"/>
          <w:sz w:val="28"/>
          <w:szCs w:val="28"/>
        </w:rPr>
      </w:pPr>
      <w:r>
        <w:rPr>
          <w:color w:val="000000"/>
          <w:sz w:val="28"/>
          <w:szCs w:val="28"/>
        </w:rPr>
        <w:t>- В-пятых, повысить уровень государственного языка, ономастические проблемы решать с исторической точностью.</w:t>
      </w:r>
    </w:p>
    <w:p w:rsidR="005C02DB" w:rsidRDefault="005C02DB" w:rsidP="00332567">
      <w:pPr>
        <w:ind w:firstLine="709"/>
        <w:jc w:val="both"/>
        <w:rPr>
          <w:color w:val="000000"/>
          <w:sz w:val="28"/>
          <w:szCs w:val="28"/>
        </w:rPr>
      </w:pPr>
      <w:r>
        <w:rPr>
          <w:color w:val="000000"/>
          <w:sz w:val="28"/>
          <w:szCs w:val="28"/>
        </w:rPr>
        <w:t>- В-шестых, сохранять единство, сплоченность и культуру межнациональных отношений в городе.</w:t>
      </w:r>
    </w:p>
    <w:p w:rsidR="005C02DB" w:rsidRDefault="005C02DB" w:rsidP="00332567">
      <w:pPr>
        <w:ind w:firstLine="709"/>
        <w:jc w:val="both"/>
        <w:rPr>
          <w:color w:val="000000"/>
          <w:sz w:val="28"/>
          <w:szCs w:val="28"/>
        </w:rPr>
      </w:pPr>
      <w:r>
        <w:rPr>
          <w:color w:val="000000"/>
          <w:sz w:val="28"/>
          <w:szCs w:val="28"/>
        </w:rPr>
        <w:t>- В-седьмых, соблюдать чистоту окружающей среды, каждый год вести работы по сохранению историко-культурных мест города.</w:t>
      </w:r>
    </w:p>
    <w:p w:rsidR="005C02DB" w:rsidRDefault="005C02DB" w:rsidP="00332567">
      <w:pPr>
        <w:ind w:firstLine="709"/>
        <w:jc w:val="both"/>
        <w:rPr>
          <w:color w:val="000000"/>
          <w:sz w:val="28"/>
          <w:szCs w:val="28"/>
        </w:rPr>
      </w:pPr>
      <w:r>
        <w:rPr>
          <w:color w:val="000000"/>
          <w:sz w:val="28"/>
          <w:szCs w:val="28"/>
        </w:rPr>
        <w:t>- В-восьмых, глубоко изучать историю развития города в разных исторических периодах, написать полную и достоверную историю города.</w:t>
      </w:r>
    </w:p>
    <w:p w:rsidR="005C02DB" w:rsidRDefault="005C02DB" w:rsidP="00332567">
      <w:pPr>
        <w:ind w:firstLine="709"/>
        <w:jc w:val="both"/>
        <w:rPr>
          <w:color w:val="000000"/>
          <w:sz w:val="28"/>
          <w:szCs w:val="28"/>
        </w:rPr>
      </w:pPr>
      <w:r>
        <w:rPr>
          <w:color w:val="000000"/>
          <w:sz w:val="28"/>
          <w:szCs w:val="28"/>
        </w:rPr>
        <w:t>Думаем, что эти заключения и предложения, сделанные в период суверенитета страны, приведут к пробуждению духовного сознания народа, живущих в городе Аркалыке, история города требует еще большего исследования.</w:t>
      </w:r>
    </w:p>
    <w:p w:rsidR="005C02DB" w:rsidRDefault="005C02DB" w:rsidP="00332567">
      <w:pPr>
        <w:shd w:val="clear" w:color="auto" w:fill="FFFFFF"/>
        <w:ind w:firstLine="709"/>
        <w:jc w:val="both"/>
      </w:pPr>
    </w:p>
    <w:p w:rsidR="005C02DB" w:rsidRPr="00353378" w:rsidRDefault="005C02DB" w:rsidP="00332567">
      <w:pPr>
        <w:ind w:firstLine="709"/>
        <w:jc w:val="both"/>
        <w:rPr>
          <w:sz w:val="28"/>
          <w:szCs w:val="28"/>
        </w:rPr>
      </w:pPr>
    </w:p>
    <w:p w:rsidR="005C02DB" w:rsidRPr="00370F04"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DC32D5">
      <w:pPr>
        <w:ind w:firstLine="709"/>
        <w:jc w:val="center"/>
        <w:rPr>
          <w:b/>
          <w:sz w:val="28"/>
          <w:szCs w:val="28"/>
        </w:rPr>
      </w:pPr>
      <w:r w:rsidRPr="00EE6D34">
        <w:rPr>
          <w:b/>
          <w:sz w:val="28"/>
          <w:szCs w:val="28"/>
        </w:rPr>
        <w:lastRenderedPageBreak/>
        <w:t>СПИСОК ИСПОЛЬЗОВАННЫХ ИСТОЧНИКОВ</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 xml:space="preserve">1 Касымбаев Ж.К. Города Восточного Казахстана в 1861-1917 гг. (социально-экономический аспект). - Алма-Ата, 1990. – 184 с. </w:t>
      </w:r>
    </w:p>
    <w:p w:rsidR="005C02DB" w:rsidRDefault="005C02DB" w:rsidP="00332567">
      <w:pPr>
        <w:widowControl w:val="0"/>
        <w:shd w:val="clear" w:color="auto" w:fill="FFFFFF"/>
        <w:tabs>
          <w:tab w:val="left" w:pos="451"/>
        </w:tabs>
        <w:autoSpaceDE w:val="0"/>
        <w:autoSpaceDN w:val="0"/>
        <w:adjustRightInd w:val="0"/>
        <w:ind w:firstLine="709"/>
        <w:jc w:val="both"/>
        <w:rPr>
          <w:spacing w:val="-28"/>
          <w:sz w:val="28"/>
          <w:szCs w:val="28"/>
        </w:rPr>
      </w:pPr>
      <w:r>
        <w:rPr>
          <w:sz w:val="28"/>
          <w:szCs w:val="28"/>
        </w:rPr>
        <w:t>2</w:t>
      </w:r>
      <w:r w:rsidRPr="00BB4F28">
        <w:rPr>
          <w:sz w:val="28"/>
          <w:szCs w:val="28"/>
        </w:rPr>
        <w:t xml:space="preserve"> </w:t>
      </w:r>
      <w:r>
        <w:rPr>
          <w:sz w:val="28"/>
          <w:szCs w:val="28"/>
        </w:rPr>
        <w:t xml:space="preserve">Акишев К.А., Байпаков К.М., Ерзакович Л.Б. Позднесредневековый Отрар </w:t>
      </w:r>
      <w:r w:rsidRPr="00ED0870">
        <w:rPr>
          <w:sz w:val="28"/>
          <w:szCs w:val="28"/>
        </w:rPr>
        <w:t>(</w:t>
      </w:r>
      <w:r>
        <w:rPr>
          <w:sz w:val="28"/>
          <w:szCs w:val="28"/>
          <w:lang w:val="en-US"/>
        </w:rPr>
        <w:t>XVI</w:t>
      </w:r>
      <w:r>
        <w:rPr>
          <w:sz w:val="28"/>
          <w:szCs w:val="28"/>
        </w:rPr>
        <w:t>–</w:t>
      </w:r>
      <w:r>
        <w:rPr>
          <w:sz w:val="28"/>
          <w:szCs w:val="28"/>
          <w:lang w:val="en-US"/>
        </w:rPr>
        <w:t>XVIII</w:t>
      </w:r>
      <w:r>
        <w:rPr>
          <w:sz w:val="28"/>
          <w:szCs w:val="28"/>
        </w:rPr>
        <w:t xml:space="preserve"> вв.</w:t>
      </w:r>
      <w:r w:rsidRPr="00ED0870">
        <w:rPr>
          <w:sz w:val="28"/>
          <w:szCs w:val="28"/>
        </w:rPr>
        <w:t xml:space="preserve">). </w:t>
      </w:r>
      <w:r>
        <w:rPr>
          <w:sz w:val="28"/>
          <w:szCs w:val="28"/>
        </w:rPr>
        <w:t xml:space="preserve">– Алма-Ата: Наука, 1981. - 343 с.; Байпаков К.М. Средневековая городская культура Южного Казахстана и Семиречья: </w:t>
      </w:r>
      <w:r w:rsidRPr="00ED0870">
        <w:rPr>
          <w:sz w:val="28"/>
          <w:szCs w:val="28"/>
        </w:rPr>
        <w:t>(</w:t>
      </w:r>
      <w:r>
        <w:rPr>
          <w:sz w:val="28"/>
          <w:szCs w:val="28"/>
          <w:lang w:val="en-US"/>
        </w:rPr>
        <w:t>IV</w:t>
      </w:r>
      <w:r>
        <w:rPr>
          <w:sz w:val="28"/>
          <w:szCs w:val="28"/>
        </w:rPr>
        <w:t>-</w:t>
      </w:r>
      <w:r>
        <w:rPr>
          <w:sz w:val="28"/>
          <w:szCs w:val="28"/>
          <w:lang w:val="en-US"/>
        </w:rPr>
        <w:t>XIII</w:t>
      </w:r>
      <w:r w:rsidRPr="00ED0870">
        <w:rPr>
          <w:sz w:val="28"/>
          <w:szCs w:val="28"/>
        </w:rPr>
        <w:t xml:space="preserve"> </w:t>
      </w:r>
      <w:r>
        <w:rPr>
          <w:sz w:val="28"/>
          <w:szCs w:val="28"/>
        </w:rPr>
        <w:t xml:space="preserve">вв.). – Алма-Ата: Наука, 1986. - 255 с.; </w:t>
      </w:r>
      <w:r>
        <w:rPr>
          <w:sz w:val="28"/>
          <w:szCs w:val="28"/>
          <w:lang w:val="kk-KZ"/>
        </w:rPr>
        <w:t>Байпаков К.М</w:t>
      </w:r>
      <w:r>
        <w:rPr>
          <w:sz w:val="28"/>
          <w:szCs w:val="28"/>
        </w:rPr>
        <w:t xml:space="preserve">. По следам древних городов Казахстана: (Отрарский оазис). – Алма-Ата: Наука, 1990. - 207 с. </w:t>
      </w:r>
    </w:p>
    <w:p w:rsidR="005C02DB" w:rsidRDefault="005C02DB" w:rsidP="00332567">
      <w:pPr>
        <w:ind w:firstLine="709"/>
        <w:jc w:val="both"/>
        <w:rPr>
          <w:sz w:val="28"/>
          <w:szCs w:val="28"/>
        </w:rPr>
      </w:pPr>
      <w:r>
        <w:rPr>
          <w:sz w:val="28"/>
          <w:szCs w:val="28"/>
        </w:rPr>
        <w:t>3</w:t>
      </w:r>
      <w:r w:rsidRPr="0003730D">
        <w:rPr>
          <w:sz w:val="28"/>
          <w:szCs w:val="28"/>
        </w:rPr>
        <w:t xml:space="preserve"> </w:t>
      </w:r>
      <w:r>
        <w:rPr>
          <w:sz w:val="28"/>
          <w:szCs w:val="28"/>
        </w:rPr>
        <w:t>Есмагамбетов К.Л. Что писали о нас на Западе. - Алма-Ата, 1992.</w:t>
      </w:r>
    </w:p>
    <w:p w:rsidR="005C02DB" w:rsidRDefault="005C02DB" w:rsidP="00332567">
      <w:pPr>
        <w:ind w:firstLine="709"/>
        <w:jc w:val="both"/>
        <w:rPr>
          <w:sz w:val="28"/>
          <w:szCs w:val="28"/>
        </w:rPr>
      </w:pPr>
      <w:r>
        <w:rPr>
          <w:sz w:val="28"/>
          <w:szCs w:val="28"/>
        </w:rPr>
        <w:t xml:space="preserve">4 Рязанов А. Прошлое Кзыл-Орды (Ак-Мечеть). Исторический очерк // Советская Киргизия. </w:t>
      </w:r>
      <w:r>
        <w:rPr>
          <w:sz w:val="28"/>
          <w:szCs w:val="28"/>
          <w:lang w:val="kk-KZ"/>
        </w:rPr>
        <w:t xml:space="preserve">- </w:t>
      </w:r>
      <w:r>
        <w:rPr>
          <w:sz w:val="28"/>
          <w:szCs w:val="28"/>
        </w:rPr>
        <w:t>1925. №5.</w:t>
      </w:r>
      <w:r>
        <w:rPr>
          <w:sz w:val="28"/>
          <w:szCs w:val="28"/>
          <w:lang w:val="kk-KZ"/>
        </w:rPr>
        <w:t xml:space="preserve"> – С.11-16.</w:t>
      </w:r>
      <w:r>
        <w:rPr>
          <w:sz w:val="28"/>
          <w:szCs w:val="28"/>
        </w:rPr>
        <w:t>; Велихов Л.А. Основы городского хозяй</w:t>
      </w:r>
      <w:r>
        <w:rPr>
          <w:sz w:val="28"/>
          <w:szCs w:val="28"/>
        </w:rPr>
        <w:softHyphen/>
        <w:t>ства. Общее учение о городе, его управлении, финансах и методах хозяйства. М.-Л., 1928.</w:t>
      </w:r>
    </w:p>
    <w:p w:rsidR="005C02DB" w:rsidRDefault="005C02DB" w:rsidP="00332567">
      <w:pPr>
        <w:ind w:firstLine="709"/>
        <w:jc w:val="both"/>
        <w:rPr>
          <w:spacing w:val="-14"/>
          <w:sz w:val="28"/>
          <w:szCs w:val="28"/>
        </w:rPr>
      </w:pPr>
      <w:r>
        <w:rPr>
          <w:sz w:val="28"/>
          <w:szCs w:val="28"/>
        </w:rPr>
        <w:t>5</w:t>
      </w:r>
      <w:r w:rsidRPr="006D414A">
        <w:rPr>
          <w:sz w:val="28"/>
          <w:szCs w:val="28"/>
        </w:rPr>
        <w:t xml:space="preserve"> </w:t>
      </w:r>
      <w:r>
        <w:rPr>
          <w:sz w:val="28"/>
          <w:szCs w:val="28"/>
        </w:rPr>
        <w:t>Касымбаев Ж.К. Города Восточного Казахстана в 1861-1917 гг. (социально-экономический аспект). - Алма-Ата, 1990. – 184 с.;</w:t>
      </w:r>
      <w:r w:rsidRPr="00300820">
        <w:rPr>
          <w:color w:val="000000"/>
          <w:sz w:val="28"/>
          <w:szCs w:val="28"/>
        </w:rPr>
        <w:t xml:space="preserve"> </w:t>
      </w:r>
      <w:r>
        <w:rPr>
          <w:color w:val="000000"/>
          <w:sz w:val="28"/>
          <w:szCs w:val="28"/>
        </w:rPr>
        <w:t>Касымбаев Ж.К. История города Семипалатинска (1718-1917 гг.). – Ал</w:t>
      </w:r>
      <w:r>
        <w:rPr>
          <w:color w:val="000000"/>
          <w:sz w:val="28"/>
          <w:szCs w:val="28"/>
        </w:rPr>
        <w:softHyphen/>
        <w:t xml:space="preserve">маты, 1998. – 276 с.; Касымбаев Ж.К. </w:t>
      </w:r>
      <w:r>
        <w:rPr>
          <w:color w:val="000000"/>
          <w:sz w:val="28"/>
          <w:szCs w:val="28"/>
          <w:lang w:val="kk-KZ"/>
        </w:rPr>
        <w:t>История Акмолы (</w:t>
      </w:r>
      <w:r>
        <w:rPr>
          <w:color w:val="000000"/>
          <w:sz w:val="28"/>
          <w:szCs w:val="28"/>
          <w:lang w:val="en-US"/>
        </w:rPr>
        <w:t>XIX</w:t>
      </w:r>
      <w:r>
        <w:rPr>
          <w:color w:val="000000"/>
          <w:sz w:val="28"/>
          <w:szCs w:val="28"/>
        </w:rPr>
        <w:t>-</w:t>
      </w:r>
      <w:r>
        <w:rPr>
          <w:color w:val="000000"/>
          <w:sz w:val="28"/>
          <w:szCs w:val="28"/>
          <w:lang w:val="en-US"/>
        </w:rPr>
        <w:t>XX</w:t>
      </w:r>
      <w:r>
        <w:rPr>
          <w:color w:val="000000"/>
          <w:sz w:val="28"/>
          <w:szCs w:val="28"/>
        </w:rPr>
        <w:t xml:space="preserve"> вв.</w:t>
      </w:r>
      <w:r>
        <w:rPr>
          <w:color w:val="000000"/>
          <w:sz w:val="28"/>
          <w:szCs w:val="28"/>
          <w:lang w:val="kk-KZ"/>
        </w:rPr>
        <w:t>): исследования, источники, комментарии. - Алматы: Жеті жарғы</w:t>
      </w:r>
      <w:r>
        <w:rPr>
          <w:color w:val="000000"/>
          <w:sz w:val="28"/>
          <w:szCs w:val="28"/>
        </w:rPr>
        <w:t>, 1998. – 176 с.</w:t>
      </w:r>
      <w:r>
        <w:rPr>
          <w:sz w:val="28"/>
          <w:szCs w:val="28"/>
        </w:rPr>
        <w:t>; Дубицкий А.Ф. Акмола - город слав</w:t>
      </w:r>
      <w:r>
        <w:rPr>
          <w:sz w:val="28"/>
          <w:szCs w:val="28"/>
        </w:rPr>
        <w:softHyphen/>
        <w:t>ный. Исторический очерк. - Акмолинск, 1959. - 142 с.; его же. Город на Ишиме. - Алма-Ата: Казахстан, 1986. - 148 с.; Джусупбеков С.Д. Город Верный: (Страницы истории). - Алма-Ата:</w:t>
      </w:r>
      <w:r>
        <w:rPr>
          <w:sz w:val="28"/>
          <w:szCs w:val="28"/>
          <w:lang w:val="kk-KZ"/>
        </w:rPr>
        <w:t xml:space="preserve"> </w:t>
      </w:r>
      <w:r>
        <w:rPr>
          <w:sz w:val="28"/>
          <w:szCs w:val="28"/>
        </w:rPr>
        <w:t>Казахстан, 1980. - 215 с.; Досанов Б.Д. Целиноград. - Алма-Ата: Казахстан, 1971. - 112 с.; Пищулина К.А. Присырдарьинские го</w:t>
      </w:r>
      <w:r>
        <w:rPr>
          <w:sz w:val="28"/>
          <w:szCs w:val="28"/>
        </w:rPr>
        <w:softHyphen/>
        <w:t xml:space="preserve">рода и их значение в истории казахских ханов в </w:t>
      </w:r>
      <w:r>
        <w:rPr>
          <w:sz w:val="28"/>
          <w:szCs w:val="28"/>
          <w:lang w:val="en-US"/>
        </w:rPr>
        <w:t>XV</w:t>
      </w:r>
      <w:r>
        <w:rPr>
          <w:sz w:val="28"/>
          <w:szCs w:val="28"/>
        </w:rPr>
        <w:t>-</w:t>
      </w:r>
      <w:r>
        <w:rPr>
          <w:sz w:val="28"/>
          <w:szCs w:val="28"/>
          <w:lang w:val="en-US"/>
        </w:rPr>
        <w:t>XVII</w:t>
      </w:r>
      <w:r w:rsidRPr="00ED0870">
        <w:rPr>
          <w:sz w:val="28"/>
          <w:szCs w:val="28"/>
        </w:rPr>
        <w:t xml:space="preserve"> </w:t>
      </w:r>
      <w:r>
        <w:rPr>
          <w:sz w:val="28"/>
          <w:szCs w:val="28"/>
        </w:rPr>
        <w:t xml:space="preserve">вв. // В кн.: Казахстан в </w:t>
      </w:r>
      <w:r>
        <w:rPr>
          <w:sz w:val="28"/>
          <w:szCs w:val="28"/>
          <w:lang w:val="en-US"/>
        </w:rPr>
        <w:t>XV</w:t>
      </w:r>
      <w:r w:rsidRPr="00ED0870">
        <w:rPr>
          <w:sz w:val="28"/>
          <w:szCs w:val="28"/>
        </w:rPr>
        <w:t>-</w:t>
      </w:r>
      <w:r>
        <w:rPr>
          <w:sz w:val="28"/>
          <w:szCs w:val="28"/>
          <w:lang w:val="en-US"/>
        </w:rPr>
        <w:t>XVIII</w:t>
      </w:r>
      <w:r w:rsidRPr="00ED0870">
        <w:rPr>
          <w:sz w:val="28"/>
          <w:szCs w:val="28"/>
        </w:rPr>
        <w:t xml:space="preserve"> </w:t>
      </w:r>
      <w:r>
        <w:rPr>
          <w:sz w:val="28"/>
          <w:szCs w:val="28"/>
        </w:rPr>
        <w:t>вв. (вопросы социально-экономической истории). - Алма-Ата, 1997. - 27 с.; Алексеенко В.А. Усть-Каменогорск. -АлмаАта: Казахстан, 1970. - 102 с.; Горячева А.А., Фридман Л.С. Заря над Семиречьем (История Семиречья и г.Верного (Алма-Аты) со дня его основания до ВОСР). - Алма-Ата: Мектеп, 1987. - 193 с.; Ердавлетов СР. Тараз-Аулие-АтаДжамбул. - Алма-Ата: Казах</w:t>
      </w:r>
      <w:r>
        <w:rPr>
          <w:sz w:val="28"/>
          <w:szCs w:val="28"/>
        </w:rPr>
        <w:softHyphen/>
        <w:t>стан, 1985. - 144 с.; Кошелев В.А. Лисаковск: (Лисаковский горно-обогатитель</w:t>
      </w:r>
      <w:r>
        <w:rPr>
          <w:sz w:val="28"/>
          <w:szCs w:val="28"/>
        </w:rPr>
        <w:softHyphen/>
        <w:t>ный комбинат. История, география города). - Алма-Ата: Казахстан, 1983. - 48 с.; Шевченко С.П. Экибастуз. - Алма-Ата: Казахстан, 1982. - 140 с.;</w:t>
      </w:r>
      <w:r w:rsidRPr="00AE06D7">
        <w:rPr>
          <w:sz w:val="28"/>
          <w:szCs w:val="28"/>
        </w:rPr>
        <w:t xml:space="preserve"> </w:t>
      </w:r>
      <w:r>
        <w:rPr>
          <w:sz w:val="28"/>
          <w:szCs w:val="28"/>
        </w:rPr>
        <w:t>Малехоньков В.Г., Толстых З.П. Возникновение города Куста</w:t>
      </w:r>
      <w:r>
        <w:rPr>
          <w:sz w:val="28"/>
          <w:szCs w:val="28"/>
        </w:rPr>
        <w:softHyphen/>
        <w:t xml:space="preserve">ная. </w:t>
      </w:r>
      <w:r>
        <w:rPr>
          <w:sz w:val="28"/>
          <w:szCs w:val="28"/>
          <w:lang w:val="kk-KZ"/>
        </w:rPr>
        <w:t xml:space="preserve">– Кустанай, </w:t>
      </w:r>
      <w:r>
        <w:rPr>
          <w:sz w:val="28"/>
          <w:szCs w:val="28"/>
        </w:rPr>
        <w:t xml:space="preserve">1949. – 46 с.; </w:t>
      </w:r>
      <w:r>
        <w:rPr>
          <w:color w:val="000000"/>
          <w:sz w:val="28"/>
          <w:szCs w:val="28"/>
        </w:rPr>
        <w:t xml:space="preserve">Урдабаева Л.Е. История города Актюбинска и его уездов </w:t>
      </w:r>
      <w:r w:rsidRPr="008E15C1">
        <w:rPr>
          <w:color w:val="000000"/>
          <w:sz w:val="28"/>
          <w:szCs w:val="28"/>
        </w:rPr>
        <w:t>(1861-1917</w:t>
      </w:r>
      <w:r>
        <w:rPr>
          <w:color w:val="000000"/>
          <w:sz w:val="28"/>
          <w:szCs w:val="28"/>
        </w:rPr>
        <w:t xml:space="preserve"> гг.): автореф</w:t>
      </w:r>
      <w:r>
        <w:rPr>
          <w:color w:val="000000"/>
          <w:sz w:val="28"/>
          <w:szCs w:val="28"/>
          <w:lang w:val="kk-KZ"/>
        </w:rPr>
        <w:t>.</w:t>
      </w:r>
      <w:r>
        <w:rPr>
          <w:color w:val="000000"/>
          <w:sz w:val="28"/>
          <w:szCs w:val="28"/>
        </w:rPr>
        <w:t xml:space="preserve"> … канд</w:t>
      </w:r>
      <w:r>
        <w:rPr>
          <w:color w:val="000000"/>
          <w:sz w:val="28"/>
          <w:szCs w:val="28"/>
          <w:lang w:val="kk-KZ"/>
        </w:rPr>
        <w:t>.</w:t>
      </w:r>
      <w:r>
        <w:rPr>
          <w:color w:val="000000"/>
          <w:sz w:val="28"/>
          <w:szCs w:val="28"/>
        </w:rPr>
        <w:t xml:space="preserve"> ист</w:t>
      </w:r>
      <w:r>
        <w:rPr>
          <w:color w:val="000000"/>
          <w:sz w:val="28"/>
          <w:szCs w:val="28"/>
          <w:lang w:val="kk-KZ"/>
        </w:rPr>
        <w:t>.</w:t>
      </w:r>
      <w:r>
        <w:rPr>
          <w:color w:val="000000"/>
          <w:sz w:val="28"/>
          <w:szCs w:val="28"/>
        </w:rPr>
        <w:t xml:space="preserve"> наук. - Алматы, 2001. – </w:t>
      </w:r>
      <w:r w:rsidRPr="008E15C1">
        <w:rPr>
          <w:color w:val="000000"/>
          <w:sz w:val="28"/>
          <w:szCs w:val="28"/>
        </w:rPr>
        <w:t>25 с</w:t>
      </w:r>
      <w:r>
        <w:rPr>
          <w:color w:val="000000"/>
          <w:sz w:val="28"/>
          <w:szCs w:val="28"/>
        </w:rPr>
        <w:t>.; Таскужина А.Б. Развитие города Омска как центра поли</w:t>
      </w:r>
      <w:r>
        <w:rPr>
          <w:color w:val="000000"/>
          <w:sz w:val="28"/>
          <w:szCs w:val="28"/>
        </w:rPr>
        <w:softHyphen/>
        <w:t>тических, хозяйственных и культурных отношений в Степном крае (1822-1914 гг.): автореф</w:t>
      </w:r>
      <w:r>
        <w:rPr>
          <w:color w:val="000000"/>
          <w:sz w:val="28"/>
          <w:szCs w:val="28"/>
          <w:lang w:val="kk-KZ"/>
        </w:rPr>
        <w:t>. ...</w:t>
      </w:r>
      <w:r>
        <w:rPr>
          <w:color w:val="000000"/>
          <w:sz w:val="28"/>
          <w:szCs w:val="28"/>
        </w:rPr>
        <w:t xml:space="preserve"> канд</w:t>
      </w:r>
      <w:r>
        <w:rPr>
          <w:color w:val="000000"/>
          <w:sz w:val="28"/>
          <w:szCs w:val="28"/>
          <w:lang w:val="kk-KZ"/>
        </w:rPr>
        <w:t>.</w:t>
      </w:r>
      <w:r>
        <w:rPr>
          <w:color w:val="000000"/>
          <w:sz w:val="28"/>
          <w:szCs w:val="28"/>
        </w:rPr>
        <w:t xml:space="preserve"> ист</w:t>
      </w:r>
      <w:r>
        <w:rPr>
          <w:color w:val="000000"/>
          <w:sz w:val="28"/>
          <w:szCs w:val="28"/>
          <w:lang w:val="kk-KZ"/>
        </w:rPr>
        <w:t>.</w:t>
      </w:r>
      <w:r>
        <w:rPr>
          <w:color w:val="000000"/>
          <w:sz w:val="28"/>
          <w:szCs w:val="28"/>
        </w:rPr>
        <w:t xml:space="preserve"> наук. - Ал</w:t>
      </w:r>
      <w:r>
        <w:rPr>
          <w:color w:val="000000"/>
          <w:sz w:val="28"/>
          <w:szCs w:val="28"/>
        </w:rPr>
        <w:softHyphen/>
        <w:t>маты, 1997. – 24</w:t>
      </w:r>
      <w:r w:rsidRPr="008E15C1">
        <w:rPr>
          <w:color w:val="000000"/>
          <w:sz w:val="28"/>
          <w:szCs w:val="28"/>
        </w:rPr>
        <w:t xml:space="preserve"> с</w:t>
      </w:r>
      <w:r>
        <w:rPr>
          <w:color w:val="000000"/>
          <w:sz w:val="28"/>
          <w:szCs w:val="28"/>
        </w:rPr>
        <w:t>.</w:t>
      </w:r>
    </w:p>
    <w:p w:rsidR="005C02DB" w:rsidRDefault="005C02DB" w:rsidP="00332567">
      <w:pPr>
        <w:ind w:firstLine="709"/>
        <w:jc w:val="both"/>
        <w:rPr>
          <w:sz w:val="28"/>
          <w:szCs w:val="28"/>
        </w:rPr>
      </w:pPr>
      <w:r>
        <w:rPr>
          <w:sz w:val="28"/>
          <w:szCs w:val="28"/>
        </w:rPr>
        <w:t>6</w:t>
      </w:r>
      <w:r w:rsidRPr="00820140">
        <w:rPr>
          <w:sz w:val="28"/>
          <w:szCs w:val="28"/>
        </w:rPr>
        <w:t xml:space="preserve"> </w:t>
      </w:r>
      <w:r>
        <w:rPr>
          <w:sz w:val="28"/>
          <w:szCs w:val="28"/>
        </w:rPr>
        <w:t>Туманшин К.М. История развития Петропавловска и его уезда (1861-1917 гг.): автореф</w:t>
      </w:r>
      <w:r>
        <w:rPr>
          <w:sz w:val="28"/>
          <w:szCs w:val="28"/>
          <w:lang w:val="kk-KZ"/>
        </w:rPr>
        <w:t>.</w:t>
      </w:r>
      <w:r>
        <w:rPr>
          <w:sz w:val="28"/>
          <w:szCs w:val="28"/>
        </w:rPr>
        <w:t xml:space="preserve"> … канд</w:t>
      </w:r>
      <w:r>
        <w:rPr>
          <w:sz w:val="28"/>
          <w:szCs w:val="28"/>
          <w:lang w:val="kk-KZ"/>
        </w:rPr>
        <w:t>.</w:t>
      </w:r>
      <w:r>
        <w:rPr>
          <w:sz w:val="28"/>
          <w:szCs w:val="28"/>
        </w:rPr>
        <w:t xml:space="preserve"> ист</w:t>
      </w:r>
      <w:r>
        <w:rPr>
          <w:sz w:val="28"/>
          <w:szCs w:val="28"/>
          <w:lang w:val="kk-KZ"/>
        </w:rPr>
        <w:t>.</w:t>
      </w:r>
      <w:r>
        <w:rPr>
          <w:sz w:val="28"/>
          <w:szCs w:val="28"/>
        </w:rPr>
        <w:t xml:space="preserve"> наук. - Алма-Ата, 1960. – 24 с.; Герасимова Э.И. История города Уральска в дорево</w:t>
      </w:r>
      <w:r>
        <w:rPr>
          <w:sz w:val="28"/>
          <w:szCs w:val="28"/>
        </w:rPr>
        <w:softHyphen/>
        <w:t>люционный период 1613-1917 гг.:</w:t>
      </w:r>
      <w:r w:rsidRPr="00D91568">
        <w:rPr>
          <w:sz w:val="28"/>
          <w:szCs w:val="28"/>
        </w:rPr>
        <w:t xml:space="preserve"> </w:t>
      </w:r>
      <w:r>
        <w:rPr>
          <w:sz w:val="28"/>
          <w:szCs w:val="28"/>
        </w:rPr>
        <w:t>автореф</w:t>
      </w:r>
      <w:r>
        <w:rPr>
          <w:sz w:val="28"/>
          <w:szCs w:val="28"/>
          <w:lang w:val="kk-KZ"/>
        </w:rPr>
        <w:t>. ...</w:t>
      </w:r>
      <w:r>
        <w:rPr>
          <w:sz w:val="28"/>
          <w:szCs w:val="28"/>
        </w:rPr>
        <w:t xml:space="preserve"> канд</w:t>
      </w:r>
      <w:r>
        <w:rPr>
          <w:sz w:val="28"/>
          <w:szCs w:val="28"/>
          <w:lang w:val="kk-KZ"/>
        </w:rPr>
        <w:t>.</w:t>
      </w:r>
      <w:r>
        <w:rPr>
          <w:sz w:val="28"/>
          <w:szCs w:val="28"/>
        </w:rPr>
        <w:t xml:space="preserve"> ист</w:t>
      </w:r>
      <w:r>
        <w:rPr>
          <w:sz w:val="28"/>
          <w:szCs w:val="28"/>
          <w:lang w:val="kk-KZ"/>
        </w:rPr>
        <w:t>.</w:t>
      </w:r>
      <w:r>
        <w:rPr>
          <w:sz w:val="28"/>
          <w:szCs w:val="28"/>
        </w:rPr>
        <w:t xml:space="preserve"> наук. - Алма-Ата, 1965. – 24 с.; Аполлова Н.Г. Особенности возникновения и развития городов Оренбургского края в </w:t>
      </w:r>
      <w:r>
        <w:rPr>
          <w:sz w:val="28"/>
          <w:szCs w:val="28"/>
          <w:lang w:val="en-US"/>
        </w:rPr>
        <w:t>XVIII</w:t>
      </w:r>
      <w:r w:rsidRPr="002215D6">
        <w:rPr>
          <w:sz w:val="28"/>
          <w:szCs w:val="28"/>
        </w:rPr>
        <w:t xml:space="preserve"> </w:t>
      </w:r>
      <w:r>
        <w:rPr>
          <w:sz w:val="28"/>
          <w:szCs w:val="28"/>
        </w:rPr>
        <w:t>в. // Города феодальной России. – М</w:t>
      </w:r>
      <w:r>
        <w:rPr>
          <w:sz w:val="28"/>
          <w:szCs w:val="28"/>
          <w:lang w:val="kk-KZ"/>
        </w:rPr>
        <w:t>.</w:t>
      </w:r>
      <w:r>
        <w:rPr>
          <w:sz w:val="28"/>
          <w:szCs w:val="28"/>
        </w:rPr>
        <w:t>, 1966. – 178 с.;</w:t>
      </w:r>
      <w:r w:rsidRPr="00984142">
        <w:rPr>
          <w:sz w:val="28"/>
          <w:szCs w:val="28"/>
        </w:rPr>
        <w:t xml:space="preserve"> </w:t>
      </w:r>
      <w:r>
        <w:rPr>
          <w:sz w:val="28"/>
          <w:szCs w:val="28"/>
        </w:rPr>
        <w:t>Кабо Р.М. Города Западной Сибири. – М</w:t>
      </w:r>
      <w:r>
        <w:rPr>
          <w:sz w:val="28"/>
          <w:szCs w:val="28"/>
          <w:lang w:val="kk-KZ"/>
        </w:rPr>
        <w:t>.,</w:t>
      </w:r>
      <w:r>
        <w:rPr>
          <w:sz w:val="28"/>
          <w:szCs w:val="28"/>
        </w:rPr>
        <w:t xml:space="preserve"> 1949. </w:t>
      </w:r>
    </w:p>
    <w:p w:rsidR="005C02DB" w:rsidRDefault="005C02DB" w:rsidP="00332567">
      <w:pPr>
        <w:ind w:firstLine="709"/>
        <w:jc w:val="both"/>
        <w:rPr>
          <w:sz w:val="28"/>
          <w:szCs w:val="28"/>
        </w:rPr>
      </w:pPr>
      <w:r>
        <w:rPr>
          <w:sz w:val="28"/>
          <w:szCs w:val="28"/>
        </w:rPr>
        <w:lastRenderedPageBreak/>
        <w:t>7</w:t>
      </w:r>
      <w:r w:rsidRPr="001462F9">
        <w:rPr>
          <w:sz w:val="28"/>
          <w:szCs w:val="28"/>
        </w:rPr>
        <w:t xml:space="preserve"> </w:t>
      </w:r>
      <w:r>
        <w:rPr>
          <w:sz w:val="28"/>
          <w:szCs w:val="28"/>
        </w:rPr>
        <w:t>Искаков У.М. Города Казахстана: проблемы социально-экономического развития. - Алма-Ата: Наука, 1985. – 160 с.; его же. Города в системе расселения Казахстана /экономико-демографический аспект /АН РК Совет по размещению производительных сил. - Алма-Ата, 1992. – 216 с. Проблемы социально-эконо</w:t>
      </w:r>
      <w:r>
        <w:rPr>
          <w:sz w:val="28"/>
          <w:szCs w:val="28"/>
        </w:rPr>
        <w:softHyphen/>
        <w:t>мического и этнодемографического развития городов Казахстана. Тематиче</w:t>
      </w:r>
      <w:r>
        <w:rPr>
          <w:sz w:val="28"/>
          <w:szCs w:val="28"/>
        </w:rPr>
        <w:softHyphen/>
        <w:t>ский сборник научных трудов / ред. колл.: Ж.К. Касымбаев и др./ - Алма-Ата, 1985. – 101 с.;</w:t>
      </w:r>
      <w:r w:rsidRPr="001462F9">
        <w:rPr>
          <w:sz w:val="28"/>
          <w:szCs w:val="28"/>
        </w:rPr>
        <w:t xml:space="preserve"> </w:t>
      </w:r>
      <w:r>
        <w:rPr>
          <w:sz w:val="28"/>
          <w:szCs w:val="28"/>
        </w:rPr>
        <w:t>Басенов Т. Портреты городов Казахстана. - Алма-Ата: Казахстан, 1967. – 52 с.; Двоскин Б.Я., Голиков Н.Ф. Будущее городов Казахстана. - Алма-Ата, 1975. – 19 с.</w:t>
      </w:r>
    </w:p>
    <w:p w:rsidR="005C02DB" w:rsidRDefault="005C02DB" w:rsidP="00332567">
      <w:pPr>
        <w:ind w:firstLine="709"/>
        <w:jc w:val="both"/>
        <w:rPr>
          <w:sz w:val="28"/>
          <w:szCs w:val="28"/>
          <w:lang w:val="kk-KZ"/>
        </w:rPr>
      </w:pPr>
      <w:r>
        <w:rPr>
          <w:sz w:val="28"/>
          <w:szCs w:val="28"/>
        </w:rPr>
        <w:t>8</w:t>
      </w:r>
      <w:r w:rsidRPr="001462F9">
        <w:rPr>
          <w:sz w:val="28"/>
          <w:szCs w:val="28"/>
        </w:rPr>
        <w:t xml:space="preserve"> </w:t>
      </w:r>
      <w:r>
        <w:rPr>
          <w:sz w:val="28"/>
          <w:szCs w:val="28"/>
        </w:rPr>
        <w:t xml:space="preserve">Асылбеков М.Х, Гали А.Б. Социально-демографические процессы в Казахстане (1917-1980 гг.). – Алма-Ата: </w:t>
      </w:r>
      <w:r>
        <w:rPr>
          <w:sz w:val="28"/>
          <w:szCs w:val="28"/>
          <w:lang w:val="kk-KZ"/>
        </w:rPr>
        <w:t>Ғылым, 1991. – 192 с.</w:t>
      </w:r>
      <w:r>
        <w:rPr>
          <w:sz w:val="28"/>
          <w:szCs w:val="28"/>
        </w:rPr>
        <w:t>; Алексеенко А.Н. Население Казахстана в 1820-1900 гг. – Алматы:</w:t>
      </w:r>
      <w:r w:rsidRPr="00F301CD">
        <w:rPr>
          <w:sz w:val="28"/>
          <w:szCs w:val="28"/>
          <w:lang w:val="kk-KZ"/>
        </w:rPr>
        <w:t xml:space="preserve"> </w:t>
      </w:r>
      <w:r>
        <w:rPr>
          <w:sz w:val="28"/>
          <w:szCs w:val="28"/>
          <w:lang w:val="kk-KZ"/>
        </w:rPr>
        <w:t>Ғылым, 1993. – 125 с.; Мынтаева Г.А.</w:t>
      </w:r>
      <w:r w:rsidRPr="00F301CD">
        <w:rPr>
          <w:sz w:val="28"/>
          <w:szCs w:val="28"/>
        </w:rPr>
        <w:t xml:space="preserve"> </w:t>
      </w:r>
      <w:r>
        <w:rPr>
          <w:sz w:val="28"/>
          <w:szCs w:val="28"/>
        </w:rPr>
        <w:t>Социально-демографическое развитие городского населения Казахстана (1970-1989 гг.). – Алматы, 2001.;</w:t>
      </w:r>
      <w:r w:rsidRPr="001462F9">
        <w:rPr>
          <w:sz w:val="28"/>
          <w:szCs w:val="28"/>
          <w:lang w:val="kk-KZ"/>
        </w:rPr>
        <w:t xml:space="preserve"> </w:t>
      </w:r>
      <w:r>
        <w:rPr>
          <w:sz w:val="28"/>
          <w:szCs w:val="28"/>
          <w:lang w:val="kk-KZ"/>
        </w:rPr>
        <w:t>Сдыков М.Н. Население Западного К</w:t>
      </w:r>
      <w:r>
        <w:rPr>
          <w:sz w:val="28"/>
          <w:szCs w:val="28"/>
        </w:rPr>
        <w:t>а</w:t>
      </w:r>
      <w:r>
        <w:rPr>
          <w:sz w:val="28"/>
          <w:szCs w:val="28"/>
          <w:lang w:val="kk-KZ"/>
        </w:rPr>
        <w:t>захстана (1897-1989 гг.). – Алматы:</w:t>
      </w:r>
      <w:r w:rsidRPr="00F01862">
        <w:rPr>
          <w:sz w:val="28"/>
          <w:szCs w:val="28"/>
          <w:lang w:val="kk-KZ"/>
        </w:rPr>
        <w:t xml:space="preserve"> </w:t>
      </w:r>
      <w:r>
        <w:rPr>
          <w:sz w:val="28"/>
          <w:szCs w:val="28"/>
          <w:lang w:val="kk-KZ"/>
        </w:rPr>
        <w:t xml:space="preserve">Ғылым, 1995. – 220 с.; Каржаубаева А.И. Роль миграционных процессов в формирование современного населения Западного Казахстана (конец </w:t>
      </w:r>
      <w:r>
        <w:rPr>
          <w:sz w:val="28"/>
          <w:szCs w:val="28"/>
          <w:lang w:val="en-US"/>
        </w:rPr>
        <w:t>XIX</w:t>
      </w:r>
      <w:r w:rsidRPr="00F01862">
        <w:rPr>
          <w:sz w:val="28"/>
          <w:szCs w:val="28"/>
        </w:rPr>
        <w:t>-</w:t>
      </w:r>
      <w:r>
        <w:rPr>
          <w:sz w:val="28"/>
          <w:szCs w:val="28"/>
          <w:lang w:val="en-US"/>
        </w:rPr>
        <w:t>XX</w:t>
      </w:r>
      <w:r>
        <w:rPr>
          <w:sz w:val="28"/>
          <w:szCs w:val="28"/>
        </w:rPr>
        <w:t xml:space="preserve"> вв.</w:t>
      </w:r>
      <w:r>
        <w:rPr>
          <w:sz w:val="28"/>
          <w:szCs w:val="28"/>
          <w:lang w:val="kk-KZ"/>
        </w:rPr>
        <w:t xml:space="preserve">).: автореф. ... канд. ист. наук. – Уральск, 2004. – 24 с.; </w:t>
      </w:r>
      <w:r w:rsidRPr="001462F9">
        <w:rPr>
          <w:sz w:val="28"/>
          <w:szCs w:val="28"/>
          <w:lang w:val="kk-KZ"/>
        </w:rPr>
        <w:t xml:space="preserve"> </w:t>
      </w:r>
      <w:r>
        <w:rPr>
          <w:sz w:val="28"/>
          <w:szCs w:val="28"/>
          <w:lang w:val="kk-KZ"/>
        </w:rPr>
        <w:t>Рысбеков Т.З, Бірімжаров Б.Қ, Құрманалин С.Б, Жақсығалиев Ж.Ж. Батыс Қазақстан облысының тарихы. – Орал, 2001. – 174 б.</w:t>
      </w:r>
    </w:p>
    <w:p w:rsidR="005C02DB" w:rsidRDefault="005C02DB" w:rsidP="00332567">
      <w:pPr>
        <w:ind w:firstLine="709"/>
        <w:jc w:val="both"/>
        <w:rPr>
          <w:sz w:val="28"/>
          <w:szCs w:val="28"/>
        </w:rPr>
      </w:pPr>
      <w:r>
        <w:rPr>
          <w:sz w:val="28"/>
          <w:szCs w:val="28"/>
          <w:lang w:val="kk-KZ"/>
        </w:rPr>
        <w:t xml:space="preserve">9 </w:t>
      </w:r>
      <w:r>
        <w:rPr>
          <w:sz w:val="28"/>
          <w:szCs w:val="28"/>
        </w:rPr>
        <w:t>Елагин А.С</w:t>
      </w:r>
      <w:r>
        <w:rPr>
          <w:sz w:val="28"/>
          <w:szCs w:val="28"/>
          <w:lang w:val="kk-KZ"/>
        </w:rPr>
        <w:t>.</w:t>
      </w:r>
      <w:r>
        <w:rPr>
          <w:sz w:val="28"/>
          <w:szCs w:val="28"/>
        </w:rPr>
        <w:t xml:space="preserve"> Города Казахстана в период строительства социализма. В </w:t>
      </w:r>
      <w:r>
        <w:rPr>
          <w:spacing w:val="-2"/>
          <w:sz w:val="28"/>
          <w:szCs w:val="28"/>
        </w:rPr>
        <w:t xml:space="preserve">кн.: Актуальные проблемы истории Советского Казахстана (к 60-летию </w:t>
      </w:r>
      <w:r>
        <w:rPr>
          <w:sz w:val="28"/>
          <w:szCs w:val="28"/>
        </w:rPr>
        <w:t>Казах</w:t>
      </w:r>
      <w:r>
        <w:rPr>
          <w:sz w:val="28"/>
          <w:szCs w:val="28"/>
        </w:rPr>
        <w:softHyphen/>
        <w:t>ской ССР и Компартии Казахстана). - Алма-Ата: Наука КазССР, 1980. - 344 с.; его же. Кустанай вчера, сегодня и завтра. Алма-Ата: Казахстан, 1979.- 247 с.; Караганда. А.С. Елагин. - Алма-Ата: Наука, 1989. - 191 с. (История городов Казахстана); Петропавловск. А.С. Елагин и др. - Алма-Ата: Наука, 1985. - 208 с.; Семипалатинск. - Алма-Ата: Наука, 1984. - 224 с. и др.</w:t>
      </w:r>
    </w:p>
    <w:p w:rsidR="005C02DB" w:rsidRDefault="005C02DB" w:rsidP="00332567">
      <w:pPr>
        <w:ind w:firstLine="709"/>
        <w:jc w:val="both"/>
        <w:rPr>
          <w:sz w:val="28"/>
          <w:szCs w:val="28"/>
          <w:lang w:val="kk-KZ"/>
        </w:rPr>
      </w:pPr>
      <w:r>
        <w:rPr>
          <w:sz w:val="28"/>
          <w:szCs w:val="28"/>
          <w:lang w:val="kk-KZ"/>
        </w:rPr>
        <w:t>10</w:t>
      </w:r>
      <w:r w:rsidRPr="000A0518">
        <w:rPr>
          <w:sz w:val="28"/>
          <w:szCs w:val="28"/>
          <w:lang w:val="kk-KZ"/>
        </w:rPr>
        <w:t xml:space="preserve"> Алпысбаева Г.А. Проблемы социально-экономического и культурного развития г.Акмолы (1832-1914 гг.).: автореф</w:t>
      </w:r>
      <w:r>
        <w:rPr>
          <w:sz w:val="28"/>
          <w:szCs w:val="28"/>
          <w:lang w:val="kk-KZ"/>
        </w:rPr>
        <w:t>.</w:t>
      </w:r>
      <w:r w:rsidRPr="000A0518">
        <w:rPr>
          <w:sz w:val="28"/>
          <w:szCs w:val="28"/>
          <w:lang w:val="kk-KZ"/>
        </w:rPr>
        <w:t xml:space="preserve"> … канд</w:t>
      </w:r>
      <w:r>
        <w:rPr>
          <w:sz w:val="28"/>
          <w:szCs w:val="28"/>
          <w:lang w:val="kk-KZ"/>
        </w:rPr>
        <w:t>.</w:t>
      </w:r>
      <w:r w:rsidRPr="000A0518">
        <w:rPr>
          <w:sz w:val="28"/>
          <w:szCs w:val="28"/>
          <w:lang w:val="kk-KZ"/>
        </w:rPr>
        <w:t xml:space="preserve"> ист</w:t>
      </w:r>
      <w:r>
        <w:rPr>
          <w:sz w:val="28"/>
          <w:szCs w:val="28"/>
          <w:lang w:val="kk-KZ"/>
        </w:rPr>
        <w:t>.</w:t>
      </w:r>
      <w:r w:rsidRPr="000A0518">
        <w:rPr>
          <w:sz w:val="28"/>
          <w:szCs w:val="28"/>
          <w:lang w:val="kk-KZ"/>
        </w:rPr>
        <w:t xml:space="preserve"> наук. - Алматы, 1997. - 24 с.; Нурбаев К.Ж. История Павло</w:t>
      </w:r>
      <w:r w:rsidRPr="000A0518">
        <w:rPr>
          <w:sz w:val="28"/>
          <w:szCs w:val="28"/>
          <w:lang w:val="kk-KZ"/>
        </w:rPr>
        <w:softHyphen/>
        <w:t>дара (1917-1946).: автореф</w:t>
      </w:r>
      <w:r>
        <w:rPr>
          <w:sz w:val="28"/>
          <w:szCs w:val="28"/>
          <w:lang w:val="kk-KZ"/>
        </w:rPr>
        <w:t>. ...</w:t>
      </w:r>
      <w:r w:rsidRPr="000A0518">
        <w:rPr>
          <w:sz w:val="28"/>
          <w:szCs w:val="28"/>
          <w:lang w:val="kk-KZ"/>
        </w:rPr>
        <w:t xml:space="preserve"> канд</w:t>
      </w:r>
      <w:r>
        <w:rPr>
          <w:sz w:val="28"/>
          <w:szCs w:val="28"/>
          <w:lang w:val="kk-KZ"/>
        </w:rPr>
        <w:t>.</w:t>
      </w:r>
      <w:r w:rsidRPr="000A0518">
        <w:rPr>
          <w:sz w:val="28"/>
          <w:szCs w:val="28"/>
          <w:lang w:val="kk-KZ"/>
        </w:rPr>
        <w:t xml:space="preserve"> ист</w:t>
      </w:r>
      <w:r>
        <w:rPr>
          <w:sz w:val="28"/>
          <w:szCs w:val="28"/>
          <w:lang w:val="kk-KZ"/>
        </w:rPr>
        <w:t>.</w:t>
      </w:r>
      <w:r w:rsidRPr="000A0518">
        <w:rPr>
          <w:sz w:val="28"/>
          <w:szCs w:val="28"/>
          <w:lang w:val="kk-KZ"/>
        </w:rPr>
        <w:t xml:space="preserve"> наук. - Алматы, 1998. - 26 с.; Досанов Б.Д. История г.Целинограда (Акмолин</w:t>
      </w:r>
      <w:r w:rsidRPr="000A0518">
        <w:rPr>
          <w:sz w:val="28"/>
          <w:szCs w:val="28"/>
          <w:lang w:val="kk-KZ"/>
        </w:rPr>
        <w:softHyphen/>
        <w:t>ска) (1917-1970 гг.).: автореф</w:t>
      </w:r>
      <w:r>
        <w:rPr>
          <w:sz w:val="28"/>
          <w:szCs w:val="28"/>
          <w:lang w:val="kk-KZ"/>
        </w:rPr>
        <w:t>.</w:t>
      </w:r>
      <w:r w:rsidRPr="000A0518">
        <w:rPr>
          <w:sz w:val="28"/>
          <w:szCs w:val="28"/>
          <w:lang w:val="kk-KZ"/>
        </w:rPr>
        <w:t xml:space="preserve"> … кан</w:t>
      </w:r>
      <w:r>
        <w:rPr>
          <w:sz w:val="28"/>
          <w:szCs w:val="28"/>
          <w:lang w:val="kk-KZ"/>
        </w:rPr>
        <w:t>д.</w:t>
      </w:r>
      <w:r w:rsidRPr="000A0518">
        <w:rPr>
          <w:sz w:val="28"/>
          <w:szCs w:val="28"/>
          <w:lang w:val="kk-KZ"/>
        </w:rPr>
        <w:t xml:space="preserve"> </w:t>
      </w:r>
      <w:r>
        <w:rPr>
          <w:sz w:val="28"/>
          <w:szCs w:val="28"/>
          <w:lang w:val="kk-KZ"/>
        </w:rPr>
        <w:t>и</w:t>
      </w:r>
      <w:r w:rsidRPr="000A0518">
        <w:rPr>
          <w:sz w:val="28"/>
          <w:szCs w:val="28"/>
          <w:lang w:val="kk-KZ"/>
        </w:rPr>
        <w:t>ст</w:t>
      </w:r>
      <w:r>
        <w:rPr>
          <w:sz w:val="28"/>
          <w:szCs w:val="28"/>
          <w:lang w:val="kk-KZ"/>
        </w:rPr>
        <w:t>.</w:t>
      </w:r>
      <w:r w:rsidRPr="000A0518">
        <w:rPr>
          <w:sz w:val="28"/>
          <w:szCs w:val="28"/>
          <w:lang w:val="kk-KZ"/>
        </w:rPr>
        <w:t xml:space="preserve"> наук. - Алма-Ата, 1974. - 32 с.; Нургалымова К.С. А</w:t>
      </w:r>
      <w:r>
        <w:rPr>
          <w:sz w:val="28"/>
          <w:szCs w:val="28"/>
          <w:lang w:val="kk-KZ"/>
        </w:rPr>
        <w:t>қ</w:t>
      </w:r>
      <w:r w:rsidRPr="000A0518">
        <w:rPr>
          <w:sz w:val="28"/>
          <w:szCs w:val="28"/>
          <w:lang w:val="kk-KZ"/>
        </w:rPr>
        <w:t>т</w:t>
      </w:r>
      <w:r>
        <w:rPr>
          <w:sz w:val="28"/>
          <w:szCs w:val="28"/>
          <w:lang w:val="kk-KZ"/>
        </w:rPr>
        <w:t>ө</w:t>
      </w:r>
      <w:r w:rsidRPr="000A0518">
        <w:rPr>
          <w:sz w:val="28"/>
          <w:szCs w:val="28"/>
          <w:lang w:val="kk-KZ"/>
        </w:rPr>
        <w:t xml:space="preserve">бе </w:t>
      </w:r>
      <w:r>
        <w:rPr>
          <w:spacing w:val="-1"/>
          <w:sz w:val="28"/>
          <w:szCs w:val="28"/>
          <w:lang w:val="kk-KZ"/>
        </w:rPr>
        <w:t>қ</w:t>
      </w:r>
      <w:r w:rsidRPr="000A0518">
        <w:rPr>
          <w:spacing w:val="-1"/>
          <w:sz w:val="28"/>
          <w:szCs w:val="28"/>
          <w:lang w:val="kk-KZ"/>
        </w:rPr>
        <w:t>аласыны</w:t>
      </w:r>
      <w:r>
        <w:rPr>
          <w:spacing w:val="-1"/>
          <w:sz w:val="28"/>
          <w:szCs w:val="28"/>
          <w:lang w:val="kk-KZ"/>
        </w:rPr>
        <w:t>ң</w:t>
      </w:r>
      <w:r w:rsidRPr="000A0518">
        <w:rPr>
          <w:spacing w:val="-1"/>
          <w:sz w:val="28"/>
          <w:szCs w:val="28"/>
          <w:lang w:val="kk-KZ"/>
        </w:rPr>
        <w:t xml:space="preserve"> та</w:t>
      </w:r>
      <w:r w:rsidRPr="000A0518">
        <w:rPr>
          <w:spacing w:val="-1"/>
          <w:sz w:val="28"/>
          <w:szCs w:val="28"/>
          <w:lang w:val="kk-KZ"/>
        </w:rPr>
        <w:softHyphen/>
        <w:t>рихы (1946-1999 жж</w:t>
      </w:r>
      <w:r>
        <w:rPr>
          <w:spacing w:val="-1"/>
          <w:sz w:val="28"/>
          <w:szCs w:val="28"/>
          <w:lang w:val="kk-KZ"/>
        </w:rPr>
        <w:t>.</w:t>
      </w:r>
      <w:r w:rsidRPr="000A0518">
        <w:rPr>
          <w:spacing w:val="-1"/>
          <w:sz w:val="28"/>
          <w:szCs w:val="28"/>
          <w:lang w:val="kk-KZ"/>
        </w:rPr>
        <w:t>).: автореф</w:t>
      </w:r>
      <w:r>
        <w:rPr>
          <w:spacing w:val="-1"/>
          <w:sz w:val="28"/>
          <w:szCs w:val="28"/>
          <w:lang w:val="kk-KZ"/>
        </w:rPr>
        <w:t>. ...</w:t>
      </w:r>
      <w:r w:rsidRPr="000A0518">
        <w:rPr>
          <w:spacing w:val="-1"/>
          <w:sz w:val="28"/>
          <w:szCs w:val="28"/>
          <w:lang w:val="kk-KZ"/>
        </w:rPr>
        <w:t xml:space="preserve"> канд</w:t>
      </w:r>
      <w:r>
        <w:rPr>
          <w:spacing w:val="-1"/>
          <w:sz w:val="28"/>
          <w:szCs w:val="28"/>
          <w:lang w:val="kk-KZ"/>
        </w:rPr>
        <w:t>. и</w:t>
      </w:r>
      <w:r w:rsidRPr="000A0518">
        <w:rPr>
          <w:spacing w:val="-1"/>
          <w:sz w:val="28"/>
          <w:szCs w:val="28"/>
          <w:lang w:val="kk-KZ"/>
        </w:rPr>
        <w:t>ст</w:t>
      </w:r>
      <w:r>
        <w:rPr>
          <w:spacing w:val="-1"/>
          <w:sz w:val="28"/>
          <w:szCs w:val="28"/>
          <w:lang w:val="kk-KZ"/>
        </w:rPr>
        <w:t xml:space="preserve">. </w:t>
      </w:r>
      <w:r w:rsidRPr="000A0518">
        <w:rPr>
          <w:spacing w:val="-1"/>
          <w:sz w:val="28"/>
          <w:szCs w:val="28"/>
          <w:lang w:val="kk-KZ"/>
        </w:rPr>
        <w:t>наук. - А</w:t>
      </w:r>
      <w:r>
        <w:rPr>
          <w:spacing w:val="-1"/>
          <w:sz w:val="28"/>
          <w:szCs w:val="28"/>
          <w:lang w:val="kk-KZ"/>
        </w:rPr>
        <w:t>лма</w:t>
      </w:r>
      <w:r w:rsidRPr="000A0518">
        <w:rPr>
          <w:sz w:val="28"/>
          <w:szCs w:val="28"/>
          <w:lang w:val="kk-KZ"/>
        </w:rPr>
        <w:t>ты, 1994. - 24 б.</w:t>
      </w:r>
    </w:p>
    <w:p w:rsidR="005C02DB" w:rsidRDefault="005C02DB" w:rsidP="00332567">
      <w:pPr>
        <w:ind w:firstLine="709"/>
        <w:jc w:val="both"/>
        <w:rPr>
          <w:color w:val="000000"/>
          <w:sz w:val="28"/>
          <w:szCs w:val="28"/>
          <w:lang w:val="kk-KZ"/>
        </w:rPr>
      </w:pPr>
      <w:r>
        <w:rPr>
          <w:sz w:val="28"/>
          <w:szCs w:val="28"/>
        </w:rPr>
        <w:t>11</w:t>
      </w:r>
      <w:r w:rsidRPr="00256F80">
        <w:rPr>
          <w:color w:val="000000"/>
          <w:sz w:val="28"/>
          <w:szCs w:val="28"/>
        </w:rPr>
        <w:t xml:space="preserve"> </w:t>
      </w:r>
      <w:r>
        <w:rPr>
          <w:sz w:val="28"/>
          <w:szCs w:val="28"/>
        </w:rPr>
        <w:t>Балкияев Н. Социально-экономические проблемы малых городов юга Казахстана в переходный период к рынку.: автореф</w:t>
      </w:r>
      <w:r>
        <w:rPr>
          <w:sz w:val="28"/>
          <w:szCs w:val="28"/>
          <w:lang w:val="kk-KZ"/>
        </w:rPr>
        <w:t>. ...</w:t>
      </w:r>
      <w:r>
        <w:rPr>
          <w:sz w:val="28"/>
          <w:szCs w:val="28"/>
        </w:rPr>
        <w:t xml:space="preserve"> канд</w:t>
      </w:r>
      <w:r>
        <w:rPr>
          <w:sz w:val="28"/>
          <w:szCs w:val="28"/>
          <w:lang w:val="kk-KZ"/>
        </w:rPr>
        <w:t>.</w:t>
      </w:r>
      <w:r>
        <w:rPr>
          <w:sz w:val="28"/>
          <w:szCs w:val="28"/>
        </w:rPr>
        <w:t xml:space="preserve"> </w:t>
      </w:r>
      <w:r>
        <w:rPr>
          <w:sz w:val="28"/>
          <w:szCs w:val="28"/>
          <w:lang w:val="kk-KZ"/>
        </w:rPr>
        <w:t>э</w:t>
      </w:r>
      <w:r>
        <w:rPr>
          <w:sz w:val="28"/>
          <w:szCs w:val="28"/>
        </w:rPr>
        <w:t>кон</w:t>
      </w:r>
      <w:r>
        <w:rPr>
          <w:sz w:val="28"/>
          <w:szCs w:val="28"/>
          <w:lang w:val="kk-KZ"/>
        </w:rPr>
        <w:t>.</w:t>
      </w:r>
      <w:r>
        <w:rPr>
          <w:sz w:val="28"/>
          <w:szCs w:val="28"/>
        </w:rPr>
        <w:t xml:space="preserve"> наук. - Алматы, 1994. - 22 с.; Жубатканов К.Ж. Ре</w:t>
      </w:r>
      <w:r>
        <w:rPr>
          <w:sz w:val="28"/>
          <w:szCs w:val="28"/>
        </w:rPr>
        <w:softHyphen/>
        <w:t>гиональные проблемы социально-экономического развития Казахстан в 1950-80-е годы.: автореф</w:t>
      </w:r>
      <w:r>
        <w:rPr>
          <w:sz w:val="28"/>
          <w:szCs w:val="28"/>
          <w:lang w:val="kk-KZ"/>
        </w:rPr>
        <w:t xml:space="preserve">. ... </w:t>
      </w:r>
      <w:r>
        <w:rPr>
          <w:sz w:val="28"/>
          <w:szCs w:val="28"/>
        </w:rPr>
        <w:t>канд</w:t>
      </w:r>
      <w:r>
        <w:rPr>
          <w:sz w:val="28"/>
          <w:szCs w:val="28"/>
          <w:lang w:val="kk-KZ"/>
        </w:rPr>
        <w:t>.</w:t>
      </w:r>
      <w:r>
        <w:rPr>
          <w:sz w:val="28"/>
          <w:szCs w:val="28"/>
        </w:rPr>
        <w:t xml:space="preserve"> </w:t>
      </w:r>
      <w:r>
        <w:rPr>
          <w:sz w:val="28"/>
          <w:szCs w:val="28"/>
          <w:lang w:val="kk-KZ"/>
        </w:rPr>
        <w:t>и</w:t>
      </w:r>
      <w:r>
        <w:rPr>
          <w:sz w:val="28"/>
          <w:szCs w:val="28"/>
        </w:rPr>
        <w:t>ст</w:t>
      </w:r>
      <w:r>
        <w:rPr>
          <w:sz w:val="28"/>
          <w:szCs w:val="28"/>
          <w:lang w:val="kk-KZ"/>
        </w:rPr>
        <w:t>.</w:t>
      </w:r>
      <w:r>
        <w:rPr>
          <w:sz w:val="28"/>
          <w:szCs w:val="28"/>
        </w:rPr>
        <w:t xml:space="preserve"> наук - Алматы, 1996. - 23 с.; Дугалова Г.Н. Социально-экономические проблемы адап</w:t>
      </w:r>
      <w:r>
        <w:rPr>
          <w:sz w:val="28"/>
          <w:szCs w:val="28"/>
        </w:rPr>
        <w:softHyphen/>
        <w:t>тации промышленности Казахстана к рынку (на примере индустриальных ре</w:t>
      </w:r>
      <w:r>
        <w:rPr>
          <w:sz w:val="28"/>
          <w:szCs w:val="28"/>
        </w:rPr>
        <w:softHyphen/>
        <w:t>гионов).: автореф</w:t>
      </w:r>
      <w:r>
        <w:rPr>
          <w:sz w:val="28"/>
          <w:szCs w:val="28"/>
          <w:lang w:val="kk-KZ"/>
        </w:rPr>
        <w:t>. ...</w:t>
      </w:r>
      <w:r>
        <w:rPr>
          <w:sz w:val="28"/>
          <w:szCs w:val="28"/>
        </w:rPr>
        <w:t xml:space="preserve"> док</w:t>
      </w:r>
      <w:r>
        <w:rPr>
          <w:sz w:val="28"/>
          <w:szCs w:val="28"/>
          <w:lang w:val="kk-KZ"/>
        </w:rPr>
        <w:t>.</w:t>
      </w:r>
      <w:r>
        <w:rPr>
          <w:sz w:val="28"/>
          <w:szCs w:val="28"/>
        </w:rPr>
        <w:t xml:space="preserve"> экон</w:t>
      </w:r>
      <w:r>
        <w:rPr>
          <w:sz w:val="28"/>
          <w:szCs w:val="28"/>
          <w:lang w:val="kk-KZ"/>
        </w:rPr>
        <w:t>.</w:t>
      </w:r>
      <w:r>
        <w:rPr>
          <w:sz w:val="28"/>
          <w:szCs w:val="28"/>
        </w:rPr>
        <w:t xml:space="preserve"> наук. - Алматы, 1999.- 43 с. и др.</w:t>
      </w:r>
      <w:r>
        <w:rPr>
          <w:sz w:val="28"/>
          <w:szCs w:val="28"/>
          <w:lang w:val="kk-KZ"/>
        </w:rPr>
        <w:t xml:space="preserve">; </w:t>
      </w:r>
      <w:r>
        <w:rPr>
          <w:color w:val="000000"/>
          <w:sz w:val="28"/>
          <w:szCs w:val="28"/>
        </w:rPr>
        <w:t>Кузутбаева Б.К. Социально-экономическое развитие г.Актау (1959-2001 гг.).: автореф</w:t>
      </w:r>
      <w:r>
        <w:rPr>
          <w:color w:val="000000"/>
          <w:sz w:val="28"/>
          <w:szCs w:val="28"/>
          <w:lang w:val="kk-KZ"/>
        </w:rPr>
        <w:t>. ...</w:t>
      </w:r>
      <w:r>
        <w:rPr>
          <w:color w:val="000000"/>
          <w:sz w:val="28"/>
          <w:szCs w:val="28"/>
        </w:rPr>
        <w:t xml:space="preserve"> канд</w:t>
      </w:r>
      <w:r>
        <w:rPr>
          <w:color w:val="000000"/>
          <w:sz w:val="28"/>
          <w:szCs w:val="28"/>
          <w:lang w:val="kk-KZ"/>
        </w:rPr>
        <w:t>.</w:t>
      </w:r>
      <w:r>
        <w:rPr>
          <w:color w:val="000000"/>
          <w:sz w:val="28"/>
          <w:szCs w:val="28"/>
        </w:rPr>
        <w:t xml:space="preserve"> </w:t>
      </w:r>
      <w:r>
        <w:rPr>
          <w:color w:val="000000"/>
          <w:sz w:val="28"/>
          <w:szCs w:val="28"/>
          <w:lang w:val="kk-KZ"/>
        </w:rPr>
        <w:t>и</w:t>
      </w:r>
      <w:r>
        <w:rPr>
          <w:color w:val="000000"/>
          <w:sz w:val="28"/>
          <w:szCs w:val="28"/>
        </w:rPr>
        <w:t>ст</w:t>
      </w:r>
      <w:r>
        <w:rPr>
          <w:color w:val="000000"/>
          <w:sz w:val="28"/>
          <w:szCs w:val="28"/>
          <w:lang w:val="kk-KZ"/>
        </w:rPr>
        <w:t>.</w:t>
      </w:r>
      <w:r>
        <w:rPr>
          <w:color w:val="000000"/>
          <w:sz w:val="28"/>
          <w:szCs w:val="28"/>
        </w:rPr>
        <w:t xml:space="preserve"> наук. - Алматы, 2001. - 29 с.; Журасова А.Ш. </w:t>
      </w:r>
      <w:r>
        <w:rPr>
          <w:color w:val="000000"/>
          <w:sz w:val="28"/>
          <w:szCs w:val="28"/>
          <w:lang w:val="kk-KZ"/>
        </w:rPr>
        <w:t>Орал қаласының тарихы: әлеуметтік-экономикалық және мәдени даму аспектілері (1946-2000 жж.).: тар. ғылым. канд. ... автореф.</w:t>
      </w:r>
      <w:r>
        <w:rPr>
          <w:color w:val="000000"/>
          <w:sz w:val="28"/>
          <w:szCs w:val="28"/>
        </w:rPr>
        <w:t xml:space="preserve"> - Орал, 2007. – 2</w:t>
      </w:r>
      <w:r>
        <w:rPr>
          <w:color w:val="000000"/>
          <w:sz w:val="28"/>
          <w:szCs w:val="28"/>
          <w:lang w:val="kk-KZ"/>
        </w:rPr>
        <w:t xml:space="preserve">6 б.; Кырыкбаева Э.О. Семей қаласының тарихы: әлеуметтік-экономикалық және </w:t>
      </w:r>
      <w:r>
        <w:rPr>
          <w:color w:val="000000"/>
          <w:sz w:val="28"/>
          <w:szCs w:val="28"/>
          <w:lang w:val="kk-KZ"/>
        </w:rPr>
        <w:lastRenderedPageBreak/>
        <w:t>мәдени аспектісі (1946-1990 жж.</w:t>
      </w:r>
      <w:r>
        <w:rPr>
          <w:color w:val="000000"/>
          <w:sz w:val="28"/>
          <w:szCs w:val="28"/>
        </w:rPr>
        <w:t>).: т</w:t>
      </w:r>
      <w:r>
        <w:rPr>
          <w:color w:val="000000"/>
          <w:sz w:val="28"/>
          <w:szCs w:val="28"/>
          <w:lang w:val="kk-KZ"/>
        </w:rPr>
        <w:t>ар. ғылым. док. ... диссер. – Алматы, 2000. – 230 б.</w:t>
      </w:r>
    </w:p>
    <w:p w:rsidR="005C02DB" w:rsidRDefault="005C02DB" w:rsidP="00332567">
      <w:pPr>
        <w:ind w:firstLine="709"/>
        <w:jc w:val="both"/>
        <w:rPr>
          <w:color w:val="000000"/>
          <w:sz w:val="28"/>
          <w:szCs w:val="28"/>
        </w:rPr>
      </w:pPr>
      <w:r>
        <w:rPr>
          <w:sz w:val="28"/>
          <w:szCs w:val="28"/>
          <w:lang w:val="kk-KZ"/>
        </w:rPr>
        <w:t>12</w:t>
      </w:r>
      <w:r w:rsidRPr="00256F80">
        <w:rPr>
          <w:color w:val="000000"/>
          <w:sz w:val="28"/>
          <w:szCs w:val="28"/>
        </w:rPr>
        <w:t xml:space="preserve"> </w:t>
      </w:r>
      <w:r>
        <w:rPr>
          <w:color w:val="000000"/>
          <w:sz w:val="28"/>
          <w:szCs w:val="28"/>
        </w:rPr>
        <w:t xml:space="preserve">Адамчук В.А. Большой Тургай (экономико-географическая характеристика). </w:t>
      </w:r>
      <w:r>
        <w:rPr>
          <w:color w:val="000000"/>
          <w:sz w:val="28"/>
          <w:szCs w:val="28"/>
          <w:lang w:val="kk-KZ"/>
        </w:rPr>
        <w:t xml:space="preserve">– </w:t>
      </w:r>
      <w:r>
        <w:rPr>
          <w:color w:val="000000"/>
          <w:sz w:val="28"/>
          <w:szCs w:val="28"/>
        </w:rPr>
        <w:t>М</w:t>
      </w:r>
      <w:r>
        <w:rPr>
          <w:color w:val="000000"/>
          <w:sz w:val="28"/>
          <w:szCs w:val="28"/>
          <w:lang w:val="kk-KZ"/>
        </w:rPr>
        <w:t>.</w:t>
      </w:r>
      <w:r>
        <w:rPr>
          <w:color w:val="000000"/>
          <w:sz w:val="28"/>
          <w:szCs w:val="28"/>
        </w:rPr>
        <w:t>: Государственное издательство географической литературы, 1959. – 166 с.; Немчинов В.С. и Адамчук В.А. Перспективы народнохозяйственного развития Кустанайского экономического района. - М</w:t>
      </w:r>
      <w:r>
        <w:rPr>
          <w:color w:val="000000"/>
          <w:sz w:val="28"/>
          <w:szCs w:val="28"/>
          <w:lang w:val="kk-KZ"/>
        </w:rPr>
        <w:t>.</w:t>
      </w:r>
      <w:r>
        <w:rPr>
          <w:color w:val="000000"/>
          <w:sz w:val="28"/>
          <w:szCs w:val="28"/>
        </w:rPr>
        <w:t>, 1958. – с. 15; Адамчук В.А., Двоскин Б.Я. Проблемы развития промышленных узлов СССР. – М</w:t>
      </w:r>
      <w:r>
        <w:rPr>
          <w:color w:val="000000"/>
          <w:sz w:val="28"/>
          <w:szCs w:val="28"/>
          <w:lang w:val="kk-KZ"/>
        </w:rPr>
        <w:t xml:space="preserve">осква, </w:t>
      </w:r>
      <w:r>
        <w:rPr>
          <w:color w:val="000000"/>
          <w:sz w:val="28"/>
          <w:szCs w:val="28"/>
        </w:rPr>
        <w:t xml:space="preserve">1968; Немчинов В.С. Избранные произведения. В </w:t>
      </w:r>
      <w:r>
        <w:rPr>
          <w:color w:val="000000"/>
          <w:sz w:val="28"/>
          <w:szCs w:val="28"/>
          <w:lang w:val="kk-KZ"/>
        </w:rPr>
        <w:t>6 т.</w:t>
      </w:r>
      <w:r>
        <w:rPr>
          <w:color w:val="000000"/>
          <w:sz w:val="28"/>
          <w:szCs w:val="28"/>
        </w:rPr>
        <w:t xml:space="preserve"> </w:t>
      </w:r>
      <w:r>
        <w:rPr>
          <w:color w:val="000000"/>
          <w:sz w:val="28"/>
          <w:szCs w:val="28"/>
          <w:lang w:val="kk-KZ"/>
        </w:rPr>
        <w:t xml:space="preserve">- </w:t>
      </w:r>
      <w:r>
        <w:rPr>
          <w:color w:val="000000"/>
          <w:sz w:val="28"/>
          <w:szCs w:val="28"/>
        </w:rPr>
        <w:t>Т.4. – М</w:t>
      </w:r>
      <w:r>
        <w:rPr>
          <w:color w:val="000000"/>
          <w:sz w:val="28"/>
          <w:szCs w:val="28"/>
          <w:lang w:val="kk-KZ"/>
        </w:rPr>
        <w:t>.,</w:t>
      </w:r>
      <w:r>
        <w:rPr>
          <w:color w:val="000000"/>
          <w:sz w:val="28"/>
          <w:szCs w:val="28"/>
        </w:rPr>
        <w:t xml:space="preserve"> 1967.</w:t>
      </w:r>
    </w:p>
    <w:p w:rsidR="005C02DB" w:rsidRDefault="005C02DB" w:rsidP="00332567">
      <w:pPr>
        <w:ind w:firstLine="709"/>
        <w:jc w:val="both"/>
        <w:rPr>
          <w:color w:val="000000"/>
          <w:sz w:val="28"/>
          <w:szCs w:val="28"/>
          <w:lang w:val="kk-KZ"/>
        </w:rPr>
      </w:pPr>
      <w:r w:rsidRPr="00BA6B17">
        <w:rPr>
          <w:sz w:val="28"/>
          <w:szCs w:val="28"/>
        </w:rPr>
        <w:t xml:space="preserve">13 </w:t>
      </w:r>
      <w:r>
        <w:rPr>
          <w:color w:val="000000"/>
          <w:sz w:val="28"/>
          <w:szCs w:val="28"/>
          <w:lang w:val="kk-KZ"/>
        </w:rPr>
        <w:t>Базарбаев К. Кустанайская область (экономико-географическая характеристика). - Алма-Ата: Изд-во АН КазССР, 1959. -186 с.</w:t>
      </w:r>
    </w:p>
    <w:p w:rsidR="005C02DB" w:rsidRDefault="005C02DB" w:rsidP="00332567">
      <w:pPr>
        <w:ind w:firstLine="709"/>
        <w:jc w:val="both"/>
        <w:rPr>
          <w:color w:val="000000"/>
          <w:sz w:val="28"/>
          <w:szCs w:val="28"/>
          <w:lang w:val="kk-KZ"/>
        </w:rPr>
      </w:pPr>
      <w:r>
        <w:rPr>
          <w:sz w:val="28"/>
          <w:szCs w:val="28"/>
          <w:lang w:val="kk-KZ"/>
        </w:rPr>
        <w:t>1</w:t>
      </w:r>
      <w:r w:rsidRPr="00BA6B17">
        <w:rPr>
          <w:sz w:val="28"/>
          <w:szCs w:val="28"/>
        </w:rPr>
        <w:t>4</w:t>
      </w:r>
      <w:r w:rsidRPr="00256F80">
        <w:rPr>
          <w:color w:val="000000"/>
          <w:sz w:val="28"/>
          <w:szCs w:val="28"/>
          <w:lang w:val="kk-KZ"/>
        </w:rPr>
        <w:t xml:space="preserve"> </w:t>
      </w:r>
      <w:r>
        <w:rPr>
          <w:color w:val="000000"/>
          <w:sz w:val="28"/>
          <w:szCs w:val="28"/>
          <w:lang w:val="kk-KZ"/>
        </w:rPr>
        <w:t>Туманшин К.М. Деятельность Компартии Казахстана по созданию и развитию Кустанайско-Тургайского промышленного комплекса (1956-1970 гг.). - Алма-Ата: Наука КазССР, 1978. – 274 с.</w:t>
      </w:r>
    </w:p>
    <w:p w:rsidR="005C02DB" w:rsidRDefault="005C02DB" w:rsidP="00332567">
      <w:pPr>
        <w:ind w:firstLine="709"/>
        <w:jc w:val="both"/>
        <w:rPr>
          <w:color w:val="000000"/>
          <w:sz w:val="28"/>
          <w:szCs w:val="28"/>
          <w:lang w:val="kk-KZ"/>
        </w:rPr>
      </w:pPr>
      <w:r w:rsidRPr="00BA6B17">
        <w:rPr>
          <w:sz w:val="28"/>
          <w:szCs w:val="28"/>
          <w:lang w:val="kk-KZ"/>
        </w:rPr>
        <w:t>15</w:t>
      </w:r>
      <w:r w:rsidRPr="00256F80">
        <w:rPr>
          <w:color w:val="000000"/>
          <w:sz w:val="28"/>
          <w:szCs w:val="28"/>
          <w:lang w:val="kk-KZ"/>
        </w:rPr>
        <w:t xml:space="preserve"> </w:t>
      </w:r>
      <w:r>
        <w:rPr>
          <w:color w:val="000000"/>
          <w:sz w:val="28"/>
          <w:szCs w:val="28"/>
          <w:lang w:val="kk-KZ"/>
        </w:rPr>
        <w:t xml:space="preserve">Жәнібеков Ө. Тағдыр тағылымы </w:t>
      </w:r>
      <w:r w:rsidRPr="00256F80">
        <w:rPr>
          <w:color w:val="000000"/>
          <w:sz w:val="28"/>
          <w:szCs w:val="28"/>
          <w:lang w:val="kk-KZ"/>
        </w:rPr>
        <w:t>(</w:t>
      </w:r>
      <w:r>
        <w:rPr>
          <w:color w:val="000000"/>
          <w:sz w:val="28"/>
          <w:szCs w:val="28"/>
          <w:lang w:val="kk-KZ"/>
        </w:rPr>
        <w:t>естеліктер). - Алматы: Рауан, 1996. – 192 б.</w:t>
      </w:r>
    </w:p>
    <w:p w:rsidR="005C02DB" w:rsidRDefault="005C02DB" w:rsidP="00332567">
      <w:pPr>
        <w:ind w:firstLine="709"/>
        <w:jc w:val="both"/>
        <w:rPr>
          <w:color w:val="000000"/>
          <w:sz w:val="28"/>
          <w:szCs w:val="28"/>
        </w:rPr>
      </w:pPr>
      <w:r>
        <w:rPr>
          <w:color w:val="000000"/>
          <w:sz w:val="28"/>
          <w:szCs w:val="28"/>
          <w:lang w:val="kk-KZ"/>
        </w:rPr>
        <w:t>1</w:t>
      </w:r>
      <w:r w:rsidRPr="00BA6B17">
        <w:rPr>
          <w:color w:val="000000"/>
          <w:sz w:val="28"/>
          <w:szCs w:val="28"/>
        </w:rPr>
        <w:t>6</w:t>
      </w:r>
      <w:r>
        <w:rPr>
          <w:color w:val="000000"/>
          <w:sz w:val="28"/>
          <w:szCs w:val="28"/>
          <w:lang w:val="kk-KZ"/>
        </w:rPr>
        <w:t xml:space="preserve"> </w:t>
      </w:r>
      <w:r>
        <w:rPr>
          <w:color w:val="000000"/>
          <w:sz w:val="28"/>
          <w:szCs w:val="28"/>
        </w:rPr>
        <w:t>Брежнев Л.И. Целина. – М</w:t>
      </w:r>
      <w:r>
        <w:rPr>
          <w:color w:val="000000"/>
          <w:sz w:val="28"/>
          <w:szCs w:val="28"/>
          <w:lang w:val="kk-KZ"/>
        </w:rPr>
        <w:t>.</w:t>
      </w:r>
      <w:r>
        <w:rPr>
          <w:color w:val="000000"/>
          <w:sz w:val="28"/>
          <w:szCs w:val="28"/>
        </w:rPr>
        <w:t xml:space="preserve">: Изд-во политической лит-ры, 1978. – 79 с.; Кунаев Д.А. О моем времени: Воспоминания. – Алма-Ата: </w:t>
      </w:r>
      <w:r>
        <w:rPr>
          <w:color w:val="000000"/>
          <w:sz w:val="28"/>
          <w:szCs w:val="28"/>
          <w:lang w:val="kk-KZ"/>
        </w:rPr>
        <w:t>Дәуір, МП «Ынтымақ», 1992. - 312 с.;</w:t>
      </w:r>
      <w:r w:rsidRPr="00256F80">
        <w:rPr>
          <w:color w:val="000000"/>
          <w:sz w:val="28"/>
          <w:szCs w:val="28"/>
        </w:rPr>
        <w:t xml:space="preserve"> </w:t>
      </w:r>
      <w:r>
        <w:rPr>
          <w:color w:val="000000"/>
          <w:sz w:val="28"/>
          <w:szCs w:val="28"/>
        </w:rPr>
        <w:t>Козыбаев О., Дегтярев Н. В краю хлеба и металла. Жизнь замечательных людей Кустанайской и Тургайской областей. Встречи, беседы, диалоги. - Алматы: Д</w:t>
      </w:r>
      <w:r>
        <w:rPr>
          <w:color w:val="000000"/>
          <w:sz w:val="28"/>
          <w:szCs w:val="28"/>
          <w:lang w:val="kk-KZ"/>
        </w:rPr>
        <w:t xml:space="preserve">әуір. 1994. – Кн.1.- 96 с.; </w:t>
      </w:r>
      <w:r>
        <w:rPr>
          <w:color w:val="000000"/>
          <w:sz w:val="28"/>
          <w:szCs w:val="28"/>
        </w:rPr>
        <w:t>Козыбаев О., Дегтярев Н. В краю хлеба и ме</w:t>
      </w:r>
      <w:r>
        <w:rPr>
          <w:color w:val="000000"/>
          <w:sz w:val="28"/>
          <w:szCs w:val="28"/>
        </w:rPr>
        <w:softHyphen/>
        <w:t>талла. Жизнь замечательных людей Кустанайской и Тургайской областей. Встречи, беседы, диалоги. - Алматы: Д</w:t>
      </w:r>
      <w:r>
        <w:rPr>
          <w:color w:val="000000"/>
          <w:sz w:val="28"/>
          <w:szCs w:val="28"/>
          <w:lang w:val="kk-KZ"/>
        </w:rPr>
        <w:t>әуір. 1994. – Кн.6.- 96 с.;</w:t>
      </w:r>
      <w:r w:rsidRPr="00F04B93">
        <w:rPr>
          <w:color w:val="000000"/>
          <w:sz w:val="28"/>
          <w:szCs w:val="28"/>
          <w:lang w:val="kk-KZ"/>
        </w:rPr>
        <w:t xml:space="preserve"> </w:t>
      </w:r>
      <w:r>
        <w:rPr>
          <w:color w:val="000000"/>
          <w:sz w:val="28"/>
          <w:szCs w:val="28"/>
          <w:lang w:val="kk-KZ"/>
        </w:rPr>
        <w:t xml:space="preserve">Ковальский С.Л., Маданов Х.М. Освоение целинных земель в Казахстане </w:t>
      </w:r>
      <w:r>
        <w:rPr>
          <w:color w:val="000000"/>
          <w:sz w:val="28"/>
          <w:szCs w:val="28"/>
        </w:rPr>
        <w:t>(Историко-партийный аспект). - Алма-Ата: Наука, 1986. – 224 с.</w:t>
      </w:r>
    </w:p>
    <w:p w:rsidR="005C02DB" w:rsidRDefault="005C02DB" w:rsidP="00332567">
      <w:pPr>
        <w:ind w:firstLine="709"/>
        <w:jc w:val="both"/>
        <w:rPr>
          <w:color w:val="000000"/>
          <w:sz w:val="28"/>
          <w:szCs w:val="28"/>
        </w:rPr>
      </w:pPr>
      <w:r>
        <w:rPr>
          <w:color w:val="000000"/>
          <w:sz w:val="28"/>
          <w:szCs w:val="28"/>
        </w:rPr>
        <w:t>17</w:t>
      </w:r>
      <w:r w:rsidRPr="00C01C6D">
        <w:rPr>
          <w:color w:val="000000"/>
          <w:sz w:val="28"/>
          <w:szCs w:val="28"/>
        </w:rPr>
        <w:t xml:space="preserve"> </w:t>
      </w:r>
      <w:r>
        <w:rPr>
          <w:color w:val="000000"/>
          <w:sz w:val="28"/>
          <w:szCs w:val="28"/>
        </w:rPr>
        <w:t>Жунусов Б., Ситников Л.А. Дыхание Торгайского гиганта. - Алма-Ата: Казахстан, 1978.  - 99 с.</w:t>
      </w:r>
    </w:p>
    <w:p w:rsidR="005C02DB" w:rsidRDefault="005C02DB" w:rsidP="00332567">
      <w:pPr>
        <w:ind w:firstLine="709"/>
        <w:jc w:val="both"/>
        <w:rPr>
          <w:sz w:val="28"/>
          <w:szCs w:val="28"/>
          <w:lang w:val="kk-KZ"/>
        </w:rPr>
      </w:pPr>
      <w:r>
        <w:rPr>
          <w:color w:val="000000"/>
          <w:sz w:val="28"/>
          <w:szCs w:val="28"/>
        </w:rPr>
        <w:t>18</w:t>
      </w:r>
      <w:r w:rsidRPr="00253E05">
        <w:rPr>
          <w:sz w:val="28"/>
          <w:szCs w:val="28"/>
        </w:rPr>
        <w:t xml:space="preserve"> Кошанов А.К., Айдарханов М.Х. Малые города при переходе к рынку: проблемы и приоритеты. - Алма-Ата: Институт экономики МН и АН РК, 1992. – 115</w:t>
      </w:r>
      <w:r w:rsidRPr="00253E05">
        <w:rPr>
          <w:sz w:val="28"/>
          <w:szCs w:val="28"/>
          <w:lang w:val="kk-KZ"/>
        </w:rPr>
        <w:t xml:space="preserve"> с.</w:t>
      </w:r>
    </w:p>
    <w:p w:rsidR="005C02DB" w:rsidRDefault="005C02DB" w:rsidP="00332567">
      <w:pPr>
        <w:ind w:firstLine="709"/>
        <w:jc w:val="both"/>
        <w:rPr>
          <w:sz w:val="28"/>
          <w:szCs w:val="28"/>
        </w:rPr>
      </w:pPr>
      <w:r>
        <w:rPr>
          <w:color w:val="000000"/>
          <w:sz w:val="28"/>
          <w:szCs w:val="28"/>
          <w:lang w:val="kk-KZ"/>
        </w:rPr>
        <w:t>19</w:t>
      </w:r>
      <w:r w:rsidRPr="005608BC">
        <w:rPr>
          <w:sz w:val="28"/>
          <w:szCs w:val="28"/>
        </w:rPr>
        <w:t xml:space="preserve"> </w:t>
      </w:r>
      <w:r>
        <w:rPr>
          <w:sz w:val="28"/>
          <w:szCs w:val="28"/>
        </w:rPr>
        <w:t>Региональная политика Республики Казахстан: экономический механизм реализации. (Отв. ред. М.Б.Кенжегузин) - Алматы: Институт экономики МН и АН РК, 1998.-189 с.</w:t>
      </w:r>
    </w:p>
    <w:p w:rsidR="005C02DB" w:rsidRDefault="005C02DB" w:rsidP="00332567">
      <w:pPr>
        <w:ind w:firstLine="709"/>
        <w:jc w:val="both"/>
        <w:rPr>
          <w:sz w:val="28"/>
          <w:szCs w:val="28"/>
        </w:rPr>
      </w:pPr>
      <w:r>
        <w:rPr>
          <w:color w:val="000000"/>
          <w:sz w:val="28"/>
          <w:szCs w:val="28"/>
          <w:lang w:val="kk-KZ"/>
        </w:rPr>
        <w:t>20</w:t>
      </w:r>
      <w:r w:rsidRPr="005608BC">
        <w:rPr>
          <w:sz w:val="28"/>
          <w:szCs w:val="28"/>
        </w:rPr>
        <w:t xml:space="preserve"> </w:t>
      </w:r>
      <w:r>
        <w:rPr>
          <w:sz w:val="28"/>
          <w:szCs w:val="28"/>
        </w:rPr>
        <w:t>Развитие и размещение производственных сил Казахской ССР: // Сб</w:t>
      </w:r>
      <w:r>
        <w:rPr>
          <w:sz w:val="28"/>
          <w:szCs w:val="28"/>
          <w:lang w:val="kk-KZ"/>
        </w:rPr>
        <w:t>.</w:t>
      </w:r>
      <w:r>
        <w:rPr>
          <w:sz w:val="28"/>
          <w:szCs w:val="28"/>
        </w:rPr>
        <w:t xml:space="preserve"> </w:t>
      </w:r>
      <w:r>
        <w:rPr>
          <w:sz w:val="28"/>
          <w:szCs w:val="28"/>
          <w:lang w:val="kk-KZ"/>
        </w:rPr>
        <w:t>т</w:t>
      </w:r>
      <w:r>
        <w:rPr>
          <w:sz w:val="28"/>
          <w:szCs w:val="28"/>
        </w:rPr>
        <w:t>р</w:t>
      </w:r>
      <w:r>
        <w:rPr>
          <w:sz w:val="28"/>
          <w:szCs w:val="28"/>
          <w:lang w:val="kk-KZ"/>
        </w:rPr>
        <w:t>.</w:t>
      </w:r>
      <w:r>
        <w:rPr>
          <w:sz w:val="28"/>
          <w:szCs w:val="28"/>
        </w:rPr>
        <w:t xml:space="preserve"> под ред. Баишева С.Б. - М: Наука, 1967. - 200 с.;</w:t>
      </w:r>
      <w:r w:rsidRPr="008E40AB">
        <w:rPr>
          <w:sz w:val="28"/>
          <w:szCs w:val="28"/>
        </w:rPr>
        <w:t xml:space="preserve"> </w:t>
      </w:r>
      <w:r>
        <w:rPr>
          <w:sz w:val="28"/>
          <w:szCs w:val="28"/>
        </w:rPr>
        <w:t>Баишев С.Б. Вопросы социально-экономического развития Советского Казахстана. - Алма-Ата: Казахстан, 1981. - 294 с.</w:t>
      </w:r>
    </w:p>
    <w:p w:rsidR="005C02DB" w:rsidRDefault="005C02DB" w:rsidP="00332567">
      <w:pPr>
        <w:ind w:firstLine="709"/>
        <w:jc w:val="both"/>
        <w:rPr>
          <w:sz w:val="28"/>
          <w:szCs w:val="28"/>
          <w:lang w:val="kk-KZ"/>
        </w:rPr>
      </w:pPr>
      <w:r>
        <w:rPr>
          <w:color w:val="000000"/>
          <w:sz w:val="28"/>
          <w:szCs w:val="28"/>
        </w:rPr>
        <w:t>21</w:t>
      </w:r>
      <w:r>
        <w:rPr>
          <w:sz w:val="28"/>
          <w:szCs w:val="28"/>
        </w:rPr>
        <w:t xml:space="preserve"> Коваль В.И. Опыт и уроки дея</w:t>
      </w:r>
      <w:r>
        <w:rPr>
          <w:sz w:val="28"/>
          <w:szCs w:val="28"/>
        </w:rPr>
        <w:softHyphen/>
        <w:t>тельности Компартии Казахстана по социально-экономическому достижению НТР. - Алма-Ата: Казахстан, 1990. - 46 с.; Тлеуов Т.Х. На главном направлении: (основные тенденции развития энергетики Казахстана в 70-80-е годы и некото</w:t>
      </w:r>
      <w:r>
        <w:rPr>
          <w:sz w:val="28"/>
          <w:szCs w:val="28"/>
        </w:rPr>
        <w:softHyphen/>
        <w:t xml:space="preserve">рые аспекты деятельности </w:t>
      </w:r>
      <w:r>
        <w:rPr>
          <w:spacing w:val="-1"/>
          <w:sz w:val="28"/>
          <w:szCs w:val="28"/>
        </w:rPr>
        <w:t xml:space="preserve">партийных организаций предприятий отрасли). - Алма-Ата: Казахстан, 1989. </w:t>
      </w:r>
      <w:r>
        <w:rPr>
          <w:sz w:val="28"/>
          <w:szCs w:val="28"/>
        </w:rPr>
        <w:t>- 184 с.; Сарсембаев Т. Социалистические преобра</w:t>
      </w:r>
      <w:r>
        <w:rPr>
          <w:sz w:val="28"/>
          <w:szCs w:val="28"/>
        </w:rPr>
        <w:softHyphen/>
        <w:t xml:space="preserve">зования в Казахстане и развитие городов. – Алма-Ата: Знание, 1970. – 263 с.; Абуталипов Ж. </w:t>
      </w:r>
      <w:r>
        <w:rPr>
          <w:sz w:val="28"/>
          <w:szCs w:val="28"/>
          <w:lang w:val="kk-KZ"/>
        </w:rPr>
        <w:t xml:space="preserve">ҚазССР халық шаруашылығы он екінші бесжылдықта. – Алматы: Білім, 1987. </w:t>
      </w:r>
      <w:r>
        <w:rPr>
          <w:sz w:val="28"/>
          <w:szCs w:val="28"/>
        </w:rPr>
        <w:t xml:space="preserve">– 142 б.; </w:t>
      </w:r>
      <w:r>
        <w:rPr>
          <w:sz w:val="28"/>
          <w:szCs w:val="28"/>
        </w:rPr>
        <w:lastRenderedPageBreak/>
        <w:t>Абишев Б.Н, Нурмухамедов С.Б. Казахстан на современном этапе развития социализма. - Алматы, 1997;</w:t>
      </w:r>
      <w:r w:rsidRPr="00BA6B17">
        <w:rPr>
          <w:spacing w:val="-2"/>
          <w:sz w:val="28"/>
          <w:szCs w:val="28"/>
        </w:rPr>
        <w:t xml:space="preserve"> </w:t>
      </w:r>
      <w:r>
        <w:rPr>
          <w:spacing w:val="-2"/>
          <w:sz w:val="28"/>
          <w:szCs w:val="28"/>
        </w:rPr>
        <w:t>Сармурзин А.Г. Деятельность КПСС по индустриальному развитию Ка</w:t>
      </w:r>
      <w:r>
        <w:rPr>
          <w:spacing w:val="-2"/>
          <w:sz w:val="28"/>
          <w:szCs w:val="28"/>
        </w:rPr>
        <w:softHyphen/>
      </w:r>
      <w:r>
        <w:rPr>
          <w:sz w:val="28"/>
          <w:szCs w:val="28"/>
        </w:rPr>
        <w:t>захстана (1959-1975 гг.) - Алма-Ата: Наука КазССР, 1981.-304 с.; Коваль В.И. Меха</w:t>
      </w:r>
      <w:r>
        <w:rPr>
          <w:sz w:val="28"/>
          <w:szCs w:val="28"/>
        </w:rPr>
        <w:softHyphen/>
        <w:t>низмы торможения и социально-экономическое развитие Казахстана в 1970-80 годы // О прошлом для будущего. - Алматы, 1990 . – 227 с.;</w:t>
      </w:r>
      <w:r w:rsidRPr="00F27677">
        <w:rPr>
          <w:sz w:val="28"/>
          <w:szCs w:val="28"/>
        </w:rPr>
        <w:t xml:space="preserve"> </w:t>
      </w:r>
      <w:r>
        <w:rPr>
          <w:sz w:val="28"/>
          <w:szCs w:val="28"/>
        </w:rPr>
        <w:t>Симаков К. Очерк развития промышленности Казахстана. - Алма-Ата: Казахстан, 1970. – 212 с.;</w:t>
      </w:r>
      <w:r w:rsidRPr="005A6AE3">
        <w:rPr>
          <w:sz w:val="28"/>
          <w:szCs w:val="28"/>
        </w:rPr>
        <w:t xml:space="preserve"> </w:t>
      </w:r>
      <w:r>
        <w:rPr>
          <w:sz w:val="28"/>
          <w:szCs w:val="28"/>
        </w:rPr>
        <w:t>Ашимбаев Т. Экономика Казахстана на пути к рынку: тенденции и раз</w:t>
      </w:r>
      <w:r>
        <w:rPr>
          <w:sz w:val="28"/>
          <w:szCs w:val="28"/>
        </w:rPr>
        <w:softHyphen/>
        <w:t>мышления. - Алма-Ата: Казахстан, 1994. - 168 с.;</w:t>
      </w:r>
      <w:r w:rsidRPr="00551023">
        <w:rPr>
          <w:sz w:val="28"/>
          <w:szCs w:val="28"/>
        </w:rPr>
        <w:t xml:space="preserve"> </w:t>
      </w:r>
      <w:r>
        <w:rPr>
          <w:sz w:val="28"/>
          <w:szCs w:val="28"/>
        </w:rPr>
        <w:t>Региональные особенности развития рыночных отношений: // Сб</w:t>
      </w:r>
      <w:r>
        <w:rPr>
          <w:sz w:val="28"/>
          <w:szCs w:val="28"/>
          <w:lang w:val="kk-KZ"/>
        </w:rPr>
        <w:t>.</w:t>
      </w:r>
      <w:r>
        <w:rPr>
          <w:sz w:val="28"/>
          <w:szCs w:val="28"/>
        </w:rPr>
        <w:t xml:space="preserve"> </w:t>
      </w:r>
      <w:r>
        <w:rPr>
          <w:sz w:val="28"/>
          <w:szCs w:val="28"/>
          <w:lang w:val="kk-KZ"/>
        </w:rPr>
        <w:t>т</w:t>
      </w:r>
      <w:r>
        <w:rPr>
          <w:sz w:val="28"/>
          <w:szCs w:val="28"/>
        </w:rPr>
        <w:t>р</w:t>
      </w:r>
      <w:r>
        <w:rPr>
          <w:sz w:val="28"/>
          <w:szCs w:val="28"/>
          <w:lang w:val="kk-KZ"/>
        </w:rPr>
        <w:t>.</w:t>
      </w:r>
      <w:r>
        <w:rPr>
          <w:sz w:val="28"/>
          <w:szCs w:val="28"/>
        </w:rPr>
        <w:t xml:space="preserve"> под ред. Оспанова С.С, Куатбаевой Г.К, Соколова Н.Д. - Алма-Ата: Институт эко</w:t>
      </w:r>
      <w:r>
        <w:rPr>
          <w:sz w:val="28"/>
          <w:szCs w:val="28"/>
        </w:rPr>
        <w:softHyphen/>
        <w:t>номики и рыночных отношений, 1993. - 169 с.;</w:t>
      </w:r>
      <w:r>
        <w:rPr>
          <w:color w:val="000000"/>
          <w:sz w:val="28"/>
          <w:szCs w:val="28"/>
          <w:lang w:val="kk-KZ"/>
        </w:rPr>
        <w:t xml:space="preserve"> Петухов Р.М. </w:t>
      </w:r>
      <w:r>
        <w:rPr>
          <w:sz w:val="28"/>
          <w:szCs w:val="28"/>
        </w:rPr>
        <w:t>Развитие транспорта и экономических связей Казахстана. - Алма-Ата: Казахстан, 1971. - 184 с.;</w:t>
      </w:r>
      <w:r w:rsidRPr="00AE219A">
        <w:rPr>
          <w:sz w:val="28"/>
          <w:szCs w:val="28"/>
        </w:rPr>
        <w:t xml:space="preserve"> </w:t>
      </w:r>
      <w:r>
        <w:rPr>
          <w:sz w:val="28"/>
          <w:szCs w:val="28"/>
        </w:rPr>
        <w:t>Мамыров Н.К. Проблемы развития</w:t>
      </w:r>
      <w:r>
        <w:rPr>
          <w:sz w:val="28"/>
          <w:szCs w:val="28"/>
          <w:lang w:val="kk-KZ"/>
        </w:rPr>
        <w:t xml:space="preserve"> </w:t>
      </w:r>
      <w:r>
        <w:rPr>
          <w:sz w:val="28"/>
          <w:szCs w:val="28"/>
        </w:rPr>
        <w:t>экономики и образования в Казах</w:t>
      </w:r>
      <w:r>
        <w:rPr>
          <w:sz w:val="28"/>
          <w:szCs w:val="28"/>
        </w:rPr>
        <w:softHyphen/>
        <w:t>стане. - А</w:t>
      </w:r>
      <w:r>
        <w:rPr>
          <w:sz w:val="28"/>
          <w:szCs w:val="28"/>
          <w:lang w:val="kk-KZ"/>
        </w:rPr>
        <w:t>лма</w:t>
      </w:r>
      <w:r>
        <w:rPr>
          <w:sz w:val="28"/>
          <w:szCs w:val="28"/>
        </w:rPr>
        <w:t>ты: Экономика, 1998. - 354 с.</w:t>
      </w:r>
      <w:r>
        <w:rPr>
          <w:sz w:val="28"/>
          <w:szCs w:val="28"/>
          <w:lang w:val="kk-KZ"/>
        </w:rPr>
        <w:t>; Мамыров Н.К. Казахстанская экономика на пути становления и прогресса. – Алматы, 1994. – 115 с.; Парамонов В.В. Экономика Казахстана (1990-1998 гг.). – Алматы:</w:t>
      </w:r>
      <w:r w:rsidRPr="004A165E">
        <w:rPr>
          <w:sz w:val="28"/>
          <w:szCs w:val="28"/>
          <w:lang w:val="kk-KZ"/>
        </w:rPr>
        <w:t xml:space="preserve"> </w:t>
      </w:r>
      <w:r>
        <w:rPr>
          <w:sz w:val="28"/>
          <w:szCs w:val="28"/>
          <w:lang w:val="kk-KZ"/>
        </w:rPr>
        <w:t>Ғылым, 2000. – 196 с.; Кабдиев Д.К. Проблемы региональной экономики. – Алматы, 1998. – 129 с.; Фейзуллах Будак. Қазақстан: өткені, бүгіні мен ертеңі. – Анкара: Билиг, 2000. – 358 б.</w:t>
      </w:r>
    </w:p>
    <w:p w:rsidR="005C02DB" w:rsidRDefault="005C02DB" w:rsidP="00332567">
      <w:pPr>
        <w:ind w:firstLine="709"/>
        <w:jc w:val="both"/>
        <w:rPr>
          <w:sz w:val="28"/>
          <w:szCs w:val="28"/>
        </w:rPr>
      </w:pPr>
      <w:r w:rsidRPr="003104BE">
        <w:rPr>
          <w:color w:val="000000"/>
          <w:sz w:val="28"/>
          <w:szCs w:val="28"/>
        </w:rPr>
        <w:t>2</w:t>
      </w:r>
      <w:r>
        <w:rPr>
          <w:color w:val="000000"/>
          <w:sz w:val="28"/>
          <w:szCs w:val="28"/>
        </w:rPr>
        <w:t>2</w:t>
      </w:r>
      <w:r w:rsidRPr="00AE219A">
        <w:rPr>
          <w:sz w:val="28"/>
          <w:szCs w:val="28"/>
        </w:rPr>
        <w:t xml:space="preserve"> </w:t>
      </w:r>
      <w:r>
        <w:rPr>
          <w:sz w:val="28"/>
          <w:szCs w:val="28"/>
        </w:rPr>
        <w:t>Аитов А.А. Социальное развитие регионов. – М</w:t>
      </w:r>
      <w:r>
        <w:rPr>
          <w:sz w:val="28"/>
          <w:szCs w:val="28"/>
          <w:lang w:val="kk-KZ"/>
        </w:rPr>
        <w:t>.</w:t>
      </w:r>
      <w:r>
        <w:rPr>
          <w:sz w:val="28"/>
          <w:szCs w:val="28"/>
        </w:rPr>
        <w:t xml:space="preserve">: Мысль, 1985. - 220 с.; Аитов А.А. Социальное развитие городов: сущность и перспективы. – </w:t>
      </w:r>
      <w:r>
        <w:rPr>
          <w:sz w:val="28"/>
          <w:szCs w:val="28"/>
          <w:lang w:val="kk-KZ"/>
        </w:rPr>
        <w:t>М.</w:t>
      </w:r>
      <w:r>
        <w:rPr>
          <w:sz w:val="28"/>
          <w:szCs w:val="28"/>
        </w:rPr>
        <w:t>: Знание, 1979. - 64 с.;</w:t>
      </w:r>
      <w:r w:rsidRPr="00151522">
        <w:rPr>
          <w:sz w:val="28"/>
          <w:szCs w:val="28"/>
          <w:lang w:val="kk-KZ"/>
        </w:rPr>
        <w:t xml:space="preserve"> </w:t>
      </w:r>
      <w:r>
        <w:rPr>
          <w:sz w:val="28"/>
          <w:szCs w:val="28"/>
        </w:rPr>
        <w:t>Межевич М.Н. Крупный город: проблемы и тенденция развития. - Л</w:t>
      </w:r>
      <w:r>
        <w:rPr>
          <w:sz w:val="28"/>
          <w:szCs w:val="28"/>
          <w:lang w:val="kk-KZ"/>
        </w:rPr>
        <w:t>.</w:t>
      </w:r>
      <w:r>
        <w:rPr>
          <w:sz w:val="28"/>
          <w:szCs w:val="28"/>
        </w:rPr>
        <w:t>: Наука, 1988. - 167 с.; Баранов А.В. Социально-демографическое развитие крупного города. – М</w:t>
      </w:r>
      <w:r>
        <w:rPr>
          <w:sz w:val="28"/>
          <w:szCs w:val="28"/>
          <w:lang w:val="kk-KZ"/>
        </w:rPr>
        <w:t>.</w:t>
      </w:r>
      <w:r>
        <w:rPr>
          <w:sz w:val="28"/>
          <w:szCs w:val="28"/>
        </w:rPr>
        <w:t>: Финансы и статистика, 1981. - 191 с.; Борщевский М.В. Город: методологические проблемы комплексного социального и экономического планирования. – М</w:t>
      </w:r>
      <w:r>
        <w:rPr>
          <w:sz w:val="28"/>
          <w:szCs w:val="28"/>
          <w:lang w:val="kk-KZ"/>
        </w:rPr>
        <w:t>.</w:t>
      </w:r>
      <w:r>
        <w:rPr>
          <w:sz w:val="28"/>
          <w:szCs w:val="28"/>
        </w:rPr>
        <w:t xml:space="preserve">: Наука, 1975. - 204 с.; </w:t>
      </w:r>
      <w:r>
        <w:rPr>
          <w:sz w:val="28"/>
          <w:szCs w:val="28"/>
          <w:lang w:val="kk-KZ"/>
        </w:rPr>
        <w:t>Алтаев А.Ш. Социальное развитие рабочих Казахстана (1970-1990 гг.). - Алматы: Ғылым, 1996. – 250 с.</w:t>
      </w:r>
      <w:r>
        <w:rPr>
          <w:sz w:val="28"/>
          <w:szCs w:val="28"/>
        </w:rPr>
        <w:t>; Асылбеков М.Х., Нурмухамедов С.Б., Пан Н.Г. Рост индустриальных кадров рабочего класса в Казахстане. – Алма-Ата, 1976. - 249 с.; Нусупбеков А.Н. Формирование и развитие советского рабочего класса в Казахстане. – Алма-Ата: Наука. 1966. – 242 с.; Нусупбеков А.Н. Вопросы истории Казахстана (Избранные труды). – Алма-Ата: Наука, 1989. – 344 с.</w:t>
      </w:r>
    </w:p>
    <w:p w:rsidR="005C02DB" w:rsidRDefault="005C02DB" w:rsidP="00332567">
      <w:pPr>
        <w:ind w:firstLine="709"/>
        <w:jc w:val="both"/>
        <w:rPr>
          <w:sz w:val="28"/>
          <w:szCs w:val="28"/>
        </w:rPr>
      </w:pPr>
      <w:r>
        <w:rPr>
          <w:color w:val="000000"/>
          <w:sz w:val="28"/>
          <w:szCs w:val="28"/>
        </w:rPr>
        <w:t>23</w:t>
      </w:r>
      <w:r w:rsidRPr="001E4BA0">
        <w:rPr>
          <w:sz w:val="28"/>
          <w:szCs w:val="28"/>
        </w:rPr>
        <w:t xml:space="preserve"> </w:t>
      </w:r>
      <w:r>
        <w:rPr>
          <w:sz w:val="28"/>
          <w:szCs w:val="28"/>
        </w:rPr>
        <w:t>Сембаев А.И. Очерки по истории казахской советской школы. – Алматы: Казучпедгиз, 1958. – 315 с.; Задорожный Г. Школы Казахстана (1846-1970 гг.). – Алма-Ата, 1975. – 236 с.;</w:t>
      </w:r>
      <w:r w:rsidRPr="00E220B7">
        <w:rPr>
          <w:sz w:val="28"/>
          <w:szCs w:val="28"/>
        </w:rPr>
        <w:t xml:space="preserve"> </w:t>
      </w:r>
      <w:r>
        <w:rPr>
          <w:sz w:val="28"/>
          <w:szCs w:val="28"/>
        </w:rPr>
        <w:t>Рустемов Л.З. Подготовка педагогических кадров в условиях развитого социализма. – Алматы: Наука, 1985. – 132 с.; Балахметова Г.К. Подготовка педагогических кадров в Казахстане (1970-1985 гг.).: диссер</w:t>
      </w:r>
      <w:r>
        <w:rPr>
          <w:sz w:val="28"/>
          <w:szCs w:val="28"/>
          <w:lang w:val="kk-KZ"/>
        </w:rPr>
        <w:t xml:space="preserve">. </w:t>
      </w:r>
      <w:r>
        <w:rPr>
          <w:sz w:val="28"/>
          <w:szCs w:val="28"/>
        </w:rPr>
        <w:t>док</w:t>
      </w:r>
      <w:r>
        <w:rPr>
          <w:sz w:val="28"/>
          <w:szCs w:val="28"/>
          <w:lang w:val="kk-KZ"/>
        </w:rPr>
        <w:t>.</w:t>
      </w:r>
      <w:r>
        <w:rPr>
          <w:sz w:val="28"/>
          <w:szCs w:val="28"/>
        </w:rPr>
        <w:t xml:space="preserve"> </w:t>
      </w:r>
      <w:r>
        <w:rPr>
          <w:sz w:val="28"/>
          <w:szCs w:val="28"/>
          <w:lang w:val="kk-KZ"/>
        </w:rPr>
        <w:t>и</w:t>
      </w:r>
      <w:r>
        <w:rPr>
          <w:sz w:val="28"/>
          <w:szCs w:val="28"/>
        </w:rPr>
        <w:t>ст</w:t>
      </w:r>
      <w:r>
        <w:rPr>
          <w:sz w:val="28"/>
          <w:szCs w:val="28"/>
          <w:lang w:val="kk-KZ"/>
        </w:rPr>
        <w:t xml:space="preserve">. </w:t>
      </w:r>
      <w:r>
        <w:rPr>
          <w:sz w:val="28"/>
          <w:szCs w:val="28"/>
        </w:rPr>
        <w:t>наук. – Алматы, 1999. – 113 с.; Жулама</w:t>
      </w:r>
      <w:r>
        <w:rPr>
          <w:sz w:val="28"/>
          <w:szCs w:val="28"/>
        </w:rPr>
        <w:softHyphen/>
        <w:t>нов К. Совершенствование высшего образования в Казахстане (1966-1975 гг.). – Алматы, 1976. – 189 с.; Рысбекова С.Т. История социального развития интелли</w:t>
      </w:r>
      <w:r>
        <w:rPr>
          <w:sz w:val="28"/>
          <w:szCs w:val="28"/>
        </w:rPr>
        <w:softHyphen/>
        <w:t>генции Западного Казахстана (1965-1985 гг.).: диссер</w:t>
      </w:r>
      <w:r>
        <w:rPr>
          <w:sz w:val="28"/>
          <w:szCs w:val="28"/>
          <w:lang w:val="kk-KZ"/>
        </w:rPr>
        <w:t>.</w:t>
      </w:r>
      <w:r>
        <w:rPr>
          <w:sz w:val="28"/>
          <w:szCs w:val="28"/>
        </w:rPr>
        <w:t xml:space="preserve"> канд</w:t>
      </w:r>
      <w:r>
        <w:rPr>
          <w:sz w:val="28"/>
          <w:szCs w:val="28"/>
          <w:lang w:val="kk-KZ"/>
        </w:rPr>
        <w:t>.</w:t>
      </w:r>
      <w:r>
        <w:rPr>
          <w:sz w:val="28"/>
          <w:szCs w:val="28"/>
        </w:rPr>
        <w:t xml:space="preserve"> </w:t>
      </w:r>
      <w:r>
        <w:rPr>
          <w:sz w:val="28"/>
          <w:szCs w:val="28"/>
          <w:lang w:val="kk-KZ"/>
        </w:rPr>
        <w:t>и</w:t>
      </w:r>
      <w:r>
        <w:rPr>
          <w:sz w:val="28"/>
          <w:szCs w:val="28"/>
        </w:rPr>
        <w:t>ст</w:t>
      </w:r>
      <w:r>
        <w:rPr>
          <w:sz w:val="28"/>
          <w:szCs w:val="28"/>
          <w:lang w:val="kk-KZ"/>
        </w:rPr>
        <w:t>.</w:t>
      </w:r>
      <w:r>
        <w:rPr>
          <w:sz w:val="28"/>
          <w:szCs w:val="28"/>
        </w:rPr>
        <w:t xml:space="preserve"> наук. – Алматы, 1999.; Канапин А. Новые формы культурно-просветительской работы. – Алма-Ата, 1963. – 112 с.; Джандильдин Н. Расцвет культуры и науки в Советском Казахстане. - Алматы, 1956.; Назарбаева Г., </w:t>
      </w:r>
      <w:r>
        <w:rPr>
          <w:sz w:val="28"/>
          <w:szCs w:val="28"/>
          <w:lang w:val="kk-KZ"/>
        </w:rPr>
        <w:t>Ә</w:t>
      </w:r>
      <w:r>
        <w:rPr>
          <w:sz w:val="28"/>
          <w:szCs w:val="28"/>
        </w:rPr>
        <w:t xml:space="preserve">бжанов Х.М. </w:t>
      </w:r>
      <w:r>
        <w:rPr>
          <w:sz w:val="28"/>
          <w:szCs w:val="28"/>
          <w:lang w:val="kk-KZ"/>
        </w:rPr>
        <w:t>Қазақстан: тарих, тұлға, теория. - Алматы, 2004. – 344 б.;</w:t>
      </w:r>
      <w:r w:rsidRPr="00542114">
        <w:rPr>
          <w:sz w:val="28"/>
          <w:szCs w:val="28"/>
        </w:rPr>
        <w:t xml:space="preserve"> </w:t>
      </w:r>
      <w:r>
        <w:rPr>
          <w:sz w:val="28"/>
          <w:szCs w:val="28"/>
        </w:rPr>
        <w:t>Назар</w:t>
      </w:r>
      <w:r>
        <w:rPr>
          <w:sz w:val="28"/>
          <w:szCs w:val="28"/>
        </w:rPr>
        <w:softHyphen/>
        <w:t xml:space="preserve">баева Г., </w:t>
      </w:r>
      <w:r>
        <w:rPr>
          <w:sz w:val="28"/>
          <w:szCs w:val="28"/>
          <w:lang w:val="kk-KZ"/>
        </w:rPr>
        <w:lastRenderedPageBreak/>
        <w:t>Ә</w:t>
      </w:r>
      <w:r>
        <w:rPr>
          <w:sz w:val="28"/>
          <w:szCs w:val="28"/>
        </w:rPr>
        <w:t xml:space="preserve">бжанов Х.М. </w:t>
      </w:r>
      <w:r>
        <w:rPr>
          <w:sz w:val="28"/>
          <w:szCs w:val="28"/>
          <w:lang w:val="kk-KZ"/>
        </w:rPr>
        <w:t xml:space="preserve">Қазақстан: тарих пен тағдыр. – Алматы: Кітап баспасы ЖШС, 2004. – 296 б.; </w:t>
      </w:r>
      <w:r>
        <w:rPr>
          <w:sz w:val="28"/>
          <w:szCs w:val="28"/>
        </w:rPr>
        <w:t>Кунантаева К.К. Развитие народного образования в Ка</w:t>
      </w:r>
      <w:r>
        <w:rPr>
          <w:sz w:val="28"/>
          <w:szCs w:val="28"/>
        </w:rPr>
        <w:softHyphen/>
        <w:t>захстане (1917-1990 гг.) - А</w:t>
      </w:r>
      <w:r>
        <w:rPr>
          <w:sz w:val="28"/>
          <w:szCs w:val="28"/>
          <w:lang w:val="kk-KZ"/>
        </w:rPr>
        <w:t>лма</w:t>
      </w:r>
      <w:r>
        <w:rPr>
          <w:sz w:val="28"/>
          <w:szCs w:val="28"/>
        </w:rPr>
        <w:t>ты: Республ</w:t>
      </w:r>
      <w:r>
        <w:rPr>
          <w:sz w:val="28"/>
          <w:szCs w:val="28"/>
          <w:lang w:val="kk-KZ"/>
        </w:rPr>
        <w:t>иканский</w:t>
      </w:r>
      <w:r>
        <w:rPr>
          <w:sz w:val="28"/>
          <w:szCs w:val="28"/>
        </w:rPr>
        <w:t xml:space="preserve"> издательский кабинет, 1997. - 183 с.; Тургумбаев А.Х. От безграмотности к высотам образованности. - Алма-Ата: Мектеп, 1979. - 200 с.; Храпченков Г.М. и Храпченков В.Г. История школы и педагогической мысли Казахстана. - А</w:t>
      </w:r>
      <w:r>
        <w:rPr>
          <w:sz w:val="28"/>
          <w:szCs w:val="28"/>
          <w:lang w:val="kk-KZ"/>
        </w:rPr>
        <w:t>лма</w:t>
      </w:r>
      <w:r>
        <w:rPr>
          <w:sz w:val="28"/>
          <w:szCs w:val="28"/>
        </w:rPr>
        <w:t>ты: университет «Кайнар», 1998.-168 с.</w:t>
      </w:r>
    </w:p>
    <w:p w:rsidR="005C02DB" w:rsidRDefault="005C02DB" w:rsidP="00332567">
      <w:pPr>
        <w:ind w:firstLine="709"/>
        <w:jc w:val="both"/>
        <w:rPr>
          <w:sz w:val="28"/>
          <w:szCs w:val="28"/>
          <w:lang w:val="kk-KZ"/>
        </w:rPr>
      </w:pPr>
      <w:r>
        <w:rPr>
          <w:sz w:val="28"/>
          <w:szCs w:val="28"/>
        </w:rPr>
        <w:t>24</w:t>
      </w:r>
      <w:r w:rsidRPr="009C721E">
        <w:rPr>
          <w:sz w:val="28"/>
          <w:szCs w:val="28"/>
          <w:lang w:val="kk-KZ"/>
        </w:rPr>
        <w:t xml:space="preserve"> </w:t>
      </w:r>
      <w:r>
        <w:rPr>
          <w:sz w:val="28"/>
          <w:szCs w:val="28"/>
          <w:lang w:val="kk-KZ"/>
        </w:rPr>
        <w:t>Абултаева М., Смагулова Н. Из истории культурного строительства Кустанайской области (1919-1967 гг.). – Кустанай, 1968. – 79 с.; Ахметова С.Ш. Историческое краеведение в Казахстане. – Алма-Ата: Казахстан,1982. – 169 с.; Черныш П.М. Очерки истории Кустанайской области. – Кустанай, 1995. – 276 с.</w:t>
      </w:r>
    </w:p>
    <w:p w:rsidR="005C02DB" w:rsidRDefault="005C02DB" w:rsidP="00332567">
      <w:pPr>
        <w:ind w:firstLine="709"/>
        <w:jc w:val="both"/>
        <w:rPr>
          <w:sz w:val="28"/>
          <w:szCs w:val="28"/>
        </w:rPr>
      </w:pPr>
      <w:r>
        <w:rPr>
          <w:color w:val="000000"/>
          <w:sz w:val="28"/>
          <w:szCs w:val="28"/>
          <w:lang w:val="kk-KZ"/>
        </w:rPr>
        <w:t>25</w:t>
      </w:r>
      <w:r w:rsidRPr="005D5DC7">
        <w:rPr>
          <w:sz w:val="28"/>
          <w:szCs w:val="28"/>
        </w:rPr>
        <w:t xml:space="preserve"> </w:t>
      </w:r>
      <w:r>
        <w:rPr>
          <w:sz w:val="28"/>
          <w:szCs w:val="28"/>
        </w:rPr>
        <w:t>Бутягин В.А. Планировка и благоустройство городов. – М</w:t>
      </w:r>
      <w:r>
        <w:rPr>
          <w:sz w:val="28"/>
          <w:szCs w:val="28"/>
          <w:lang w:val="kk-KZ"/>
        </w:rPr>
        <w:t>.</w:t>
      </w:r>
      <w:r>
        <w:rPr>
          <w:sz w:val="28"/>
          <w:szCs w:val="28"/>
        </w:rPr>
        <w:t>: Стройиздат, 1974. - 383 с.; Карамышев В.А. Город строится в пустыне. - Алма-Ата: Казахстан, 1975. - 128 с.; Лаппо Г.М. Города на пути в будущее. – М</w:t>
      </w:r>
      <w:r>
        <w:rPr>
          <w:sz w:val="28"/>
          <w:szCs w:val="28"/>
          <w:lang w:val="kk-KZ"/>
        </w:rPr>
        <w:t>.</w:t>
      </w:r>
      <w:r>
        <w:rPr>
          <w:sz w:val="28"/>
          <w:szCs w:val="28"/>
        </w:rPr>
        <w:t>: Мысль, 1987. -236 с.; Смоляр И.М. Новые города планирования структуры городов промыш</w:t>
      </w:r>
      <w:r>
        <w:rPr>
          <w:sz w:val="28"/>
          <w:szCs w:val="28"/>
        </w:rPr>
        <w:softHyphen/>
        <w:t>ленного и научно-производственного профиля. – М</w:t>
      </w:r>
      <w:r>
        <w:rPr>
          <w:sz w:val="28"/>
          <w:szCs w:val="28"/>
          <w:lang w:val="kk-KZ"/>
        </w:rPr>
        <w:t>.</w:t>
      </w:r>
      <w:r>
        <w:rPr>
          <w:sz w:val="28"/>
          <w:szCs w:val="28"/>
        </w:rPr>
        <w:t>: Изд-во лит</w:t>
      </w:r>
      <w:r>
        <w:rPr>
          <w:sz w:val="28"/>
          <w:szCs w:val="28"/>
          <w:lang w:val="kk-KZ"/>
        </w:rPr>
        <w:t>-</w:t>
      </w:r>
      <w:r>
        <w:rPr>
          <w:sz w:val="28"/>
          <w:szCs w:val="28"/>
        </w:rPr>
        <w:t>ры по строительству, 1972. - 184 с.; Кривов А.С., Левин М.И. Архитектура нового города. - Алма-Ата: Казахстан, 1982. - 96 с.</w:t>
      </w:r>
    </w:p>
    <w:p w:rsidR="005C02DB" w:rsidRDefault="005C02DB" w:rsidP="00332567">
      <w:pPr>
        <w:ind w:firstLine="709"/>
        <w:jc w:val="both"/>
        <w:rPr>
          <w:sz w:val="28"/>
          <w:szCs w:val="28"/>
        </w:rPr>
      </w:pPr>
      <w:r>
        <w:rPr>
          <w:color w:val="000000"/>
          <w:sz w:val="28"/>
          <w:szCs w:val="28"/>
        </w:rPr>
        <w:t>26</w:t>
      </w:r>
      <w:r w:rsidRPr="000472C9">
        <w:rPr>
          <w:sz w:val="28"/>
          <w:szCs w:val="28"/>
        </w:rPr>
        <w:t xml:space="preserve"> </w:t>
      </w:r>
      <w:r>
        <w:rPr>
          <w:sz w:val="28"/>
          <w:szCs w:val="28"/>
        </w:rPr>
        <w:t xml:space="preserve">Назарбаев Н.А. На пороге </w:t>
      </w:r>
      <w:r>
        <w:rPr>
          <w:sz w:val="28"/>
          <w:szCs w:val="28"/>
          <w:lang w:val="en-US"/>
        </w:rPr>
        <w:t>XXI</w:t>
      </w:r>
      <w:r w:rsidRPr="00ED0870">
        <w:rPr>
          <w:sz w:val="28"/>
          <w:szCs w:val="28"/>
        </w:rPr>
        <w:t xml:space="preserve"> </w:t>
      </w:r>
      <w:r>
        <w:rPr>
          <w:sz w:val="28"/>
          <w:szCs w:val="28"/>
        </w:rPr>
        <w:t xml:space="preserve">века. - Алматы: </w:t>
      </w:r>
      <w:r>
        <w:rPr>
          <w:sz w:val="28"/>
          <w:szCs w:val="28"/>
          <w:lang w:val="kk-KZ"/>
        </w:rPr>
        <w:t>Ө</w:t>
      </w:r>
      <w:r>
        <w:rPr>
          <w:sz w:val="28"/>
          <w:szCs w:val="28"/>
        </w:rPr>
        <w:t>нер, 1996. - 228 с; его же. Пять лет независимости. - Алматы: Казахстан, 1996. - 624 с.; Назарбаев Н.А. В потоке истории. - Алматы: Атамура, 1999. - 296 с.</w:t>
      </w:r>
    </w:p>
    <w:p w:rsidR="005C02DB" w:rsidRDefault="005C02DB" w:rsidP="00332567">
      <w:pPr>
        <w:ind w:firstLine="709"/>
        <w:jc w:val="both"/>
        <w:rPr>
          <w:color w:val="000000"/>
          <w:sz w:val="28"/>
          <w:szCs w:val="28"/>
          <w:lang w:val="kk-KZ"/>
        </w:rPr>
      </w:pPr>
      <w:r>
        <w:rPr>
          <w:color w:val="000000"/>
          <w:sz w:val="28"/>
          <w:szCs w:val="28"/>
        </w:rPr>
        <w:t>27</w:t>
      </w:r>
      <w:r w:rsidRPr="00F2381A">
        <w:rPr>
          <w:color w:val="000000"/>
          <w:sz w:val="28"/>
          <w:szCs w:val="28"/>
          <w:lang w:val="kk-KZ"/>
        </w:rPr>
        <w:t xml:space="preserve"> </w:t>
      </w:r>
      <w:r>
        <w:rPr>
          <w:color w:val="000000"/>
          <w:sz w:val="28"/>
          <w:szCs w:val="28"/>
          <w:lang w:val="kk-KZ"/>
        </w:rPr>
        <w:t>Сариева Ы.Қ. Текті Торғай. - Алматы: Өлке, 2000. - 214 с.</w:t>
      </w:r>
    </w:p>
    <w:p w:rsidR="005C02DB" w:rsidRDefault="005C02DB" w:rsidP="00332567">
      <w:pPr>
        <w:ind w:firstLine="709"/>
        <w:jc w:val="both"/>
        <w:rPr>
          <w:color w:val="000000"/>
          <w:sz w:val="28"/>
          <w:szCs w:val="28"/>
        </w:rPr>
      </w:pPr>
      <w:r>
        <w:rPr>
          <w:color w:val="000000"/>
          <w:sz w:val="28"/>
          <w:szCs w:val="28"/>
          <w:lang w:val="kk-KZ"/>
        </w:rPr>
        <w:t>28</w:t>
      </w:r>
      <w:r>
        <w:rPr>
          <w:color w:val="000000"/>
          <w:sz w:val="28"/>
          <w:szCs w:val="28"/>
        </w:rPr>
        <w:t xml:space="preserve"> Цвентух Е.С. Аркалык – город сильных и стойких духом людей. - Костанай, 2005. – Т.1. - 314 с.</w:t>
      </w:r>
    </w:p>
    <w:p w:rsidR="005C02DB" w:rsidRDefault="005C02DB" w:rsidP="00332567">
      <w:pPr>
        <w:ind w:firstLine="709"/>
        <w:jc w:val="both"/>
        <w:rPr>
          <w:color w:val="000000"/>
          <w:sz w:val="28"/>
          <w:szCs w:val="28"/>
        </w:rPr>
      </w:pPr>
      <w:r>
        <w:rPr>
          <w:color w:val="000000"/>
          <w:sz w:val="28"/>
          <w:szCs w:val="28"/>
        </w:rPr>
        <w:t>29</w:t>
      </w:r>
      <w:r w:rsidRPr="00F2381A">
        <w:rPr>
          <w:color w:val="000000"/>
          <w:sz w:val="28"/>
          <w:szCs w:val="28"/>
        </w:rPr>
        <w:t xml:space="preserve"> </w:t>
      </w:r>
      <w:r>
        <w:rPr>
          <w:color w:val="000000"/>
          <w:sz w:val="28"/>
          <w:szCs w:val="28"/>
        </w:rPr>
        <w:t>Рудное сердце Торгая. – Алматы, 2006. – 287 с.</w:t>
      </w:r>
    </w:p>
    <w:p w:rsidR="005C02DB" w:rsidRDefault="005C02DB" w:rsidP="00332567">
      <w:pPr>
        <w:ind w:firstLine="709"/>
        <w:jc w:val="both"/>
        <w:rPr>
          <w:sz w:val="28"/>
          <w:szCs w:val="28"/>
        </w:rPr>
      </w:pPr>
      <w:r>
        <w:rPr>
          <w:color w:val="000000"/>
          <w:sz w:val="28"/>
          <w:szCs w:val="28"/>
        </w:rPr>
        <w:t>3</w:t>
      </w:r>
      <w:r>
        <w:rPr>
          <w:color w:val="000000"/>
          <w:sz w:val="28"/>
          <w:szCs w:val="28"/>
          <w:lang w:val="kk-KZ"/>
        </w:rPr>
        <w:t>0</w:t>
      </w:r>
      <w:r w:rsidRPr="00E42E40">
        <w:rPr>
          <w:sz w:val="28"/>
          <w:szCs w:val="28"/>
        </w:rPr>
        <w:t xml:space="preserve"> </w:t>
      </w:r>
      <w:r>
        <w:rPr>
          <w:sz w:val="28"/>
          <w:szCs w:val="28"/>
        </w:rPr>
        <w:t>Материалы областной научно-практической конференции «Главный город Торгайского региона: Становление и перспективы развития». - Аркалык, 2006. -270 с.</w:t>
      </w:r>
    </w:p>
    <w:p w:rsidR="005C02DB" w:rsidRDefault="005C02DB" w:rsidP="00332567">
      <w:pPr>
        <w:ind w:firstLine="709"/>
        <w:jc w:val="both"/>
        <w:rPr>
          <w:color w:val="000000"/>
          <w:sz w:val="28"/>
          <w:szCs w:val="28"/>
          <w:lang w:val="kk-KZ"/>
        </w:rPr>
      </w:pPr>
      <w:r>
        <w:rPr>
          <w:color w:val="000000"/>
          <w:sz w:val="28"/>
          <w:szCs w:val="28"/>
          <w:lang w:val="kk-KZ"/>
        </w:rPr>
        <w:t>31 Ершова Е.И. Край степной, где когда-то цвели ковыли. // Тургайская новь. – 1996. – 25 октября.; Ситников Л.А. И стала историей быль. // Тургайская новь. – 1985. – 5 и 30 апреля.; Силюченко А. Юность моя, Аркалык. //Торғай, 1998. – 9 января.; В.Грунин. Они были первыми. // Арқалық хабары. – 2006. - 10 матрта.; Касымов К. Из истории становления г.Аркалыка. // Торғай таңы. - 1987. – 21 сентября.; Адырбаев Д. Арқалық қаласы туралы. // Торғай таңы. - 1998. – 9 сентября.</w:t>
      </w:r>
    </w:p>
    <w:p w:rsidR="005C02DB" w:rsidRDefault="005C02DB" w:rsidP="00332567">
      <w:pPr>
        <w:ind w:firstLine="709"/>
        <w:jc w:val="both"/>
        <w:rPr>
          <w:sz w:val="28"/>
          <w:szCs w:val="28"/>
        </w:rPr>
      </w:pPr>
      <w:r>
        <w:rPr>
          <w:color w:val="000000"/>
          <w:sz w:val="28"/>
          <w:szCs w:val="28"/>
          <w:lang w:val="kk-KZ"/>
        </w:rPr>
        <w:t>32</w:t>
      </w:r>
      <w:r w:rsidRPr="006E5E07">
        <w:rPr>
          <w:sz w:val="28"/>
          <w:szCs w:val="28"/>
        </w:rPr>
        <w:t xml:space="preserve"> </w:t>
      </w:r>
      <w:r>
        <w:rPr>
          <w:sz w:val="28"/>
          <w:szCs w:val="28"/>
        </w:rPr>
        <w:t>Сванидзе А.А. Проблемы изучения городской истории // В кн.: Всеобщая история: дискуссии, новые подходы. – М</w:t>
      </w:r>
      <w:r>
        <w:rPr>
          <w:sz w:val="28"/>
          <w:szCs w:val="28"/>
          <w:lang w:val="kk-KZ"/>
        </w:rPr>
        <w:t>.</w:t>
      </w:r>
      <w:r>
        <w:rPr>
          <w:sz w:val="28"/>
          <w:szCs w:val="28"/>
        </w:rPr>
        <w:t>, 1989.</w:t>
      </w:r>
      <w:r w:rsidRPr="00AF468D">
        <w:rPr>
          <w:sz w:val="28"/>
          <w:szCs w:val="28"/>
        </w:rPr>
        <w:t xml:space="preserve"> </w:t>
      </w:r>
      <w:r>
        <w:rPr>
          <w:sz w:val="28"/>
          <w:szCs w:val="28"/>
        </w:rPr>
        <w:t>Вып.1. – 151 с.</w:t>
      </w:r>
    </w:p>
    <w:p w:rsidR="005C02DB" w:rsidRDefault="005C02DB" w:rsidP="00332567">
      <w:pPr>
        <w:ind w:firstLine="709"/>
        <w:jc w:val="both"/>
        <w:rPr>
          <w:sz w:val="28"/>
          <w:szCs w:val="28"/>
        </w:rPr>
      </w:pPr>
      <w:r>
        <w:rPr>
          <w:color w:val="000000"/>
          <w:sz w:val="28"/>
          <w:szCs w:val="28"/>
          <w:lang w:val="kk-KZ"/>
        </w:rPr>
        <w:t>33</w:t>
      </w:r>
      <w:r w:rsidRPr="0038434D">
        <w:rPr>
          <w:sz w:val="28"/>
          <w:szCs w:val="28"/>
        </w:rPr>
        <w:t xml:space="preserve"> </w:t>
      </w:r>
      <w:r>
        <w:rPr>
          <w:sz w:val="28"/>
          <w:szCs w:val="28"/>
        </w:rPr>
        <w:t>Центральный государственный архив Республики Казахстан (далее ЦГА РК). Ф.1109, Оп.3</w:t>
      </w:r>
      <w:r>
        <w:rPr>
          <w:sz w:val="28"/>
          <w:szCs w:val="28"/>
          <w:lang w:val="kk-KZ"/>
        </w:rPr>
        <w:t>,</w:t>
      </w:r>
      <w:r>
        <w:rPr>
          <w:sz w:val="28"/>
          <w:szCs w:val="28"/>
        </w:rPr>
        <w:t xml:space="preserve"> Д.390.;</w:t>
      </w:r>
      <w:r w:rsidRPr="0038434D">
        <w:rPr>
          <w:sz w:val="28"/>
          <w:szCs w:val="28"/>
        </w:rPr>
        <w:t xml:space="preserve"> </w:t>
      </w:r>
      <w:r>
        <w:rPr>
          <w:sz w:val="28"/>
          <w:szCs w:val="28"/>
        </w:rPr>
        <w:t>ЦГА РК. Ф.1109</w:t>
      </w:r>
      <w:r>
        <w:rPr>
          <w:sz w:val="28"/>
          <w:szCs w:val="28"/>
          <w:lang w:val="kk-KZ"/>
        </w:rPr>
        <w:t>,</w:t>
      </w:r>
      <w:r>
        <w:rPr>
          <w:sz w:val="28"/>
          <w:szCs w:val="28"/>
        </w:rPr>
        <w:t xml:space="preserve"> Оп.3</w:t>
      </w:r>
      <w:r>
        <w:rPr>
          <w:sz w:val="28"/>
          <w:szCs w:val="28"/>
          <w:lang w:val="kk-KZ"/>
        </w:rPr>
        <w:t>,</w:t>
      </w:r>
      <w:r>
        <w:rPr>
          <w:sz w:val="28"/>
          <w:szCs w:val="28"/>
        </w:rPr>
        <w:t xml:space="preserve"> Д.637.;</w:t>
      </w:r>
      <w:r w:rsidRPr="0038434D">
        <w:rPr>
          <w:sz w:val="28"/>
          <w:szCs w:val="28"/>
        </w:rPr>
        <w:t xml:space="preserve"> </w:t>
      </w:r>
      <w:r>
        <w:rPr>
          <w:sz w:val="28"/>
          <w:szCs w:val="28"/>
        </w:rPr>
        <w:t>Ф.1479</w:t>
      </w:r>
      <w:r>
        <w:rPr>
          <w:sz w:val="28"/>
          <w:szCs w:val="28"/>
          <w:lang w:val="kk-KZ"/>
        </w:rPr>
        <w:t>,</w:t>
      </w:r>
      <w:r>
        <w:rPr>
          <w:sz w:val="28"/>
          <w:szCs w:val="28"/>
        </w:rPr>
        <w:t xml:space="preserve"> Оп.5</w:t>
      </w:r>
      <w:r>
        <w:rPr>
          <w:sz w:val="28"/>
          <w:szCs w:val="28"/>
          <w:lang w:val="kk-KZ"/>
        </w:rPr>
        <w:t>,</w:t>
      </w:r>
      <w:r>
        <w:rPr>
          <w:sz w:val="28"/>
          <w:szCs w:val="28"/>
        </w:rPr>
        <w:t xml:space="preserve"> Д.1294.; Ф.1553</w:t>
      </w:r>
      <w:r>
        <w:rPr>
          <w:sz w:val="28"/>
          <w:szCs w:val="28"/>
          <w:lang w:val="kk-KZ"/>
        </w:rPr>
        <w:t>,</w:t>
      </w:r>
      <w:r>
        <w:rPr>
          <w:sz w:val="28"/>
          <w:szCs w:val="28"/>
        </w:rPr>
        <w:t xml:space="preserve"> Оп.1</w:t>
      </w:r>
      <w:r>
        <w:rPr>
          <w:sz w:val="28"/>
          <w:szCs w:val="28"/>
          <w:lang w:val="kk-KZ"/>
        </w:rPr>
        <w:t>,</w:t>
      </w:r>
      <w:r>
        <w:rPr>
          <w:sz w:val="28"/>
          <w:szCs w:val="28"/>
        </w:rPr>
        <w:t xml:space="preserve"> Д.488.; Ф.1479</w:t>
      </w:r>
      <w:r>
        <w:rPr>
          <w:sz w:val="28"/>
          <w:szCs w:val="28"/>
          <w:lang w:val="kk-KZ"/>
        </w:rPr>
        <w:t>,</w:t>
      </w:r>
      <w:r>
        <w:rPr>
          <w:sz w:val="28"/>
          <w:szCs w:val="28"/>
        </w:rPr>
        <w:t xml:space="preserve"> Оп.5</w:t>
      </w:r>
      <w:r>
        <w:rPr>
          <w:sz w:val="28"/>
          <w:szCs w:val="28"/>
          <w:lang w:val="kk-KZ"/>
        </w:rPr>
        <w:t>,</w:t>
      </w:r>
      <w:r>
        <w:rPr>
          <w:sz w:val="28"/>
          <w:szCs w:val="28"/>
        </w:rPr>
        <w:t xml:space="preserve"> Д.1318.; Ф.1479</w:t>
      </w:r>
      <w:r>
        <w:rPr>
          <w:sz w:val="28"/>
          <w:szCs w:val="28"/>
          <w:lang w:val="kk-KZ"/>
        </w:rPr>
        <w:t>,</w:t>
      </w:r>
      <w:r>
        <w:rPr>
          <w:sz w:val="28"/>
          <w:szCs w:val="28"/>
        </w:rPr>
        <w:t xml:space="preserve"> Оп.6 (Продолжение)</w:t>
      </w:r>
      <w:r>
        <w:rPr>
          <w:sz w:val="28"/>
          <w:szCs w:val="28"/>
          <w:lang w:val="kk-KZ"/>
        </w:rPr>
        <w:t>,</w:t>
      </w:r>
      <w:r>
        <w:rPr>
          <w:sz w:val="28"/>
          <w:szCs w:val="28"/>
        </w:rPr>
        <w:t xml:space="preserve"> Д.1326.</w:t>
      </w:r>
    </w:p>
    <w:p w:rsidR="005C02DB" w:rsidRDefault="005C02DB" w:rsidP="00332567">
      <w:pPr>
        <w:ind w:firstLine="709"/>
        <w:jc w:val="both"/>
        <w:rPr>
          <w:sz w:val="28"/>
          <w:szCs w:val="28"/>
        </w:rPr>
      </w:pPr>
      <w:r>
        <w:rPr>
          <w:color w:val="000000"/>
          <w:sz w:val="28"/>
          <w:szCs w:val="28"/>
          <w:lang w:val="kk-KZ"/>
        </w:rPr>
        <w:t>34</w:t>
      </w:r>
      <w:r w:rsidRPr="0038434D">
        <w:rPr>
          <w:sz w:val="28"/>
          <w:szCs w:val="28"/>
        </w:rPr>
        <w:t xml:space="preserve"> </w:t>
      </w:r>
      <w:r>
        <w:rPr>
          <w:sz w:val="28"/>
          <w:szCs w:val="28"/>
        </w:rPr>
        <w:t>Архив Президента Республики Казахстан</w:t>
      </w:r>
      <w:r>
        <w:rPr>
          <w:sz w:val="28"/>
          <w:szCs w:val="28"/>
          <w:lang w:val="kk-KZ"/>
        </w:rPr>
        <w:t xml:space="preserve"> </w:t>
      </w:r>
      <w:r>
        <w:rPr>
          <w:sz w:val="28"/>
          <w:szCs w:val="28"/>
        </w:rPr>
        <w:t>(далее АП РК). Ф.708, Оп.30, Д.1624.; Ф.708, Оп.36, Д.842.; Ф.708, Оп.36, Д.843.; Ф.708, Оп.34, Д.1214.</w:t>
      </w:r>
    </w:p>
    <w:p w:rsidR="005C02DB" w:rsidRDefault="005C02DB" w:rsidP="00332567">
      <w:pPr>
        <w:ind w:firstLine="709"/>
        <w:jc w:val="both"/>
        <w:rPr>
          <w:color w:val="000000"/>
          <w:sz w:val="28"/>
          <w:szCs w:val="28"/>
        </w:rPr>
      </w:pPr>
      <w:r>
        <w:rPr>
          <w:color w:val="000000"/>
          <w:sz w:val="28"/>
          <w:szCs w:val="28"/>
          <w:lang w:val="kk-KZ"/>
        </w:rPr>
        <w:t>35</w:t>
      </w:r>
      <w:r w:rsidRPr="0038434D">
        <w:rPr>
          <w:color w:val="000000"/>
          <w:sz w:val="28"/>
          <w:szCs w:val="28"/>
        </w:rPr>
        <w:t xml:space="preserve"> </w:t>
      </w:r>
      <w:r>
        <w:rPr>
          <w:color w:val="000000"/>
          <w:sz w:val="28"/>
          <w:szCs w:val="28"/>
        </w:rPr>
        <w:t xml:space="preserve">Государственный архив Костанайской области (далее ГАКО). Ф.1414, Оп.3, Д.609.; Аркалыкский региональный государственный архив (далее </w:t>
      </w:r>
      <w:r>
        <w:rPr>
          <w:color w:val="000000"/>
          <w:sz w:val="28"/>
          <w:szCs w:val="28"/>
        </w:rPr>
        <w:lastRenderedPageBreak/>
        <w:t>АрРГА). Ф.419-А, Оп.4, Д.9,13.; Ф.418-А, Оп.1, Д.1</w:t>
      </w:r>
      <w:r>
        <w:rPr>
          <w:color w:val="000000"/>
          <w:sz w:val="28"/>
          <w:szCs w:val="28"/>
          <w:lang w:val="kk-KZ"/>
        </w:rPr>
        <w:t>.</w:t>
      </w:r>
      <w:r>
        <w:rPr>
          <w:color w:val="000000"/>
          <w:sz w:val="28"/>
          <w:szCs w:val="28"/>
        </w:rPr>
        <w:t>; АрРГА. Ф.10, Оп.1, Д.24.; Ф.10, Оп.5, Д.2.; Ф.10, Оп.5, Д.3.; Ф.10, Оп.6, Д.368.; Ф.10, Оп.2 (Продолжение), Д.921.; Ф.139, Оп.1, Д.998.; Ф.139, Оп.1, Д.999.; Ф.246, Оп.1, Д.183.; Ф.45, Оп.1 (Продолжение), Д.98.; Ф.45, Оп.4, Д.7.</w:t>
      </w:r>
    </w:p>
    <w:p w:rsidR="005C02DB" w:rsidRDefault="005C02DB" w:rsidP="00332567">
      <w:pPr>
        <w:ind w:firstLine="709"/>
        <w:jc w:val="both"/>
        <w:rPr>
          <w:sz w:val="28"/>
          <w:szCs w:val="28"/>
        </w:rPr>
      </w:pPr>
      <w:r>
        <w:rPr>
          <w:sz w:val="28"/>
          <w:szCs w:val="28"/>
        </w:rPr>
        <w:t xml:space="preserve">36 </w:t>
      </w:r>
      <w:r>
        <w:rPr>
          <w:color w:val="000000"/>
          <w:sz w:val="28"/>
          <w:szCs w:val="28"/>
          <w:lang w:val="kk-KZ"/>
        </w:rPr>
        <w:t xml:space="preserve">Статистический ежегодник. </w:t>
      </w:r>
      <w:smartTag w:uri="urn:schemas-microsoft-com:office:smarttags" w:element="metricconverter">
        <w:smartTagPr>
          <w:attr w:name="ProductID" w:val="2004 г"/>
        </w:smartTagPr>
        <w:r>
          <w:rPr>
            <w:color w:val="000000"/>
            <w:sz w:val="28"/>
            <w:szCs w:val="28"/>
            <w:lang w:val="kk-KZ"/>
          </w:rPr>
          <w:t>1999 г</w:t>
        </w:r>
      </w:smartTag>
      <w:r>
        <w:rPr>
          <w:color w:val="000000"/>
          <w:sz w:val="28"/>
          <w:szCs w:val="28"/>
          <w:lang w:val="kk-KZ"/>
        </w:rPr>
        <w:t>. – Алма-Ата, 1999. – 392 с. Социально-экономическое положение областных центров Республики Казахстан. – Алматы: Казинформцентр, 1994. – 88 с. и др.;</w:t>
      </w:r>
      <w:r w:rsidRPr="00D15687">
        <w:rPr>
          <w:sz w:val="28"/>
          <w:szCs w:val="28"/>
        </w:rPr>
        <w:t xml:space="preserve"> </w:t>
      </w:r>
      <w:r>
        <w:rPr>
          <w:sz w:val="28"/>
          <w:szCs w:val="28"/>
        </w:rPr>
        <w:t>Тургайское областное статистическое управление. Ф.139. (1970-1988 гг.).; Кустанайское (Кос</w:t>
      </w:r>
      <w:r>
        <w:rPr>
          <w:sz w:val="28"/>
          <w:szCs w:val="28"/>
        </w:rPr>
        <w:softHyphen/>
        <w:t>танайское) статистическое управление. Ф.325. (1988, 1997 гг.);</w:t>
      </w:r>
      <w:r w:rsidRPr="00D15687">
        <w:rPr>
          <w:sz w:val="28"/>
          <w:szCs w:val="28"/>
        </w:rPr>
        <w:t xml:space="preserve"> </w:t>
      </w:r>
      <w:r>
        <w:rPr>
          <w:sz w:val="28"/>
          <w:szCs w:val="28"/>
        </w:rPr>
        <w:t>Ф.698 - Цен</w:t>
      </w:r>
      <w:r>
        <w:rPr>
          <w:sz w:val="28"/>
          <w:szCs w:val="28"/>
        </w:rPr>
        <w:softHyphen/>
        <w:t>тральное статистическое управление Казахской ССР при Совете Министров СССР.</w:t>
      </w:r>
    </w:p>
    <w:p w:rsidR="005C02DB" w:rsidRDefault="005C02DB" w:rsidP="00332567">
      <w:pPr>
        <w:ind w:firstLine="709"/>
        <w:jc w:val="both"/>
        <w:rPr>
          <w:sz w:val="28"/>
          <w:szCs w:val="28"/>
        </w:rPr>
      </w:pPr>
      <w:r>
        <w:rPr>
          <w:sz w:val="28"/>
          <w:szCs w:val="28"/>
          <w:lang w:val="kk-KZ"/>
        </w:rPr>
        <w:t>37</w:t>
      </w:r>
      <w:r w:rsidRPr="00E14524">
        <w:rPr>
          <w:sz w:val="28"/>
          <w:szCs w:val="28"/>
        </w:rPr>
        <w:t xml:space="preserve"> </w:t>
      </w:r>
      <w:r>
        <w:rPr>
          <w:sz w:val="28"/>
          <w:szCs w:val="28"/>
        </w:rPr>
        <w:t>ЦГА РФ. Ф.196, Оп.5, Д.1294.; Ф.1892, Оп.1, Д.4</w:t>
      </w:r>
      <w:r>
        <w:rPr>
          <w:sz w:val="28"/>
          <w:szCs w:val="28"/>
          <w:lang w:val="kk-KZ"/>
        </w:rPr>
        <w:t>.</w:t>
      </w:r>
      <w:r>
        <w:rPr>
          <w:sz w:val="28"/>
          <w:szCs w:val="28"/>
        </w:rPr>
        <w:t>;</w:t>
      </w:r>
      <w:r w:rsidRPr="008C6B90">
        <w:rPr>
          <w:sz w:val="28"/>
          <w:szCs w:val="28"/>
        </w:rPr>
        <w:t xml:space="preserve"> </w:t>
      </w:r>
      <w:r>
        <w:rPr>
          <w:sz w:val="28"/>
          <w:szCs w:val="28"/>
        </w:rPr>
        <w:t>Ф.1892, Оп.1, Д.5.; Ф.1892, Оп.1, Д.6.;</w:t>
      </w:r>
      <w:r w:rsidRPr="008C6B90">
        <w:rPr>
          <w:sz w:val="28"/>
          <w:szCs w:val="28"/>
        </w:rPr>
        <w:t xml:space="preserve"> </w:t>
      </w:r>
      <w:r>
        <w:rPr>
          <w:sz w:val="28"/>
          <w:szCs w:val="28"/>
        </w:rPr>
        <w:t>Ф.1280, Оп.1, Д.7.;</w:t>
      </w:r>
      <w:r w:rsidRPr="008C6B90">
        <w:rPr>
          <w:sz w:val="28"/>
          <w:szCs w:val="28"/>
        </w:rPr>
        <w:t xml:space="preserve"> </w:t>
      </w:r>
      <w:r>
        <w:rPr>
          <w:sz w:val="28"/>
          <w:szCs w:val="28"/>
        </w:rPr>
        <w:t>Ф.1280, Оп.1, Д.8.</w:t>
      </w:r>
    </w:p>
    <w:p w:rsidR="005C02DB" w:rsidRDefault="005C02DB" w:rsidP="00332567">
      <w:pPr>
        <w:ind w:firstLine="709"/>
        <w:jc w:val="both"/>
        <w:rPr>
          <w:color w:val="000000"/>
          <w:sz w:val="28"/>
          <w:szCs w:val="28"/>
        </w:rPr>
      </w:pPr>
      <w:r>
        <w:rPr>
          <w:sz w:val="28"/>
          <w:szCs w:val="28"/>
        </w:rPr>
        <w:t>38</w:t>
      </w:r>
      <w:r w:rsidRPr="002179EC">
        <w:rPr>
          <w:color w:val="000000"/>
          <w:sz w:val="28"/>
          <w:szCs w:val="28"/>
        </w:rPr>
        <w:t xml:space="preserve"> </w:t>
      </w:r>
      <w:r>
        <w:rPr>
          <w:color w:val="000000"/>
          <w:sz w:val="28"/>
          <w:szCs w:val="28"/>
        </w:rPr>
        <w:t xml:space="preserve">Адамчук В.А. Большой Тургай (экономико-географическая характеристика). </w:t>
      </w:r>
      <w:r>
        <w:rPr>
          <w:color w:val="000000"/>
          <w:sz w:val="28"/>
          <w:szCs w:val="28"/>
          <w:lang w:val="kk-KZ"/>
        </w:rPr>
        <w:t xml:space="preserve">– </w:t>
      </w:r>
      <w:r>
        <w:rPr>
          <w:color w:val="000000"/>
          <w:sz w:val="28"/>
          <w:szCs w:val="28"/>
        </w:rPr>
        <w:t>М</w:t>
      </w:r>
      <w:r>
        <w:rPr>
          <w:color w:val="000000"/>
          <w:sz w:val="28"/>
          <w:szCs w:val="28"/>
          <w:lang w:val="kk-KZ"/>
        </w:rPr>
        <w:t>.</w:t>
      </w:r>
      <w:r>
        <w:rPr>
          <w:color w:val="000000"/>
          <w:sz w:val="28"/>
          <w:szCs w:val="28"/>
        </w:rPr>
        <w:t>: Государственное издательство географической литературы, 1959. – 166 с.</w:t>
      </w:r>
    </w:p>
    <w:p w:rsidR="005C02DB" w:rsidRDefault="005C02DB" w:rsidP="00332567">
      <w:pPr>
        <w:ind w:firstLine="709"/>
        <w:jc w:val="both"/>
        <w:rPr>
          <w:color w:val="000000"/>
          <w:sz w:val="28"/>
          <w:szCs w:val="28"/>
        </w:rPr>
      </w:pPr>
      <w:r>
        <w:rPr>
          <w:sz w:val="28"/>
          <w:szCs w:val="28"/>
        </w:rPr>
        <w:t>39</w:t>
      </w:r>
      <w:r w:rsidRPr="002179EC">
        <w:rPr>
          <w:color w:val="000000"/>
          <w:sz w:val="28"/>
          <w:szCs w:val="28"/>
        </w:rPr>
        <w:t xml:space="preserve"> </w:t>
      </w:r>
      <w:r>
        <w:rPr>
          <w:color w:val="000000"/>
          <w:sz w:val="28"/>
          <w:szCs w:val="28"/>
        </w:rPr>
        <w:t>Медведев С.А. Костанайская область: страницы истории (1936-2006 гг.). – Костанай: ТОО «Костанайполиграфия», 2006. – 890 с.</w:t>
      </w:r>
    </w:p>
    <w:p w:rsidR="005C02DB" w:rsidRDefault="005C02DB" w:rsidP="00332567">
      <w:pPr>
        <w:ind w:firstLine="709"/>
        <w:jc w:val="both"/>
        <w:rPr>
          <w:sz w:val="28"/>
          <w:szCs w:val="28"/>
        </w:rPr>
      </w:pPr>
      <w:r>
        <w:rPr>
          <w:sz w:val="28"/>
          <w:szCs w:val="28"/>
        </w:rPr>
        <w:t xml:space="preserve">40 </w:t>
      </w:r>
      <w:r w:rsidRPr="006211C3">
        <w:rPr>
          <w:sz w:val="28"/>
          <w:szCs w:val="28"/>
        </w:rPr>
        <w:t>Амбразевич В. Еще раз о Тургайских</w:t>
      </w:r>
      <w:r>
        <w:rPr>
          <w:sz w:val="28"/>
          <w:szCs w:val="28"/>
        </w:rPr>
        <w:t xml:space="preserve"> бокситах, // Тургайская новь. -</w:t>
      </w:r>
      <w:r w:rsidRPr="006211C3">
        <w:rPr>
          <w:sz w:val="28"/>
          <w:szCs w:val="28"/>
        </w:rPr>
        <w:t xml:space="preserve"> Аркалык, </w:t>
      </w:r>
      <w:smartTag w:uri="urn:schemas-microsoft-com:office:smarttags" w:element="metricconverter">
        <w:smartTagPr>
          <w:attr w:name="ProductID" w:val="2004 г"/>
        </w:smartTagPr>
        <w:r w:rsidRPr="006211C3">
          <w:rPr>
            <w:sz w:val="28"/>
            <w:szCs w:val="28"/>
          </w:rPr>
          <w:t>1976 г</w:t>
        </w:r>
      </w:smartTag>
      <w:r w:rsidRPr="006211C3">
        <w:rPr>
          <w:sz w:val="28"/>
          <w:szCs w:val="28"/>
        </w:rPr>
        <w:t xml:space="preserve">. </w:t>
      </w:r>
      <w:r>
        <w:rPr>
          <w:sz w:val="28"/>
          <w:szCs w:val="28"/>
        </w:rPr>
        <w:t>–</w:t>
      </w:r>
      <w:r w:rsidRPr="006211C3">
        <w:rPr>
          <w:sz w:val="28"/>
          <w:szCs w:val="28"/>
        </w:rPr>
        <w:t xml:space="preserve"> </w:t>
      </w:r>
      <w:r>
        <w:rPr>
          <w:sz w:val="28"/>
          <w:szCs w:val="28"/>
        </w:rPr>
        <w:t>6 октября.</w:t>
      </w:r>
    </w:p>
    <w:p w:rsidR="005C02DB" w:rsidRPr="00FC2FD6" w:rsidRDefault="005C02DB" w:rsidP="00332567">
      <w:pPr>
        <w:ind w:firstLine="709"/>
        <w:jc w:val="both"/>
        <w:rPr>
          <w:color w:val="000000"/>
          <w:sz w:val="28"/>
          <w:szCs w:val="28"/>
        </w:rPr>
      </w:pPr>
      <w:r>
        <w:rPr>
          <w:sz w:val="28"/>
          <w:szCs w:val="28"/>
        </w:rPr>
        <w:t>41</w:t>
      </w:r>
      <w:r w:rsidRPr="002179EC">
        <w:rPr>
          <w:color w:val="000000"/>
          <w:sz w:val="28"/>
          <w:szCs w:val="28"/>
        </w:rPr>
        <w:t xml:space="preserve"> </w:t>
      </w:r>
      <w:r>
        <w:rPr>
          <w:color w:val="000000"/>
          <w:sz w:val="28"/>
          <w:szCs w:val="28"/>
        </w:rPr>
        <w:t>Иванов С.Р. Белая птица,  // Молодой целинник. - 1961.- 30 ноября.</w:t>
      </w:r>
    </w:p>
    <w:p w:rsidR="005C02DB" w:rsidRDefault="005C02DB" w:rsidP="00332567">
      <w:pPr>
        <w:ind w:firstLine="709"/>
        <w:jc w:val="both"/>
        <w:rPr>
          <w:color w:val="000000"/>
          <w:sz w:val="28"/>
          <w:szCs w:val="28"/>
        </w:rPr>
      </w:pPr>
      <w:r>
        <w:rPr>
          <w:sz w:val="28"/>
          <w:szCs w:val="28"/>
        </w:rPr>
        <w:t>42</w:t>
      </w:r>
      <w:r w:rsidRPr="002179EC">
        <w:rPr>
          <w:color w:val="000000"/>
          <w:sz w:val="28"/>
          <w:szCs w:val="28"/>
        </w:rPr>
        <w:t xml:space="preserve"> </w:t>
      </w:r>
      <w:r>
        <w:rPr>
          <w:color w:val="000000"/>
          <w:sz w:val="28"/>
          <w:szCs w:val="28"/>
        </w:rPr>
        <w:t>Севастьянов Е.А. Они были первыми, //Тургайская новь. – 1988. – 6 января.</w:t>
      </w:r>
    </w:p>
    <w:p w:rsidR="005C02DB" w:rsidRDefault="005C02DB" w:rsidP="00332567">
      <w:pPr>
        <w:ind w:firstLine="709"/>
        <w:jc w:val="both"/>
        <w:rPr>
          <w:color w:val="000000"/>
          <w:sz w:val="28"/>
          <w:szCs w:val="28"/>
        </w:rPr>
      </w:pPr>
      <w:r>
        <w:rPr>
          <w:sz w:val="28"/>
          <w:szCs w:val="28"/>
        </w:rPr>
        <w:t>43</w:t>
      </w:r>
      <w:r w:rsidRPr="002179EC">
        <w:rPr>
          <w:color w:val="000000"/>
          <w:sz w:val="28"/>
          <w:szCs w:val="28"/>
        </w:rPr>
        <w:t xml:space="preserve"> </w:t>
      </w:r>
      <w:r>
        <w:rPr>
          <w:color w:val="000000"/>
          <w:sz w:val="28"/>
          <w:szCs w:val="28"/>
        </w:rPr>
        <w:t>ГАКО. Ф.268, Оп.9, Д.52.</w:t>
      </w:r>
    </w:p>
    <w:p w:rsidR="005C02DB" w:rsidRDefault="005C02DB" w:rsidP="00332567">
      <w:pPr>
        <w:ind w:firstLine="709"/>
        <w:jc w:val="both"/>
        <w:rPr>
          <w:color w:val="000000"/>
          <w:sz w:val="28"/>
          <w:szCs w:val="28"/>
        </w:rPr>
      </w:pPr>
      <w:r>
        <w:rPr>
          <w:sz w:val="28"/>
          <w:szCs w:val="28"/>
        </w:rPr>
        <w:t>44</w:t>
      </w:r>
      <w:r w:rsidRPr="002179EC">
        <w:rPr>
          <w:color w:val="000000"/>
          <w:sz w:val="28"/>
          <w:szCs w:val="28"/>
        </w:rPr>
        <w:t xml:space="preserve"> </w:t>
      </w:r>
      <w:r>
        <w:rPr>
          <w:color w:val="000000"/>
          <w:sz w:val="28"/>
          <w:szCs w:val="28"/>
        </w:rPr>
        <w:t>АрРГА. Ф.246, Оп.1, Д.3.</w:t>
      </w:r>
    </w:p>
    <w:p w:rsidR="005C02DB" w:rsidRPr="00183BEC" w:rsidRDefault="005C02DB" w:rsidP="00332567">
      <w:pPr>
        <w:ind w:firstLine="709"/>
        <w:jc w:val="both"/>
        <w:rPr>
          <w:color w:val="000000"/>
          <w:sz w:val="28"/>
          <w:szCs w:val="28"/>
          <w:lang w:val="kk-KZ"/>
        </w:rPr>
      </w:pPr>
      <w:r>
        <w:rPr>
          <w:sz w:val="28"/>
          <w:szCs w:val="28"/>
        </w:rPr>
        <w:t>45</w:t>
      </w:r>
      <w:r w:rsidRPr="00183BEC">
        <w:rPr>
          <w:color w:val="000000"/>
          <w:sz w:val="28"/>
          <w:szCs w:val="28"/>
          <w:lang w:val="kk-KZ"/>
        </w:rPr>
        <w:t xml:space="preserve"> Сборник Законов Казахской ССР и Указов Президиума Верховного Совета Казахской ССР (1938-1957). </w:t>
      </w:r>
      <w:r>
        <w:rPr>
          <w:color w:val="000000"/>
          <w:sz w:val="28"/>
          <w:szCs w:val="28"/>
          <w:lang w:val="kk-KZ"/>
        </w:rPr>
        <w:t xml:space="preserve">- Алма-Ата: </w:t>
      </w:r>
      <w:r w:rsidRPr="00183BEC">
        <w:rPr>
          <w:color w:val="000000"/>
          <w:sz w:val="28"/>
          <w:szCs w:val="28"/>
          <w:lang w:val="kk-KZ"/>
        </w:rPr>
        <w:t>Казахское госуда</w:t>
      </w:r>
      <w:r>
        <w:rPr>
          <w:color w:val="000000"/>
          <w:sz w:val="28"/>
          <w:szCs w:val="28"/>
          <w:lang w:val="kk-KZ"/>
        </w:rPr>
        <w:t>рственное изд-во</w:t>
      </w:r>
      <w:r w:rsidRPr="00183BEC">
        <w:rPr>
          <w:color w:val="000000"/>
          <w:sz w:val="28"/>
          <w:szCs w:val="28"/>
          <w:lang w:val="kk-KZ"/>
        </w:rPr>
        <w:t>, 1958. - 346 с.</w:t>
      </w:r>
    </w:p>
    <w:p w:rsidR="005C02DB" w:rsidRDefault="005C02DB" w:rsidP="00332567">
      <w:pPr>
        <w:ind w:firstLine="709"/>
        <w:jc w:val="both"/>
        <w:rPr>
          <w:sz w:val="28"/>
          <w:szCs w:val="28"/>
        </w:rPr>
      </w:pPr>
      <w:r>
        <w:rPr>
          <w:sz w:val="28"/>
          <w:szCs w:val="28"/>
        </w:rPr>
        <w:t xml:space="preserve">46 ЦГА РФ. Ф.1892, Оп.1, Д.4. </w:t>
      </w:r>
    </w:p>
    <w:p w:rsidR="005C02DB" w:rsidRDefault="005C02DB" w:rsidP="00332567">
      <w:pPr>
        <w:ind w:firstLine="709"/>
        <w:jc w:val="both"/>
        <w:rPr>
          <w:sz w:val="28"/>
          <w:szCs w:val="28"/>
        </w:rPr>
      </w:pPr>
      <w:r>
        <w:rPr>
          <w:sz w:val="28"/>
          <w:szCs w:val="28"/>
        </w:rPr>
        <w:t xml:space="preserve">47 ЦГА РК. Ф.1479, Оп.5, Д.1294. </w:t>
      </w:r>
    </w:p>
    <w:p w:rsidR="005C02DB" w:rsidRDefault="005C02DB" w:rsidP="00332567">
      <w:pPr>
        <w:ind w:firstLine="709"/>
        <w:jc w:val="both"/>
        <w:rPr>
          <w:sz w:val="28"/>
          <w:szCs w:val="28"/>
        </w:rPr>
      </w:pPr>
      <w:r>
        <w:rPr>
          <w:sz w:val="28"/>
          <w:szCs w:val="28"/>
        </w:rPr>
        <w:t>48</w:t>
      </w:r>
      <w:r w:rsidRPr="006E1766">
        <w:rPr>
          <w:sz w:val="28"/>
          <w:szCs w:val="28"/>
        </w:rPr>
        <w:t xml:space="preserve"> </w:t>
      </w:r>
      <w:r>
        <w:rPr>
          <w:sz w:val="28"/>
          <w:szCs w:val="28"/>
        </w:rPr>
        <w:t xml:space="preserve">ЦГА РК. Ф.1109, Оп.3, Д.390. </w:t>
      </w:r>
    </w:p>
    <w:p w:rsidR="005C02DB" w:rsidRDefault="005C02DB" w:rsidP="00332567">
      <w:pPr>
        <w:ind w:firstLine="709"/>
        <w:jc w:val="both"/>
        <w:rPr>
          <w:color w:val="000000"/>
          <w:sz w:val="28"/>
          <w:szCs w:val="28"/>
        </w:rPr>
      </w:pPr>
      <w:r>
        <w:rPr>
          <w:sz w:val="28"/>
          <w:szCs w:val="28"/>
        </w:rPr>
        <w:t>49</w:t>
      </w:r>
      <w:r w:rsidRPr="002179EC">
        <w:rPr>
          <w:color w:val="000000"/>
          <w:sz w:val="28"/>
          <w:szCs w:val="28"/>
        </w:rPr>
        <w:t xml:space="preserve"> </w:t>
      </w:r>
      <w:r>
        <w:rPr>
          <w:color w:val="000000"/>
          <w:sz w:val="28"/>
          <w:szCs w:val="28"/>
        </w:rPr>
        <w:t>АрРГА. Ф.556, Оп.1, Д.1.</w:t>
      </w:r>
    </w:p>
    <w:p w:rsidR="005C02DB" w:rsidRDefault="005C02DB" w:rsidP="00332567">
      <w:pPr>
        <w:ind w:firstLine="709"/>
        <w:jc w:val="both"/>
        <w:rPr>
          <w:sz w:val="28"/>
          <w:szCs w:val="28"/>
        </w:rPr>
      </w:pPr>
      <w:r>
        <w:rPr>
          <w:sz w:val="28"/>
          <w:szCs w:val="28"/>
        </w:rPr>
        <w:t>50</w:t>
      </w:r>
      <w:r w:rsidRPr="00773304">
        <w:rPr>
          <w:sz w:val="28"/>
          <w:szCs w:val="28"/>
        </w:rPr>
        <w:t xml:space="preserve"> Краткая географическая энциклопедия Казахской ССР.</w:t>
      </w:r>
      <w:r>
        <w:rPr>
          <w:sz w:val="28"/>
          <w:szCs w:val="28"/>
        </w:rPr>
        <w:t xml:space="preserve"> – Алма-Ата,</w:t>
      </w:r>
      <w:r w:rsidRPr="00773304">
        <w:rPr>
          <w:sz w:val="28"/>
          <w:szCs w:val="28"/>
        </w:rPr>
        <w:t xml:space="preserve"> 1960.</w:t>
      </w:r>
      <w:r>
        <w:rPr>
          <w:sz w:val="28"/>
          <w:szCs w:val="28"/>
        </w:rPr>
        <w:t xml:space="preserve"> – Т.2.</w:t>
      </w:r>
    </w:p>
    <w:p w:rsidR="005C02DB" w:rsidRPr="008C03CD" w:rsidRDefault="005C02DB" w:rsidP="00332567">
      <w:pPr>
        <w:ind w:firstLine="709"/>
        <w:jc w:val="both"/>
        <w:rPr>
          <w:sz w:val="28"/>
          <w:szCs w:val="28"/>
        </w:rPr>
      </w:pPr>
      <w:r>
        <w:rPr>
          <w:sz w:val="28"/>
          <w:szCs w:val="28"/>
        </w:rPr>
        <w:t xml:space="preserve">51 </w:t>
      </w:r>
      <w:r w:rsidRPr="008C03CD">
        <w:rPr>
          <w:sz w:val="28"/>
          <w:szCs w:val="28"/>
        </w:rPr>
        <w:t>Севастьянов. Е.А.</w:t>
      </w:r>
      <w:r>
        <w:t xml:space="preserve"> </w:t>
      </w:r>
      <w:r w:rsidRPr="00004637">
        <w:rPr>
          <w:sz w:val="28"/>
          <w:szCs w:val="28"/>
        </w:rPr>
        <w:t>Первостроители</w:t>
      </w:r>
      <w:r>
        <w:rPr>
          <w:sz w:val="28"/>
          <w:szCs w:val="28"/>
        </w:rPr>
        <w:t>,</w:t>
      </w:r>
      <w:r>
        <w:t xml:space="preserve"> </w:t>
      </w:r>
      <w:r w:rsidRPr="008C03CD">
        <w:rPr>
          <w:sz w:val="28"/>
          <w:szCs w:val="28"/>
        </w:rPr>
        <w:t xml:space="preserve">// Тургайская новь. </w:t>
      </w:r>
      <w:r>
        <w:rPr>
          <w:sz w:val="28"/>
          <w:szCs w:val="28"/>
        </w:rPr>
        <w:t xml:space="preserve">– Аркалык. -1988. </w:t>
      </w:r>
      <w:r w:rsidRPr="008C03CD">
        <w:rPr>
          <w:sz w:val="28"/>
          <w:szCs w:val="28"/>
        </w:rPr>
        <w:t xml:space="preserve"> </w:t>
      </w:r>
      <w:r>
        <w:rPr>
          <w:sz w:val="28"/>
          <w:szCs w:val="28"/>
        </w:rPr>
        <w:t xml:space="preserve">- </w:t>
      </w:r>
      <w:r w:rsidRPr="008C03CD">
        <w:rPr>
          <w:sz w:val="28"/>
          <w:szCs w:val="28"/>
        </w:rPr>
        <w:t>6 января.</w:t>
      </w:r>
    </w:p>
    <w:p w:rsidR="005C02DB" w:rsidRDefault="005C02DB" w:rsidP="00332567">
      <w:pPr>
        <w:ind w:firstLine="709"/>
        <w:jc w:val="both"/>
        <w:rPr>
          <w:sz w:val="28"/>
          <w:szCs w:val="28"/>
        </w:rPr>
      </w:pPr>
      <w:r>
        <w:rPr>
          <w:sz w:val="28"/>
          <w:szCs w:val="28"/>
        </w:rPr>
        <w:t>52 ЦГА РК. Ф.1109, Оп.3, Д.637.</w:t>
      </w:r>
    </w:p>
    <w:p w:rsidR="005C02DB" w:rsidRDefault="005C02DB" w:rsidP="00332567">
      <w:pPr>
        <w:ind w:firstLine="709"/>
        <w:jc w:val="both"/>
        <w:rPr>
          <w:sz w:val="28"/>
          <w:szCs w:val="28"/>
        </w:rPr>
      </w:pPr>
      <w:r>
        <w:rPr>
          <w:sz w:val="28"/>
          <w:szCs w:val="28"/>
        </w:rPr>
        <w:t>53 Ведомости Верховного Совета Казахской СССР. – Алма-Ата</w:t>
      </w:r>
      <w:r>
        <w:rPr>
          <w:sz w:val="28"/>
          <w:szCs w:val="28"/>
          <w:lang w:val="kk-KZ"/>
        </w:rPr>
        <w:t xml:space="preserve">, </w:t>
      </w:r>
      <w:r>
        <w:rPr>
          <w:sz w:val="28"/>
          <w:szCs w:val="28"/>
        </w:rPr>
        <w:t>1970. - №48.; Сборник Постановлений Совета Министров Казахской ССР. – Алма-Ата</w:t>
      </w:r>
      <w:r>
        <w:rPr>
          <w:sz w:val="28"/>
          <w:szCs w:val="28"/>
          <w:lang w:val="kk-KZ"/>
        </w:rPr>
        <w:t>,</w:t>
      </w:r>
      <w:r>
        <w:rPr>
          <w:sz w:val="28"/>
          <w:szCs w:val="28"/>
        </w:rPr>
        <w:t xml:space="preserve"> 1970. </w:t>
      </w:r>
    </w:p>
    <w:p w:rsidR="005C02DB" w:rsidRDefault="005C02DB" w:rsidP="00332567">
      <w:pPr>
        <w:ind w:firstLine="709"/>
        <w:jc w:val="both"/>
        <w:rPr>
          <w:color w:val="000000"/>
          <w:sz w:val="28"/>
          <w:szCs w:val="28"/>
        </w:rPr>
      </w:pPr>
      <w:r>
        <w:rPr>
          <w:sz w:val="28"/>
          <w:szCs w:val="28"/>
        </w:rPr>
        <w:t>54</w:t>
      </w:r>
      <w:r w:rsidRPr="002179EC">
        <w:rPr>
          <w:color w:val="000000"/>
          <w:sz w:val="28"/>
          <w:szCs w:val="28"/>
        </w:rPr>
        <w:t xml:space="preserve"> </w:t>
      </w:r>
      <w:r>
        <w:rPr>
          <w:color w:val="000000"/>
          <w:sz w:val="28"/>
          <w:szCs w:val="28"/>
        </w:rPr>
        <w:t>АрРГА. Ф.556, Оп.1, Д.67.</w:t>
      </w:r>
    </w:p>
    <w:p w:rsidR="005C02DB" w:rsidRDefault="005C02DB" w:rsidP="00332567">
      <w:pPr>
        <w:ind w:firstLine="709"/>
        <w:jc w:val="both"/>
        <w:rPr>
          <w:color w:val="000000"/>
          <w:sz w:val="28"/>
          <w:szCs w:val="28"/>
        </w:rPr>
      </w:pPr>
      <w:r>
        <w:rPr>
          <w:sz w:val="28"/>
          <w:szCs w:val="28"/>
        </w:rPr>
        <w:t>55</w:t>
      </w:r>
      <w:r w:rsidRPr="001C0BF7">
        <w:rPr>
          <w:color w:val="000000"/>
          <w:sz w:val="28"/>
          <w:szCs w:val="28"/>
        </w:rPr>
        <w:t xml:space="preserve"> </w:t>
      </w:r>
      <w:r>
        <w:rPr>
          <w:color w:val="000000"/>
          <w:sz w:val="28"/>
          <w:szCs w:val="28"/>
        </w:rPr>
        <w:t>АрРГА. Ф.556, Оп.1, Д.119.</w:t>
      </w:r>
    </w:p>
    <w:p w:rsidR="005C02DB" w:rsidRPr="002F7A26" w:rsidRDefault="005C02DB" w:rsidP="00332567">
      <w:pPr>
        <w:ind w:firstLine="709"/>
        <w:jc w:val="both"/>
        <w:rPr>
          <w:color w:val="000000"/>
          <w:sz w:val="28"/>
          <w:szCs w:val="28"/>
        </w:rPr>
      </w:pPr>
      <w:r>
        <w:rPr>
          <w:sz w:val="28"/>
          <w:szCs w:val="28"/>
        </w:rPr>
        <w:t xml:space="preserve">56 </w:t>
      </w:r>
      <w:r w:rsidRPr="002179EC">
        <w:rPr>
          <w:color w:val="000000"/>
          <w:sz w:val="28"/>
          <w:szCs w:val="28"/>
        </w:rPr>
        <w:t xml:space="preserve"> </w:t>
      </w:r>
      <w:r>
        <w:rPr>
          <w:color w:val="000000"/>
          <w:sz w:val="28"/>
          <w:szCs w:val="28"/>
        </w:rPr>
        <w:t>Левицкий В. Алый стяг над Аркалыком. // Тургайская новь. Аркалык. - 1970. – 30 марта.</w:t>
      </w:r>
    </w:p>
    <w:p w:rsidR="005C02DB" w:rsidRDefault="005C02DB" w:rsidP="00332567">
      <w:pPr>
        <w:ind w:firstLine="709"/>
        <w:jc w:val="both"/>
        <w:rPr>
          <w:sz w:val="28"/>
          <w:szCs w:val="28"/>
        </w:rPr>
      </w:pPr>
      <w:r>
        <w:rPr>
          <w:sz w:val="28"/>
          <w:szCs w:val="28"/>
        </w:rPr>
        <w:lastRenderedPageBreak/>
        <w:t>57</w:t>
      </w:r>
      <w:r w:rsidRPr="001C0BF7">
        <w:rPr>
          <w:sz w:val="28"/>
          <w:szCs w:val="28"/>
        </w:rPr>
        <w:t xml:space="preserve"> </w:t>
      </w:r>
      <w:r>
        <w:rPr>
          <w:sz w:val="28"/>
          <w:szCs w:val="28"/>
        </w:rPr>
        <w:t>Архив Аркалыкского городского управления статистики. – Аркалык, 2006.</w:t>
      </w:r>
    </w:p>
    <w:p w:rsidR="005C02DB" w:rsidRDefault="005C02DB" w:rsidP="00332567">
      <w:pPr>
        <w:ind w:firstLine="709"/>
        <w:jc w:val="both"/>
        <w:rPr>
          <w:sz w:val="28"/>
          <w:szCs w:val="28"/>
        </w:rPr>
      </w:pPr>
      <w:r>
        <w:rPr>
          <w:sz w:val="28"/>
          <w:szCs w:val="28"/>
        </w:rPr>
        <w:t xml:space="preserve">58 </w:t>
      </w:r>
      <w:r w:rsidRPr="00C05C10">
        <w:rPr>
          <w:sz w:val="28"/>
          <w:szCs w:val="28"/>
        </w:rPr>
        <w:t xml:space="preserve">Краткая энциклопедия Казахской ССР. </w:t>
      </w:r>
      <w:r>
        <w:rPr>
          <w:sz w:val="28"/>
          <w:szCs w:val="28"/>
        </w:rPr>
        <w:t xml:space="preserve">– Алма-Ата, 1988. - Т.2. </w:t>
      </w:r>
    </w:p>
    <w:p w:rsidR="005C02DB" w:rsidRDefault="005C02DB" w:rsidP="00332567">
      <w:pPr>
        <w:ind w:firstLine="709"/>
        <w:jc w:val="both"/>
        <w:rPr>
          <w:color w:val="000000"/>
          <w:sz w:val="28"/>
          <w:szCs w:val="28"/>
        </w:rPr>
      </w:pPr>
      <w:r>
        <w:rPr>
          <w:color w:val="000000"/>
          <w:sz w:val="28"/>
          <w:szCs w:val="28"/>
        </w:rPr>
        <w:t>59</w:t>
      </w:r>
      <w:r w:rsidRPr="00510798">
        <w:rPr>
          <w:sz w:val="28"/>
          <w:szCs w:val="28"/>
          <w:lang w:val="kk-KZ"/>
        </w:rPr>
        <w:t xml:space="preserve"> </w:t>
      </w:r>
      <w:r>
        <w:rPr>
          <w:sz w:val="28"/>
          <w:szCs w:val="28"/>
          <w:lang w:val="kk-KZ"/>
        </w:rPr>
        <w:t xml:space="preserve">АрРГА. Ф.246, Оп.1, Д.138. </w:t>
      </w:r>
    </w:p>
    <w:p w:rsidR="005C02DB" w:rsidRDefault="005C02DB" w:rsidP="00332567">
      <w:pPr>
        <w:ind w:firstLine="709"/>
        <w:jc w:val="both"/>
        <w:rPr>
          <w:sz w:val="28"/>
          <w:szCs w:val="28"/>
        </w:rPr>
      </w:pPr>
      <w:r>
        <w:rPr>
          <w:sz w:val="28"/>
          <w:szCs w:val="28"/>
        </w:rPr>
        <w:t>60 Волков А.Н. Бокситы Казахстана и их генезис. В сб.: «Бокситы, их минералогия и генезис. – М</w:t>
      </w:r>
      <w:r>
        <w:rPr>
          <w:sz w:val="28"/>
          <w:szCs w:val="28"/>
          <w:lang w:val="kk-KZ"/>
        </w:rPr>
        <w:t>.</w:t>
      </w:r>
      <w:r>
        <w:rPr>
          <w:sz w:val="28"/>
          <w:szCs w:val="28"/>
        </w:rPr>
        <w:t>, 1958. Николаев И.Д. К вопросу об истории формирова</w:t>
      </w:r>
      <w:r>
        <w:rPr>
          <w:sz w:val="28"/>
          <w:szCs w:val="28"/>
        </w:rPr>
        <w:softHyphen/>
        <w:t xml:space="preserve">ния бокситов Западного борта Тургайского прогиба. // Современная геология. - </w:t>
      </w:r>
      <w:smartTag w:uri="urn:schemas-microsoft-com:office:smarttags" w:element="metricconverter">
        <w:smartTagPr>
          <w:attr w:name="ProductID" w:val="2004 г"/>
        </w:smartTagPr>
        <w:r>
          <w:rPr>
            <w:sz w:val="28"/>
            <w:szCs w:val="28"/>
          </w:rPr>
          <w:t>1964 г</w:t>
        </w:r>
      </w:smartTag>
      <w:r>
        <w:rPr>
          <w:sz w:val="28"/>
          <w:szCs w:val="28"/>
        </w:rPr>
        <w:t>. - №7.</w:t>
      </w:r>
    </w:p>
    <w:p w:rsidR="005C02DB" w:rsidRPr="0051720B" w:rsidRDefault="005C02DB" w:rsidP="00332567">
      <w:pPr>
        <w:ind w:firstLine="709"/>
        <w:jc w:val="both"/>
        <w:rPr>
          <w:sz w:val="28"/>
          <w:szCs w:val="28"/>
        </w:rPr>
      </w:pPr>
      <w:r>
        <w:rPr>
          <w:sz w:val="28"/>
          <w:szCs w:val="28"/>
        </w:rPr>
        <w:t>61</w:t>
      </w:r>
      <w:r w:rsidRPr="004837EC">
        <w:rPr>
          <w:sz w:val="28"/>
          <w:szCs w:val="28"/>
        </w:rPr>
        <w:t xml:space="preserve"> </w:t>
      </w:r>
      <w:r>
        <w:rPr>
          <w:sz w:val="28"/>
          <w:szCs w:val="28"/>
        </w:rPr>
        <w:t>Воспоминания гл.геолога ТБРУ Бегадилова Н.А. // Аркалык сегодня. -2004. – 15 октября.</w:t>
      </w:r>
    </w:p>
    <w:p w:rsidR="005C02DB" w:rsidRPr="004837EC" w:rsidRDefault="005C02DB" w:rsidP="00332567">
      <w:pPr>
        <w:ind w:firstLine="709"/>
        <w:jc w:val="both"/>
        <w:rPr>
          <w:sz w:val="28"/>
          <w:szCs w:val="28"/>
        </w:rPr>
      </w:pPr>
      <w:r>
        <w:rPr>
          <w:sz w:val="28"/>
          <w:szCs w:val="28"/>
        </w:rPr>
        <w:t>62</w:t>
      </w:r>
      <w:r w:rsidRPr="00454E99">
        <w:rPr>
          <w:color w:val="000000"/>
          <w:sz w:val="28"/>
          <w:szCs w:val="28"/>
        </w:rPr>
        <w:t xml:space="preserve"> </w:t>
      </w:r>
      <w:r>
        <w:rPr>
          <w:color w:val="000000"/>
          <w:sz w:val="28"/>
          <w:szCs w:val="28"/>
        </w:rPr>
        <w:t xml:space="preserve">АрРГА. Ф.139, Оп.1, Д.998. </w:t>
      </w:r>
    </w:p>
    <w:p w:rsidR="005C02DB" w:rsidRPr="004647DD" w:rsidRDefault="005C02DB" w:rsidP="00332567">
      <w:pPr>
        <w:ind w:firstLine="709"/>
        <w:jc w:val="both"/>
        <w:rPr>
          <w:color w:val="000000"/>
          <w:sz w:val="28"/>
          <w:szCs w:val="28"/>
        </w:rPr>
      </w:pPr>
      <w:r>
        <w:rPr>
          <w:sz w:val="28"/>
          <w:szCs w:val="28"/>
        </w:rPr>
        <w:t>63</w:t>
      </w:r>
      <w:r w:rsidRPr="008A1C5C">
        <w:rPr>
          <w:color w:val="000000"/>
          <w:sz w:val="28"/>
          <w:szCs w:val="28"/>
        </w:rPr>
        <w:t xml:space="preserve"> </w:t>
      </w:r>
      <w:r>
        <w:rPr>
          <w:color w:val="000000"/>
          <w:sz w:val="28"/>
          <w:szCs w:val="28"/>
        </w:rPr>
        <w:t>ЦГА РФ. Ф.196, Оп.5, Д.213</w:t>
      </w:r>
    </w:p>
    <w:p w:rsidR="005C02DB" w:rsidRPr="00DA2D65" w:rsidRDefault="005C02DB" w:rsidP="00332567">
      <w:pPr>
        <w:ind w:firstLine="709"/>
        <w:jc w:val="both"/>
        <w:rPr>
          <w:sz w:val="28"/>
          <w:szCs w:val="28"/>
        </w:rPr>
      </w:pPr>
      <w:r>
        <w:rPr>
          <w:sz w:val="28"/>
          <w:szCs w:val="28"/>
        </w:rPr>
        <w:t>64 В ковше экскаватора – бокситы,</w:t>
      </w:r>
      <w:r w:rsidRPr="00DA2D65">
        <w:rPr>
          <w:sz w:val="28"/>
          <w:szCs w:val="28"/>
        </w:rPr>
        <w:t xml:space="preserve"> </w:t>
      </w:r>
      <w:r>
        <w:rPr>
          <w:sz w:val="28"/>
          <w:szCs w:val="28"/>
        </w:rPr>
        <w:t xml:space="preserve">// Правда. – </w:t>
      </w:r>
      <w:smartTag w:uri="urn:schemas-microsoft-com:office:smarttags" w:element="metricconverter">
        <w:smartTagPr>
          <w:attr w:name="ProductID" w:val="2004 г"/>
        </w:smartTagPr>
        <w:r>
          <w:rPr>
            <w:sz w:val="28"/>
            <w:szCs w:val="28"/>
          </w:rPr>
          <w:t>1963 г</w:t>
        </w:r>
      </w:smartTag>
      <w:r>
        <w:rPr>
          <w:sz w:val="28"/>
          <w:szCs w:val="28"/>
        </w:rPr>
        <w:t>. - №85.</w:t>
      </w:r>
    </w:p>
    <w:p w:rsidR="005C02DB" w:rsidRDefault="005C02DB" w:rsidP="00332567">
      <w:pPr>
        <w:ind w:firstLine="709"/>
        <w:jc w:val="both"/>
        <w:rPr>
          <w:color w:val="000000"/>
          <w:sz w:val="28"/>
          <w:szCs w:val="28"/>
        </w:rPr>
      </w:pPr>
      <w:r>
        <w:rPr>
          <w:sz w:val="28"/>
          <w:szCs w:val="28"/>
        </w:rPr>
        <w:t>65</w:t>
      </w:r>
      <w:r w:rsidRPr="008A1C5C">
        <w:rPr>
          <w:color w:val="000000"/>
          <w:sz w:val="28"/>
          <w:szCs w:val="28"/>
        </w:rPr>
        <w:t xml:space="preserve"> </w:t>
      </w:r>
      <w:r>
        <w:rPr>
          <w:color w:val="000000"/>
          <w:sz w:val="28"/>
          <w:szCs w:val="28"/>
        </w:rPr>
        <w:t>АрРГА. Ф.246, Оп.1, Д.44.</w:t>
      </w:r>
    </w:p>
    <w:p w:rsidR="005C02DB" w:rsidRPr="00287618" w:rsidRDefault="005C02DB" w:rsidP="00332567">
      <w:pPr>
        <w:ind w:firstLine="709"/>
        <w:jc w:val="both"/>
        <w:rPr>
          <w:sz w:val="28"/>
          <w:szCs w:val="28"/>
        </w:rPr>
      </w:pPr>
      <w:r>
        <w:rPr>
          <w:sz w:val="28"/>
          <w:szCs w:val="28"/>
        </w:rPr>
        <w:t>66 АП РК. Ф.708, Оп.30, Д.1624.</w:t>
      </w:r>
      <w:r w:rsidRPr="00DA2D65">
        <w:rPr>
          <w:sz w:val="28"/>
          <w:szCs w:val="28"/>
        </w:rPr>
        <w:t xml:space="preserve"> </w:t>
      </w:r>
    </w:p>
    <w:p w:rsidR="005C02DB" w:rsidRDefault="005C02DB" w:rsidP="00332567">
      <w:pPr>
        <w:tabs>
          <w:tab w:val="left" w:pos="1120"/>
        </w:tabs>
        <w:ind w:firstLine="709"/>
        <w:jc w:val="both"/>
        <w:rPr>
          <w:color w:val="000000"/>
          <w:sz w:val="28"/>
          <w:szCs w:val="28"/>
        </w:rPr>
      </w:pPr>
      <w:r>
        <w:rPr>
          <w:sz w:val="28"/>
          <w:szCs w:val="28"/>
        </w:rPr>
        <w:t>67</w:t>
      </w:r>
      <w:r w:rsidRPr="00542D3E">
        <w:rPr>
          <w:color w:val="000000"/>
          <w:sz w:val="28"/>
          <w:szCs w:val="28"/>
        </w:rPr>
        <w:t xml:space="preserve"> </w:t>
      </w:r>
      <w:r>
        <w:rPr>
          <w:color w:val="000000"/>
          <w:sz w:val="28"/>
          <w:szCs w:val="28"/>
        </w:rPr>
        <w:t>АрРГА. Ф.246, Оп.1, Д.40.</w:t>
      </w:r>
    </w:p>
    <w:p w:rsidR="005C02DB" w:rsidRDefault="005C02DB" w:rsidP="00332567">
      <w:pPr>
        <w:ind w:firstLine="709"/>
        <w:jc w:val="both"/>
        <w:rPr>
          <w:color w:val="000000"/>
          <w:sz w:val="28"/>
          <w:szCs w:val="28"/>
        </w:rPr>
      </w:pPr>
      <w:r>
        <w:rPr>
          <w:sz w:val="28"/>
          <w:szCs w:val="28"/>
        </w:rPr>
        <w:t>68</w:t>
      </w:r>
      <w:r w:rsidRPr="008A1C5C">
        <w:rPr>
          <w:color w:val="000000"/>
          <w:sz w:val="28"/>
          <w:szCs w:val="28"/>
        </w:rPr>
        <w:t xml:space="preserve"> </w:t>
      </w:r>
      <w:r>
        <w:rPr>
          <w:color w:val="000000"/>
          <w:sz w:val="28"/>
          <w:szCs w:val="28"/>
        </w:rPr>
        <w:t>АрРГА. Ф.139, Оп.1, Д.37.</w:t>
      </w:r>
    </w:p>
    <w:p w:rsidR="005C02DB" w:rsidRPr="00DA2D65" w:rsidRDefault="005C02DB" w:rsidP="00332567">
      <w:pPr>
        <w:ind w:firstLine="709"/>
        <w:jc w:val="both"/>
        <w:rPr>
          <w:sz w:val="28"/>
          <w:szCs w:val="28"/>
        </w:rPr>
      </w:pPr>
      <w:r>
        <w:rPr>
          <w:sz w:val="28"/>
          <w:szCs w:val="28"/>
        </w:rPr>
        <w:t>69 Воспоминания машиниста экскаватора И.Щигалева, // Аркалык сегодня. – 2006. – 12 июля.</w:t>
      </w:r>
    </w:p>
    <w:p w:rsidR="005C02DB" w:rsidRPr="00414B2C" w:rsidRDefault="005C02DB" w:rsidP="00332567">
      <w:pPr>
        <w:ind w:firstLine="709"/>
        <w:jc w:val="both"/>
        <w:rPr>
          <w:sz w:val="28"/>
          <w:szCs w:val="28"/>
        </w:rPr>
      </w:pPr>
      <w:r>
        <w:rPr>
          <w:sz w:val="28"/>
          <w:szCs w:val="28"/>
        </w:rPr>
        <w:t>70 АП РК. Ф.708, Оп.34, Д.1210.</w:t>
      </w:r>
    </w:p>
    <w:p w:rsidR="005C02DB" w:rsidRDefault="005C02DB" w:rsidP="00332567">
      <w:pPr>
        <w:ind w:firstLine="709"/>
        <w:jc w:val="both"/>
        <w:rPr>
          <w:sz w:val="28"/>
          <w:szCs w:val="28"/>
        </w:rPr>
      </w:pPr>
      <w:r>
        <w:rPr>
          <w:sz w:val="28"/>
          <w:szCs w:val="28"/>
        </w:rPr>
        <w:t>71</w:t>
      </w:r>
      <w:r w:rsidRPr="00542D3E">
        <w:rPr>
          <w:sz w:val="28"/>
          <w:szCs w:val="28"/>
        </w:rPr>
        <w:t xml:space="preserve"> </w:t>
      </w:r>
      <w:r>
        <w:rPr>
          <w:sz w:val="28"/>
          <w:szCs w:val="28"/>
        </w:rPr>
        <w:t>АрРГА. Ф.246, Оп.1, Д.44.</w:t>
      </w:r>
    </w:p>
    <w:p w:rsidR="005C02DB" w:rsidRDefault="005C02DB" w:rsidP="00332567">
      <w:pPr>
        <w:ind w:firstLine="709"/>
        <w:jc w:val="both"/>
        <w:rPr>
          <w:color w:val="000000"/>
          <w:sz w:val="28"/>
          <w:szCs w:val="28"/>
        </w:rPr>
      </w:pPr>
      <w:r>
        <w:rPr>
          <w:sz w:val="28"/>
          <w:szCs w:val="28"/>
        </w:rPr>
        <w:t>72</w:t>
      </w:r>
      <w:r w:rsidRPr="00A4091D">
        <w:rPr>
          <w:color w:val="000000"/>
          <w:sz w:val="28"/>
          <w:szCs w:val="28"/>
        </w:rPr>
        <w:t xml:space="preserve"> </w:t>
      </w:r>
      <w:r>
        <w:rPr>
          <w:color w:val="000000"/>
          <w:sz w:val="28"/>
          <w:szCs w:val="28"/>
        </w:rPr>
        <w:t>АрРГА. Ф.246, Оп.1, Д.43.</w:t>
      </w:r>
    </w:p>
    <w:p w:rsidR="005C02DB" w:rsidRPr="00391D02" w:rsidRDefault="005C02DB" w:rsidP="00332567">
      <w:pPr>
        <w:ind w:firstLine="709"/>
        <w:jc w:val="both"/>
        <w:rPr>
          <w:color w:val="000000"/>
          <w:sz w:val="28"/>
          <w:szCs w:val="28"/>
        </w:rPr>
      </w:pPr>
      <w:r>
        <w:rPr>
          <w:sz w:val="28"/>
          <w:szCs w:val="28"/>
        </w:rPr>
        <w:t>73</w:t>
      </w:r>
      <w:r w:rsidRPr="00542D3E">
        <w:rPr>
          <w:color w:val="000000"/>
          <w:sz w:val="28"/>
          <w:szCs w:val="28"/>
        </w:rPr>
        <w:t xml:space="preserve"> </w:t>
      </w:r>
      <w:r>
        <w:rPr>
          <w:color w:val="000000"/>
          <w:sz w:val="28"/>
          <w:szCs w:val="28"/>
        </w:rPr>
        <w:t>Кузьмичев А. Поддержку нам обещали, // Костанайские новости. – 2005. - 26 апреля.</w:t>
      </w:r>
    </w:p>
    <w:p w:rsidR="005C02DB" w:rsidRDefault="005C02DB" w:rsidP="00332567">
      <w:pPr>
        <w:ind w:firstLine="709"/>
        <w:jc w:val="both"/>
        <w:rPr>
          <w:color w:val="000000"/>
          <w:sz w:val="28"/>
          <w:szCs w:val="28"/>
        </w:rPr>
      </w:pPr>
      <w:r>
        <w:rPr>
          <w:sz w:val="28"/>
          <w:szCs w:val="28"/>
        </w:rPr>
        <w:t>74</w:t>
      </w:r>
      <w:r w:rsidRPr="00A4091D">
        <w:rPr>
          <w:color w:val="000000"/>
          <w:sz w:val="28"/>
          <w:szCs w:val="28"/>
        </w:rPr>
        <w:t xml:space="preserve"> </w:t>
      </w:r>
      <w:r>
        <w:rPr>
          <w:color w:val="000000"/>
          <w:sz w:val="28"/>
          <w:szCs w:val="28"/>
        </w:rPr>
        <w:t>ГАКО. Ф.268, Оп.1, Д.1567.</w:t>
      </w:r>
    </w:p>
    <w:p w:rsidR="005C02DB" w:rsidRPr="0085602C" w:rsidRDefault="005C02DB" w:rsidP="00332567">
      <w:pPr>
        <w:ind w:firstLine="709"/>
        <w:jc w:val="both"/>
        <w:rPr>
          <w:color w:val="000000"/>
          <w:sz w:val="28"/>
          <w:szCs w:val="28"/>
        </w:rPr>
      </w:pPr>
      <w:r>
        <w:rPr>
          <w:sz w:val="28"/>
          <w:szCs w:val="28"/>
        </w:rPr>
        <w:t>75</w:t>
      </w:r>
      <w:r w:rsidRPr="00542D3E">
        <w:rPr>
          <w:color w:val="000000"/>
          <w:sz w:val="28"/>
          <w:szCs w:val="28"/>
        </w:rPr>
        <w:t xml:space="preserve"> </w:t>
      </w:r>
      <w:r>
        <w:rPr>
          <w:color w:val="000000"/>
          <w:sz w:val="28"/>
          <w:szCs w:val="28"/>
        </w:rPr>
        <w:t>Айтмагамбетов А. О визите С. Кулагина в Аркалык, // Ар</w:t>
      </w:r>
      <w:r>
        <w:rPr>
          <w:color w:val="000000"/>
          <w:sz w:val="28"/>
          <w:szCs w:val="28"/>
          <w:lang w:val="kk-KZ"/>
        </w:rPr>
        <w:t>қ</w:t>
      </w:r>
      <w:r>
        <w:rPr>
          <w:color w:val="000000"/>
          <w:sz w:val="28"/>
          <w:szCs w:val="28"/>
        </w:rPr>
        <w:t>алы</w:t>
      </w:r>
      <w:r>
        <w:rPr>
          <w:color w:val="000000"/>
          <w:sz w:val="28"/>
          <w:szCs w:val="28"/>
          <w:lang w:val="kk-KZ"/>
        </w:rPr>
        <w:t>қ</w:t>
      </w:r>
      <w:r>
        <w:rPr>
          <w:color w:val="000000"/>
          <w:sz w:val="28"/>
          <w:szCs w:val="28"/>
        </w:rPr>
        <w:t xml:space="preserve"> хабары. - 2004. - 29 октября.</w:t>
      </w:r>
    </w:p>
    <w:p w:rsidR="005C02DB" w:rsidRDefault="005C02DB" w:rsidP="00332567">
      <w:pPr>
        <w:ind w:firstLine="709"/>
        <w:jc w:val="both"/>
        <w:rPr>
          <w:color w:val="000000"/>
          <w:sz w:val="28"/>
          <w:szCs w:val="28"/>
        </w:rPr>
      </w:pPr>
      <w:r>
        <w:rPr>
          <w:sz w:val="28"/>
          <w:szCs w:val="28"/>
        </w:rPr>
        <w:t>76</w:t>
      </w:r>
      <w:r w:rsidRPr="00A4091D">
        <w:rPr>
          <w:color w:val="000000"/>
          <w:sz w:val="28"/>
          <w:szCs w:val="28"/>
        </w:rPr>
        <w:t xml:space="preserve"> </w:t>
      </w:r>
      <w:r>
        <w:rPr>
          <w:color w:val="000000"/>
          <w:sz w:val="28"/>
          <w:szCs w:val="28"/>
        </w:rPr>
        <w:t>АрРГА. Ф.10, Оп.1, Д.15.</w:t>
      </w:r>
    </w:p>
    <w:p w:rsidR="005C02DB" w:rsidRDefault="005C02DB" w:rsidP="00332567">
      <w:pPr>
        <w:ind w:firstLine="709"/>
        <w:jc w:val="both"/>
        <w:rPr>
          <w:color w:val="000000"/>
          <w:sz w:val="28"/>
          <w:szCs w:val="28"/>
          <w:lang w:val="kk-KZ"/>
        </w:rPr>
      </w:pPr>
      <w:r>
        <w:rPr>
          <w:sz w:val="28"/>
          <w:szCs w:val="28"/>
        </w:rPr>
        <w:t>77</w:t>
      </w:r>
      <w:r w:rsidRPr="00542D3E">
        <w:rPr>
          <w:color w:val="000000"/>
          <w:sz w:val="28"/>
          <w:szCs w:val="28"/>
          <w:lang w:val="kk-KZ"/>
        </w:rPr>
        <w:t xml:space="preserve"> </w:t>
      </w:r>
      <w:r>
        <w:rPr>
          <w:color w:val="000000"/>
          <w:sz w:val="28"/>
          <w:szCs w:val="28"/>
          <w:lang w:val="kk-KZ"/>
        </w:rPr>
        <w:t>Грунин В. Градообразующее этим все сказано! // Арқалық хабары. - 2004. - 10 қыркүйек.</w:t>
      </w:r>
    </w:p>
    <w:p w:rsidR="005C02DB" w:rsidRDefault="005C02DB" w:rsidP="00332567">
      <w:pPr>
        <w:ind w:firstLine="709"/>
        <w:jc w:val="both"/>
        <w:rPr>
          <w:sz w:val="28"/>
          <w:szCs w:val="28"/>
        </w:rPr>
      </w:pPr>
      <w:r>
        <w:rPr>
          <w:sz w:val="28"/>
          <w:szCs w:val="28"/>
        </w:rPr>
        <w:t>78</w:t>
      </w:r>
      <w:r w:rsidRPr="00542D3E">
        <w:rPr>
          <w:sz w:val="28"/>
          <w:szCs w:val="28"/>
        </w:rPr>
        <w:t xml:space="preserve"> </w:t>
      </w:r>
      <w:r>
        <w:rPr>
          <w:sz w:val="28"/>
          <w:szCs w:val="28"/>
        </w:rPr>
        <w:t>АрРГА. Ф.246, Оп.1, Д.44.</w:t>
      </w:r>
    </w:p>
    <w:p w:rsidR="005C02DB" w:rsidRDefault="005C02DB" w:rsidP="00332567">
      <w:pPr>
        <w:ind w:firstLine="709"/>
        <w:jc w:val="both"/>
        <w:rPr>
          <w:sz w:val="28"/>
          <w:szCs w:val="28"/>
        </w:rPr>
      </w:pPr>
      <w:r>
        <w:rPr>
          <w:sz w:val="28"/>
          <w:szCs w:val="28"/>
        </w:rPr>
        <w:t>79</w:t>
      </w:r>
      <w:r w:rsidRPr="00542D3E">
        <w:rPr>
          <w:sz w:val="28"/>
          <w:szCs w:val="28"/>
        </w:rPr>
        <w:t xml:space="preserve"> </w:t>
      </w:r>
      <w:r>
        <w:rPr>
          <w:sz w:val="28"/>
          <w:szCs w:val="28"/>
        </w:rPr>
        <w:t>АрРГА. Ф.246, Оп.5, Д.231.</w:t>
      </w:r>
    </w:p>
    <w:p w:rsidR="005C02DB" w:rsidRDefault="005C02DB" w:rsidP="00332567">
      <w:pPr>
        <w:ind w:firstLine="709"/>
        <w:jc w:val="both"/>
        <w:rPr>
          <w:sz w:val="28"/>
          <w:szCs w:val="28"/>
          <w:lang w:val="kk-KZ"/>
        </w:rPr>
      </w:pPr>
      <w:r>
        <w:rPr>
          <w:sz w:val="28"/>
          <w:szCs w:val="28"/>
        </w:rPr>
        <w:t>80</w:t>
      </w:r>
      <w:r w:rsidRPr="001F0985">
        <w:rPr>
          <w:sz w:val="28"/>
          <w:szCs w:val="28"/>
        </w:rPr>
        <w:t xml:space="preserve"> </w:t>
      </w:r>
      <w:r>
        <w:rPr>
          <w:sz w:val="28"/>
          <w:szCs w:val="28"/>
        </w:rPr>
        <w:t>Жусипбеков А.Л. Из истории Аркалыка, // Ар</w:t>
      </w:r>
      <w:r>
        <w:rPr>
          <w:sz w:val="28"/>
          <w:szCs w:val="28"/>
          <w:lang w:val="kk-KZ"/>
        </w:rPr>
        <w:t>қалық хабары</w:t>
      </w:r>
      <w:r>
        <w:rPr>
          <w:sz w:val="28"/>
          <w:szCs w:val="28"/>
        </w:rPr>
        <w:t>.</w:t>
      </w:r>
      <w:r>
        <w:rPr>
          <w:sz w:val="28"/>
          <w:szCs w:val="28"/>
          <w:lang w:val="kk-KZ"/>
        </w:rPr>
        <w:t xml:space="preserve"> – 2004. – 29 октября.</w:t>
      </w:r>
    </w:p>
    <w:p w:rsidR="005C02DB" w:rsidRPr="00BB584F" w:rsidRDefault="005C02DB" w:rsidP="00332567">
      <w:pPr>
        <w:ind w:firstLine="709"/>
        <w:jc w:val="both"/>
        <w:rPr>
          <w:sz w:val="28"/>
          <w:szCs w:val="28"/>
        </w:rPr>
      </w:pPr>
      <w:r>
        <w:rPr>
          <w:sz w:val="28"/>
          <w:szCs w:val="28"/>
          <w:lang w:val="kk-KZ"/>
        </w:rPr>
        <w:t>81</w:t>
      </w:r>
      <w:r w:rsidRPr="00DF4059">
        <w:rPr>
          <w:sz w:val="28"/>
          <w:szCs w:val="28"/>
        </w:rPr>
        <w:t xml:space="preserve"> </w:t>
      </w:r>
      <w:r w:rsidRPr="00BB584F">
        <w:rPr>
          <w:sz w:val="28"/>
          <w:szCs w:val="28"/>
        </w:rPr>
        <w:t>Туркестанов Т. Такой глины</w:t>
      </w:r>
      <w:r>
        <w:rPr>
          <w:sz w:val="28"/>
          <w:szCs w:val="28"/>
        </w:rPr>
        <w:t>, как наша, во всем СНГ нет,</w:t>
      </w:r>
      <w:r w:rsidRPr="00BB584F">
        <w:rPr>
          <w:sz w:val="28"/>
          <w:szCs w:val="28"/>
        </w:rPr>
        <w:t xml:space="preserve"> </w:t>
      </w:r>
      <w:r>
        <w:rPr>
          <w:sz w:val="28"/>
          <w:szCs w:val="28"/>
        </w:rPr>
        <w:t>// Костанай</w:t>
      </w:r>
      <w:r>
        <w:rPr>
          <w:sz w:val="28"/>
          <w:szCs w:val="28"/>
        </w:rPr>
        <w:softHyphen/>
        <w:t>ские новости. – 2005. - 23 июля.</w:t>
      </w:r>
    </w:p>
    <w:p w:rsidR="005C02DB" w:rsidRDefault="005C02DB" w:rsidP="00332567">
      <w:pPr>
        <w:ind w:firstLine="709"/>
        <w:jc w:val="both"/>
        <w:rPr>
          <w:color w:val="000000"/>
          <w:sz w:val="28"/>
          <w:szCs w:val="28"/>
        </w:rPr>
      </w:pPr>
      <w:r>
        <w:rPr>
          <w:sz w:val="28"/>
          <w:szCs w:val="28"/>
        </w:rPr>
        <w:t>82</w:t>
      </w:r>
      <w:r w:rsidRPr="00A4091D">
        <w:rPr>
          <w:color w:val="000000"/>
          <w:sz w:val="28"/>
          <w:szCs w:val="28"/>
        </w:rPr>
        <w:t xml:space="preserve"> </w:t>
      </w:r>
      <w:r>
        <w:rPr>
          <w:color w:val="000000"/>
          <w:sz w:val="28"/>
          <w:szCs w:val="28"/>
        </w:rPr>
        <w:t>АрРГА. Ф.10, Оп.2 пр., Д.202.</w:t>
      </w:r>
    </w:p>
    <w:p w:rsidR="005C02DB" w:rsidRPr="00391D02" w:rsidRDefault="005C02DB" w:rsidP="00332567">
      <w:pPr>
        <w:ind w:firstLine="709"/>
        <w:jc w:val="both"/>
        <w:rPr>
          <w:color w:val="000000"/>
          <w:sz w:val="28"/>
          <w:szCs w:val="28"/>
        </w:rPr>
      </w:pPr>
      <w:r>
        <w:rPr>
          <w:sz w:val="28"/>
          <w:szCs w:val="28"/>
        </w:rPr>
        <w:t>83</w:t>
      </w:r>
      <w:r w:rsidRPr="001F0985">
        <w:rPr>
          <w:color w:val="000000"/>
          <w:sz w:val="28"/>
          <w:szCs w:val="28"/>
        </w:rPr>
        <w:t xml:space="preserve"> </w:t>
      </w:r>
      <w:r>
        <w:rPr>
          <w:color w:val="000000"/>
          <w:sz w:val="28"/>
          <w:szCs w:val="28"/>
        </w:rPr>
        <w:t>Айтмагамбетов А. Не словом, а делом, // Арқалық хабары. – 2006. - 19 мая.</w:t>
      </w:r>
    </w:p>
    <w:p w:rsidR="005C02DB" w:rsidRDefault="005C02DB" w:rsidP="00332567">
      <w:pPr>
        <w:ind w:firstLine="709"/>
        <w:jc w:val="both"/>
        <w:rPr>
          <w:color w:val="000000"/>
          <w:sz w:val="28"/>
          <w:szCs w:val="28"/>
        </w:rPr>
      </w:pPr>
      <w:r>
        <w:rPr>
          <w:sz w:val="28"/>
          <w:szCs w:val="28"/>
        </w:rPr>
        <w:t>84</w:t>
      </w:r>
      <w:r w:rsidRPr="00A4091D">
        <w:rPr>
          <w:color w:val="000000"/>
          <w:sz w:val="28"/>
          <w:szCs w:val="28"/>
        </w:rPr>
        <w:t xml:space="preserve"> </w:t>
      </w:r>
      <w:r>
        <w:rPr>
          <w:color w:val="000000"/>
          <w:sz w:val="28"/>
          <w:szCs w:val="28"/>
        </w:rPr>
        <w:t>АрРГА. Ф.139, Оп.1, Д.903.</w:t>
      </w:r>
    </w:p>
    <w:p w:rsidR="005C02DB" w:rsidRDefault="005C02DB" w:rsidP="00332567">
      <w:pPr>
        <w:ind w:firstLine="709"/>
        <w:jc w:val="both"/>
        <w:rPr>
          <w:sz w:val="28"/>
          <w:szCs w:val="28"/>
        </w:rPr>
      </w:pPr>
      <w:r>
        <w:rPr>
          <w:sz w:val="28"/>
          <w:szCs w:val="28"/>
        </w:rPr>
        <w:t>85</w:t>
      </w:r>
      <w:r w:rsidRPr="001F0985">
        <w:rPr>
          <w:sz w:val="28"/>
          <w:szCs w:val="28"/>
        </w:rPr>
        <w:t xml:space="preserve"> </w:t>
      </w:r>
      <w:r>
        <w:rPr>
          <w:sz w:val="28"/>
          <w:szCs w:val="28"/>
        </w:rPr>
        <w:t>АрРГА. Ф.246, Оп.1, Д.7.</w:t>
      </w:r>
    </w:p>
    <w:p w:rsidR="005C02DB" w:rsidRDefault="005C02DB" w:rsidP="00332567">
      <w:pPr>
        <w:ind w:firstLine="709"/>
        <w:jc w:val="both"/>
        <w:rPr>
          <w:color w:val="000000"/>
          <w:sz w:val="28"/>
          <w:szCs w:val="28"/>
        </w:rPr>
      </w:pPr>
      <w:r>
        <w:rPr>
          <w:sz w:val="28"/>
          <w:szCs w:val="28"/>
        </w:rPr>
        <w:t>86</w:t>
      </w:r>
      <w:r w:rsidRPr="00EB10FA">
        <w:rPr>
          <w:color w:val="000000"/>
          <w:sz w:val="28"/>
          <w:szCs w:val="28"/>
        </w:rPr>
        <w:t xml:space="preserve"> </w:t>
      </w:r>
      <w:r>
        <w:rPr>
          <w:color w:val="000000"/>
          <w:sz w:val="28"/>
          <w:szCs w:val="28"/>
        </w:rPr>
        <w:t>АрРГА. Ф.10, Оп.2 пр., Д.243.</w:t>
      </w:r>
    </w:p>
    <w:p w:rsidR="005C02DB" w:rsidRDefault="005C02DB" w:rsidP="00332567">
      <w:pPr>
        <w:ind w:firstLine="709"/>
        <w:jc w:val="both"/>
        <w:rPr>
          <w:sz w:val="28"/>
          <w:szCs w:val="28"/>
        </w:rPr>
      </w:pPr>
      <w:r>
        <w:rPr>
          <w:sz w:val="28"/>
          <w:szCs w:val="28"/>
        </w:rPr>
        <w:t>87</w:t>
      </w:r>
      <w:r w:rsidRPr="001F0985">
        <w:rPr>
          <w:sz w:val="28"/>
          <w:szCs w:val="28"/>
        </w:rPr>
        <w:t xml:space="preserve"> </w:t>
      </w:r>
      <w:r>
        <w:rPr>
          <w:sz w:val="28"/>
          <w:szCs w:val="28"/>
        </w:rPr>
        <w:t>АрРГА. Ф.246, Оп.1, Д.5.</w:t>
      </w:r>
    </w:p>
    <w:p w:rsidR="005C02DB" w:rsidRPr="004647DD" w:rsidRDefault="005C02DB" w:rsidP="00332567">
      <w:pPr>
        <w:ind w:firstLine="709"/>
        <w:jc w:val="both"/>
        <w:rPr>
          <w:color w:val="000000"/>
          <w:sz w:val="28"/>
          <w:szCs w:val="28"/>
          <w:lang w:val="kk-KZ"/>
        </w:rPr>
      </w:pPr>
      <w:r>
        <w:rPr>
          <w:sz w:val="28"/>
          <w:szCs w:val="28"/>
        </w:rPr>
        <w:t>88</w:t>
      </w:r>
      <w:r w:rsidRPr="00EB10FA">
        <w:rPr>
          <w:color w:val="000000"/>
          <w:sz w:val="28"/>
          <w:szCs w:val="28"/>
        </w:rPr>
        <w:t xml:space="preserve"> </w:t>
      </w:r>
      <w:r>
        <w:rPr>
          <w:color w:val="000000"/>
          <w:sz w:val="28"/>
          <w:szCs w:val="28"/>
        </w:rPr>
        <w:t xml:space="preserve">Грунин В. Они стояли у истоков, // </w:t>
      </w:r>
      <w:r>
        <w:rPr>
          <w:color w:val="000000"/>
          <w:sz w:val="28"/>
          <w:szCs w:val="28"/>
          <w:lang w:val="kk-KZ"/>
        </w:rPr>
        <w:t>Арқалық хабары. – 2004. – 10 сентября.</w:t>
      </w:r>
    </w:p>
    <w:p w:rsidR="005C02DB" w:rsidRPr="00414B2C" w:rsidRDefault="005C02DB" w:rsidP="00332567">
      <w:pPr>
        <w:ind w:firstLine="709"/>
        <w:jc w:val="both"/>
        <w:rPr>
          <w:color w:val="000000"/>
          <w:sz w:val="28"/>
          <w:szCs w:val="28"/>
        </w:rPr>
      </w:pPr>
      <w:r>
        <w:rPr>
          <w:sz w:val="28"/>
          <w:szCs w:val="28"/>
          <w:lang w:val="kk-KZ"/>
        </w:rPr>
        <w:lastRenderedPageBreak/>
        <w:t>89</w:t>
      </w:r>
      <w:r w:rsidRPr="00414B2C">
        <w:rPr>
          <w:color w:val="000000"/>
          <w:sz w:val="28"/>
          <w:szCs w:val="28"/>
        </w:rPr>
        <w:t xml:space="preserve"> Ершова Е. Край сте</w:t>
      </w:r>
      <w:r>
        <w:rPr>
          <w:color w:val="000000"/>
          <w:sz w:val="28"/>
          <w:szCs w:val="28"/>
        </w:rPr>
        <w:t>пной, где когда-то цвели ковыли,</w:t>
      </w:r>
      <w:r w:rsidRPr="00414B2C">
        <w:rPr>
          <w:color w:val="000000"/>
          <w:sz w:val="28"/>
          <w:szCs w:val="28"/>
        </w:rPr>
        <w:t xml:space="preserve"> // Тургайская новь. – 1996. – 25 октября.</w:t>
      </w:r>
    </w:p>
    <w:p w:rsidR="005C02DB" w:rsidRPr="00414B2C" w:rsidRDefault="005C02DB" w:rsidP="00332567">
      <w:pPr>
        <w:ind w:firstLine="709"/>
        <w:jc w:val="both"/>
        <w:rPr>
          <w:sz w:val="28"/>
          <w:szCs w:val="28"/>
          <w:lang w:val="kk-KZ"/>
        </w:rPr>
      </w:pPr>
      <w:r>
        <w:rPr>
          <w:sz w:val="28"/>
          <w:szCs w:val="28"/>
        </w:rPr>
        <w:t>90</w:t>
      </w:r>
      <w:r w:rsidRPr="00414B2C">
        <w:rPr>
          <w:sz w:val="28"/>
          <w:szCs w:val="28"/>
        </w:rPr>
        <w:t xml:space="preserve"> Грунин В. Слагая гимн достоинству</w:t>
      </w:r>
      <w:r>
        <w:rPr>
          <w:sz w:val="28"/>
          <w:szCs w:val="28"/>
        </w:rPr>
        <w:t xml:space="preserve"> и чести,</w:t>
      </w:r>
      <w:r w:rsidRPr="00414B2C">
        <w:rPr>
          <w:sz w:val="28"/>
          <w:szCs w:val="28"/>
        </w:rPr>
        <w:t xml:space="preserve"> // Ар</w:t>
      </w:r>
      <w:r w:rsidRPr="00414B2C">
        <w:rPr>
          <w:sz w:val="28"/>
          <w:szCs w:val="28"/>
          <w:lang w:val="kk-KZ"/>
        </w:rPr>
        <w:t>қалық хабары</w:t>
      </w:r>
      <w:r w:rsidRPr="00414B2C">
        <w:rPr>
          <w:sz w:val="28"/>
          <w:szCs w:val="28"/>
        </w:rPr>
        <w:t>.</w:t>
      </w:r>
      <w:r w:rsidRPr="00414B2C">
        <w:rPr>
          <w:sz w:val="28"/>
          <w:szCs w:val="28"/>
          <w:lang w:val="kk-KZ"/>
        </w:rPr>
        <w:t xml:space="preserve"> – 2006. – 21 </w:t>
      </w:r>
      <w:r>
        <w:rPr>
          <w:sz w:val="28"/>
          <w:szCs w:val="28"/>
          <w:lang w:val="kk-KZ"/>
        </w:rPr>
        <w:t>и</w:t>
      </w:r>
      <w:r w:rsidRPr="00414B2C">
        <w:rPr>
          <w:sz w:val="28"/>
          <w:szCs w:val="28"/>
          <w:lang w:val="kk-KZ"/>
        </w:rPr>
        <w:t>юля.</w:t>
      </w:r>
    </w:p>
    <w:p w:rsidR="005C02DB" w:rsidRPr="004527AD" w:rsidRDefault="005C02DB" w:rsidP="00332567">
      <w:pPr>
        <w:ind w:firstLine="709"/>
        <w:jc w:val="both"/>
        <w:rPr>
          <w:color w:val="000000"/>
          <w:sz w:val="28"/>
          <w:szCs w:val="28"/>
        </w:rPr>
      </w:pPr>
      <w:r>
        <w:rPr>
          <w:sz w:val="28"/>
          <w:szCs w:val="28"/>
          <w:lang w:val="kk-KZ"/>
        </w:rPr>
        <w:t>91</w:t>
      </w:r>
      <w:r w:rsidRPr="00EB10FA">
        <w:rPr>
          <w:color w:val="000000"/>
          <w:sz w:val="28"/>
          <w:szCs w:val="28"/>
        </w:rPr>
        <w:t xml:space="preserve"> </w:t>
      </w:r>
      <w:r>
        <w:rPr>
          <w:color w:val="000000"/>
          <w:sz w:val="28"/>
          <w:szCs w:val="28"/>
        </w:rPr>
        <w:t>АрРГА. Ф.246, Оп.1, Д.5.</w:t>
      </w:r>
    </w:p>
    <w:p w:rsidR="005C02DB" w:rsidRPr="001768BE" w:rsidRDefault="005C02DB" w:rsidP="00332567">
      <w:pPr>
        <w:ind w:firstLine="709"/>
        <w:jc w:val="both"/>
        <w:rPr>
          <w:sz w:val="28"/>
          <w:szCs w:val="28"/>
          <w:lang w:val="kk-KZ"/>
        </w:rPr>
      </w:pPr>
      <w:r>
        <w:rPr>
          <w:sz w:val="28"/>
          <w:szCs w:val="28"/>
        </w:rPr>
        <w:t>92</w:t>
      </w:r>
      <w:r w:rsidRPr="001F0985">
        <w:rPr>
          <w:sz w:val="28"/>
          <w:szCs w:val="28"/>
          <w:lang w:val="kk-KZ"/>
        </w:rPr>
        <w:t xml:space="preserve"> </w:t>
      </w:r>
      <w:r>
        <w:rPr>
          <w:sz w:val="28"/>
          <w:szCs w:val="28"/>
          <w:lang w:val="kk-KZ"/>
        </w:rPr>
        <w:t>АрРГА. Ф.246, Оп.1, Д.58.</w:t>
      </w:r>
    </w:p>
    <w:p w:rsidR="005C02DB" w:rsidRPr="00965660" w:rsidRDefault="005C02DB" w:rsidP="00332567">
      <w:pPr>
        <w:ind w:firstLine="709"/>
        <w:jc w:val="both"/>
        <w:rPr>
          <w:sz w:val="28"/>
          <w:szCs w:val="28"/>
        </w:rPr>
      </w:pPr>
      <w:r>
        <w:rPr>
          <w:sz w:val="28"/>
          <w:szCs w:val="28"/>
        </w:rPr>
        <w:t>93</w:t>
      </w:r>
      <w:r w:rsidRPr="00965660">
        <w:rPr>
          <w:sz w:val="28"/>
          <w:szCs w:val="28"/>
        </w:rPr>
        <w:t xml:space="preserve"> Фефелова Л.</w:t>
      </w:r>
      <w:r>
        <w:rPr>
          <w:sz w:val="28"/>
          <w:szCs w:val="28"/>
        </w:rPr>
        <w:t xml:space="preserve"> Бокситовый пик уже пройден, // Костанайские новости. – 1998. - 24 июня.</w:t>
      </w:r>
    </w:p>
    <w:p w:rsidR="005C02DB" w:rsidRPr="003A31D5" w:rsidRDefault="005C02DB" w:rsidP="00332567">
      <w:pPr>
        <w:tabs>
          <w:tab w:val="left" w:pos="4320"/>
        </w:tabs>
        <w:ind w:firstLine="709"/>
        <w:jc w:val="both"/>
        <w:rPr>
          <w:color w:val="000000"/>
          <w:sz w:val="28"/>
          <w:szCs w:val="28"/>
        </w:rPr>
      </w:pPr>
      <w:r>
        <w:rPr>
          <w:sz w:val="28"/>
          <w:szCs w:val="28"/>
          <w:lang w:val="kk-KZ"/>
        </w:rPr>
        <w:t>94</w:t>
      </w:r>
      <w:r w:rsidRPr="000B3667">
        <w:rPr>
          <w:color w:val="000000"/>
          <w:sz w:val="28"/>
          <w:szCs w:val="28"/>
        </w:rPr>
        <w:t xml:space="preserve"> </w:t>
      </w:r>
      <w:r>
        <w:rPr>
          <w:color w:val="000000"/>
          <w:sz w:val="28"/>
          <w:szCs w:val="28"/>
        </w:rPr>
        <w:t xml:space="preserve">Терновой И.К. </w:t>
      </w:r>
      <w:r w:rsidRPr="001765DB">
        <w:rPr>
          <w:color w:val="000000"/>
          <w:sz w:val="28"/>
          <w:szCs w:val="28"/>
        </w:rPr>
        <w:t>К</w:t>
      </w:r>
      <w:r w:rsidRPr="001765DB">
        <w:rPr>
          <w:color w:val="000000"/>
          <w:sz w:val="28"/>
          <w:szCs w:val="28"/>
          <w:lang w:val="kk-KZ"/>
        </w:rPr>
        <w:t>о</w:t>
      </w:r>
      <w:r w:rsidRPr="001765DB">
        <w:rPr>
          <w:color w:val="000000"/>
          <w:sz w:val="28"/>
          <w:szCs w:val="28"/>
        </w:rPr>
        <w:t>станайск</w:t>
      </w:r>
      <w:r w:rsidRPr="001765DB">
        <w:rPr>
          <w:color w:val="000000"/>
          <w:sz w:val="28"/>
          <w:szCs w:val="28"/>
          <w:lang w:val="kk-KZ"/>
        </w:rPr>
        <w:t>а</w:t>
      </w:r>
      <w:r w:rsidRPr="001765DB">
        <w:rPr>
          <w:color w:val="000000"/>
          <w:sz w:val="28"/>
          <w:szCs w:val="28"/>
        </w:rPr>
        <w:t xml:space="preserve">я </w:t>
      </w:r>
      <w:r>
        <w:rPr>
          <w:color w:val="000000"/>
          <w:sz w:val="28"/>
          <w:szCs w:val="28"/>
        </w:rPr>
        <w:t>область: прошлое и настоящее. – Костанай,</w:t>
      </w:r>
      <w:r w:rsidRPr="001765DB">
        <w:rPr>
          <w:color w:val="000000"/>
          <w:sz w:val="28"/>
          <w:szCs w:val="28"/>
        </w:rPr>
        <w:t xml:space="preserve"> 2007.</w:t>
      </w:r>
      <w:r>
        <w:rPr>
          <w:b/>
          <w:color w:val="000000"/>
          <w:sz w:val="28"/>
          <w:szCs w:val="28"/>
        </w:rPr>
        <w:t xml:space="preserve"> – </w:t>
      </w:r>
      <w:r w:rsidRPr="003A31D5">
        <w:rPr>
          <w:color w:val="000000"/>
          <w:sz w:val="28"/>
          <w:szCs w:val="28"/>
        </w:rPr>
        <w:t>508 с.</w:t>
      </w:r>
    </w:p>
    <w:p w:rsidR="005C02DB" w:rsidRPr="000B3667" w:rsidRDefault="005C02DB" w:rsidP="00332567">
      <w:pPr>
        <w:ind w:firstLine="709"/>
        <w:jc w:val="both"/>
        <w:rPr>
          <w:color w:val="000000"/>
          <w:sz w:val="28"/>
          <w:szCs w:val="28"/>
          <w:lang w:val="kk-KZ"/>
        </w:rPr>
      </w:pPr>
      <w:r>
        <w:rPr>
          <w:sz w:val="28"/>
          <w:szCs w:val="28"/>
          <w:lang w:val="kk-KZ"/>
        </w:rPr>
        <w:t>95</w:t>
      </w:r>
      <w:r w:rsidRPr="000B3667">
        <w:rPr>
          <w:color w:val="000000"/>
          <w:sz w:val="28"/>
          <w:szCs w:val="28"/>
        </w:rPr>
        <w:t xml:space="preserve"> </w:t>
      </w:r>
      <w:r>
        <w:rPr>
          <w:color w:val="000000"/>
          <w:sz w:val="28"/>
          <w:szCs w:val="28"/>
        </w:rPr>
        <w:t>АрРГА. Ф.10, Оп.2, Д.</w:t>
      </w:r>
      <w:r>
        <w:rPr>
          <w:color w:val="000000"/>
          <w:sz w:val="28"/>
          <w:szCs w:val="28"/>
          <w:lang w:val="kk-KZ"/>
        </w:rPr>
        <w:t>70.</w:t>
      </w:r>
    </w:p>
    <w:p w:rsidR="005C02DB" w:rsidRPr="0034466E" w:rsidRDefault="005C02DB" w:rsidP="00332567">
      <w:pPr>
        <w:ind w:firstLine="709"/>
        <w:jc w:val="both"/>
        <w:rPr>
          <w:color w:val="000000"/>
          <w:sz w:val="28"/>
          <w:szCs w:val="28"/>
          <w:lang w:val="kk-KZ"/>
        </w:rPr>
      </w:pPr>
      <w:r>
        <w:rPr>
          <w:sz w:val="28"/>
          <w:szCs w:val="28"/>
          <w:lang w:val="kk-KZ"/>
        </w:rPr>
        <w:t>96</w:t>
      </w:r>
      <w:r w:rsidRPr="0034466E">
        <w:rPr>
          <w:color w:val="000000"/>
          <w:sz w:val="28"/>
          <w:szCs w:val="28"/>
        </w:rPr>
        <w:t xml:space="preserve"> </w:t>
      </w:r>
      <w:r>
        <w:rPr>
          <w:color w:val="000000"/>
          <w:sz w:val="28"/>
          <w:szCs w:val="28"/>
        </w:rPr>
        <w:t>АрРГА. Ф.10, Оп.5, Д.</w:t>
      </w:r>
      <w:r>
        <w:rPr>
          <w:color w:val="000000"/>
          <w:sz w:val="28"/>
          <w:szCs w:val="28"/>
          <w:lang w:val="kk-KZ"/>
        </w:rPr>
        <w:t>3.</w:t>
      </w:r>
    </w:p>
    <w:p w:rsidR="005C02DB" w:rsidRPr="0034466E" w:rsidRDefault="005C02DB" w:rsidP="00332567">
      <w:pPr>
        <w:ind w:firstLine="709"/>
        <w:jc w:val="both"/>
        <w:rPr>
          <w:color w:val="000000"/>
          <w:sz w:val="28"/>
          <w:szCs w:val="28"/>
          <w:lang w:val="kk-KZ"/>
        </w:rPr>
      </w:pPr>
      <w:r>
        <w:rPr>
          <w:sz w:val="28"/>
          <w:szCs w:val="28"/>
          <w:lang w:val="kk-KZ"/>
        </w:rPr>
        <w:t>97 ГАКО.</w:t>
      </w:r>
      <w:r w:rsidRPr="0034466E">
        <w:rPr>
          <w:color w:val="000000"/>
          <w:sz w:val="28"/>
          <w:szCs w:val="28"/>
        </w:rPr>
        <w:t xml:space="preserve"> </w:t>
      </w:r>
      <w:r>
        <w:rPr>
          <w:color w:val="000000"/>
          <w:sz w:val="28"/>
          <w:szCs w:val="28"/>
        </w:rPr>
        <w:t>Ф.325</w:t>
      </w:r>
      <w:r>
        <w:rPr>
          <w:color w:val="000000"/>
          <w:sz w:val="28"/>
          <w:szCs w:val="28"/>
          <w:lang w:val="kk-KZ"/>
        </w:rPr>
        <w:t>, Оп.1, Д.7.</w:t>
      </w:r>
    </w:p>
    <w:p w:rsidR="005C02DB" w:rsidRDefault="005C02DB" w:rsidP="00332567">
      <w:pPr>
        <w:ind w:firstLine="709"/>
        <w:jc w:val="both"/>
        <w:rPr>
          <w:sz w:val="28"/>
          <w:szCs w:val="28"/>
        </w:rPr>
      </w:pPr>
      <w:r>
        <w:rPr>
          <w:sz w:val="28"/>
          <w:szCs w:val="28"/>
          <w:lang w:val="kk-KZ"/>
        </w:rPr>
        <w:t>98</w:t>
      </w:r>
      <w:r>
        <w:rPr>
          <w:sz w:val="28"/>
          <w:szCs w:val="28"/>
        </w:rPr>
        <w:t xml:space="preserve"> Письмо членов бюро Амангельдинского райкома партии Кустанайской области ЦК КПСС, Совету Министров СССР, Н.С. Хрущеву о необходимости освоения целинных и залежных земель в Тургайской степи. // Правда. – 1960. -28 февраля.</w:t>
      </w:r>
    </w:p>
    <w:p w:rsidR="005C02DB" w:rsidRDefault="005C02DB" w:rsidP="00332567">
      <w:pPr>
        <w:ind w:firstLine="709"/>
        <w:jc w:val="both"/>
        <w:rPr>
          <w:color w:val="000000"/>
          <w:sz w:val="28"/>
          <w:szCs w:val="28"/>
          <w:lang w:val="kk-KZ"/>
        </w:rPr>
      </w:pPr>
      <w:r>
        <w:rPr>
          <w:color w:val="000000"/>
          <w:sz w:val="28"/>
          <w:szCs w:val="28"/>
          <w:lang w:val="kk-KZ"/>
        </w:rPr>
        <w:t>99 ЦГА РК.</w:t>
      </w:r>
      <w:r w:rsidRPr="0034466E">
        <w:rPr>
          <w:color w:val="000000"/>
          <w:sz w:val="28"/>
          <w:szCs w:val="28"/>
        </w:rPr>
        <w:t xml:space="preserve"> </w:t>
      </w:r>
      <w:r>
        <w:rPr>
          <w:color w:val="000000"/>
          <w:sz w:val="28"/>
          <w:szCs w:val="28"/>
        </w:rPr>
        <w:t>Ф.698</w:t>
      </w:r>
      <w:r>
        <w:rPr>
          <w:color w:val="000000"/>
          <w:sz w:val="28"/>
          <w:szCs w:val="28"/>
          <w:lang w:val="kk-KZ"/>
        </w:rPr>
        <w:t xml:space="preserve">, Оп.1, Д.3. </w:t>
      </w:r>
    </w:p>
    <w:p w:rsidR="005C02DB" w:rsidRDefault="005C02DB" w:rsidP="00332567">
      <w:pPr>
        <w:ind w:firstLine="709"/>
        <w:jc w:val="both"/>
        <w:rPr>
          <w:color w:val="000000"/>
          <w:sz w:val="28"/>
          <w:szCs w:val="28"/>
          <w:lang w:val="kk-KZ"/>
        </w:rPr>
      </w:pPr>
      <w:r>
        <w:rPr>
          <w:color w:val="000000"/>
          <w:sz w:val="28"/>
          <w:szCs w:val="28"/>
          <w:lang w:val="kk-KZ"/>
        </w:rPr>
        <w:t>100</w:t>
      </w:r>
      <w:r w:rsidRPr="002A422D">
        <w:rPr>
          <w:color w:val="000000"/>
          <w:sz w:val="28"/>
          <w:szCs w:val="28"/>
        </w:rPr>
        <w:t xml:space="preserve"> </w:t>
      </w:r>
      <w:r>
        <w:rPr>
          <w:color w:val="000000"/>
          <w:sz w:val="28"/>
          <w:szCs w:val="28"/>
          <w:lang w:val="kk-KZ"/>
        </w:rPr>
        <w:t>Серикбаева К. Тургайская область. // Казахстан. - Алма-Ата, 1995. - 287 с.</w:t>
      </w:r>
    </w:p>
    <w:p w:rsidR="005C02DB" w:rsidRPr="00517966" w:rsidRDefault="005C02DB" w:rsidP="00332567">
      <w:pPr>
        <w:ind w:firstLine="709"/>
        <w:jc w:val="both"/>
        <w:rPr>
          <w:sz w:val="28"/>
          <w:szCs w:val="28"/>
        </w:rPr>
      </w:pPr>
      <w:r>
        <w:rPr>
          <w:sz w:val="28"/>
          <w:szCs w:val="28"/>
          <w:lang w:val="kk-KZ"/>
        </w:rPr>
        <w:t>101</w:t>
      </w:r>
      <w:r w:rsidRPr="002A422D">
        <w:rPr>
          <w:sz w:val="28"/>
          <w:szCs w:val="28"/>
        </w:rPr>
        <w:t xml:space="preserve"> </w:t>
      </w:r>
      <w:r>
        <w:rPr>
          <w:sz w:val="28"/>
          <w:szCs w:val="28"/>
          <w:lang w:val="kk-KZ"/>
        </w:rPr>
        <w:t>Компартия Казахстана на втором этапе освоения целины. - Алма-Ата, 1963. – 518 с.</w:t>
      </w:r>
    </w:p>
    <w:p w:rsidR="005C02DB" w:rsidRPr="0034466E" w:rsidRDefault="005C02DB" w:rsidP="00332567">
      <w:pPr>
        <w:ind w:firstLine="709"/>
        <w:jc w:val="both"/>
        <w:rPr>
          <w:b/>
          <w:color w:val="000000"/>
          <w:sz w:val="28"/>
          <w:szCs w:val="28"/>
          <w:lang w:val="kk-KZ"/>
        </w:rPr>
      </w:pPr>
      <w:r>
        <w:rPr>
          <w:sz w:val="28"/>
          <w:szCs w:val="28"/>
          <w:lang w:val="kk-KZ"/>
        </w:rPr>
        <w:t>102</w:t>
      </w:r>
      <w:r w:rsidRPr="0034466E">
        <w:rPr>
          <w:color w:val="000000"/>
          <w:sz w:val="28"/>
          <w:szCs w:val="28"/>
        </w:rPr>
        <w:t xml:space="preserve"> </w:t>
      </w:r>
      <w:r>
        <w:rPr>
          <w:color w:val="000000"/>
          <w:sz w:val="28"/>
          <w:szCs w:val="28"/>
          <w:lang w:val="kk-KZ"/>
        </w:rPr>
        <w:t xml:space="preserve">АрРГА. </w:t>
      </w:r>
      <w:r>
        <w:rPr>
          <w:color w:val="000000"/>
          <w:sz w:val="28"/>
          <w:szCs w:val="28"/>
        </w:rPr>
        <w:t>Ф.139, Оп.1, Д.46</w:t>
      </w:r>
      <w:r>
        <w:rPr>
          <w:color w:val="000000"/>
          <w:sz w:val="28"/>
          <w:szCs w:val="28"/>
          <w:lang w:val="kk-KZ"/>
        </w:rPr>
        <w:t>.</w:t>
      </w:r>
    </w:p>
    <w:p w:rsidR="005C02DB" w:rsidRPr="00BA443E" w:rsidRDefault="005C02DB" w:rsidP="00332567">
      <w:pPr>
        <w:ind w:firstLine="709"/>
        <w:jc w:val="both"/>
        <w:rPr>
          <w:color w:val="000000"/>
          <w:sz w:val="28"/>
          <w:szCs w:val="28"/>
        </w:rPr>
      </w:pPr>
      <w:r>
        <w:rPr>
          <w:sz w:val="28"/>
          <w:szCs w:val="28"/>
          <w:lang w:val="kk-KZ"/>
        </w:rPr>
        <w:t>103</w:t>
      </w:r>
      <w:r w:rsidRPr="0034466E">
        <w:rPr>
          <w:color w:val="000000"/>
          <w:sz w:val="28"/>
          <w:szCs w:val="28"/>
        </w:rPr>
        <w:t xml:space="preserve"> </w:t>
      </w:r>
      <w:r>
        <w:rPr>
          <w:color w:val="000000"/>
          <w:sz w:val="28"/>
          <w:szCs w:val="28"/>
        </w:rPr>
        <w:t xml:space="preserve">Арыстанбеков Х, Бияшев Г, Чултуров Ш. Основные вопросы земледелия на целинных землях. // Сельское хозяйство Казахстана. – 1961. -№2. </w:t>
      </w:r>
    </w:p>
    <w:p w:rsidR="005C02DB" w:rsidRDefault="005C02DB" w:rsidP="00332567">
      <w:pPr>
        <w:ind w:firstLine="709"/>
        <w:jc w:val="both"/>
        <w:rPr>
          <w:sz w:val="28"/>
          <w:szCs w:val="28"/>
          <w:lang w:val="kk-KZ"/>
        </w:rPr>
      </w:pPr>
      <w:r>
        <w:rPr>
          <w:sz w:val="28"/>
          <w:szCs w:val="28"/>
          <w:lang w:val="kk-KZ"/>
        </w:rPr>
        <w:t>104</w:t>
      </w:r>
      <w:r w:rsidRPr="0034466E">
        <w:rPr>
          <w:color w:val="000000"/>
          <w:sz w:val="28"/>
          <w:szCs w:val="28"/>
          <w:lang w:val="kk-KZ"/>
        </w:rPr>
        <w:t xml:space="preserve"> </w:t>
      </w:r>
      <w:r>
        <w:rPr>
          <w:color w:val="000000"/>
          <w:sz w:val="28"/>
          <w:szCs w:val="28"/>
          <w:lang w:val="kk-KZ"/>
        </w:rPr>
        <w:t xml:space="preserve">АрРГА. </w:t>
      </w:r>
      <w:r>
        <w:rPr>
          <w:color w:val="000000"/>
          <w:sz w:val="28"/>
          <w:szCs w:val="28"/>
        </w:rPr>
        <w:t>Ф.139, Оп.1, Д.706</w:t>
      </w:r>
      <w:r>
        <w:rPr>
          <w:color w:val="000000"/>
          <w:sz w:val="28"/>
          <w:szCs w:val="28"/>
          <w:lang w:val="kk-KZ"/>
        </w:rPr>
        <w:t>.</w:t>
      </w:r>
    </w:p>
    <w:p w:rsidR="005C02DB" w:rsidRDefault="005C02DB" w:rsidP="00332567">
      <w:pPr>
        <w:ind w:firstLine="709"/>
        <w:jc w:val="both"/>
        <w:rPr>
          <w:color w:val="000000"/>
          <w:sz w:val="28"/>
          <w:szCs w:val="28"/>
        </w:rPr>
      </w:pPr>
      <w:r>
        <w:rPr>
          <w:sz w:val="28"/>
          <w:szCs w:val="28"/>
          <w:lang w:val="kk-KZ"/>
        </w:rPr>
        <w:t>105</w:t>
      </w:r>
      <w:r>
        <w:rPr>
          <w:color w:val="000000"/>
          <w:sz w:val="28"/>
          <w:szCs w:val="28"/>
        </w:rPr>
        <w:t xml:space="preserve"> АрРГА. Ф.139, Оп.1, Д.713. </w:t>
      </w:r>
    </w:p>
    <w:p w:rsidR="005C02DB" w:rsidRDefault="005C02DB" w:rsidP="00332567">
      <w:pPr>
        <w:ind w:firstLine="709"/>
        <w:jc w:val="both"/>
        <w:rPr>
          <w:color w:val="000000"/>
          <w:sz w:val="28"/>
          <w:szCs w:val="28"/>
          <w:lang w:val="kk-KZ"/>
        </w:rPr>
      </w:pPr>
      <w:r>
        <w:rPr>
          <w:color w:val="000000"/>
          <w:sz w:val="28"/>
          <w:szCs w:val="28"/>
          <w:lang w:val="kk-KZ"/>
        </w:rPr>
        <w:t>106</w:t>
      </w:r>
      <w:r w:rsidRPr="0034466E">
        <w:rPr>
          <w:color w:val="000000"/>
          <w:sz w:val="28"/>
          <w:szCs w:val="28"/>
          <w:lang w:val="kk-KZ"/>
        </w:rPr>
        <w:t xml:space="preserve"> </w:t>
      </w:r>
      <w:r>
        <w:rPr>
          <w:color w:val="000000"/>
          <w:sz w:val="28"/>
          <w:szCs w:val="28"/>
          <w:lang w:val="kk-KZ"/>
        </w:rPr>
        <w:t>Базарбаев К. Кустанайская область (экономико-географическая характеристика). - Алма-Ата: Изд-во АН КазССР, 1959. -186 с.</w:t>
      </w:r>
    </w:p>
    <w:p w:rsidR="005C02DB" w:rsidRPr="000A071A" w:rsidRDefault="005C02DB" w:rsidP="00332567">
      <w:pPr>
        <w:ind w:firstLine="709"/>
        <w:jc w:val="both"/>
        <w:rPr>
          <w:b/>
          <w:color w:val="000000"/>
          <w:sz w:val="28"/>
          <w:szCs w:val="28"/>
          <w:lang w:val="kk-KZ"/>
        </w:rPr>
      </w:pPr>
      <w:r>
        <w:rPr>
          <w:color w:val="000000"/>
          <w:sz w:val="28"/>
          <w:szCs w:val="28"/>
          <w:lang w:val="kk-KZ"/>
        </w:rPr>
        <w:t>107</w:t>
      </w:r>
      <w:r w:rsidRPr="000A071A">
        <w:rPr>
          <w:color w:val="000000"/>
          <w:sz w:val="28"/>
          <w:szCs w:val="28"/>
        </w:rPr>
        <w:t xml:space="preserve"> </w:t>
      </w:r>
      <w:r>
        <w:rPr>
          <w:color w:val="000000"/>
          <w:sz w:val="28"/>
          <w:szCs w:val="28"/>
          <w:lang w:val="kk-KZ"/>
        </w:rPr>
        <w:t xml:space="preserve">АрРГА. </w:t>
      </w:r>
      <w:r>
        <w:rPr>
          <w:color w:val="000000"/>
          <w:sz w:val="28"/>
          <w:szCs w:val="28"/>
        </w:rPr>
        <w:t>Ф.139, Оп.1, Д.1001</w:t>
      </w:r>
      <w:r>
        <w:rPr>
          <w:color w:val="000000"/>
          <w:sz w:val="28"/>
          <w:szCs w:val="28"/>
          <w:lang w:val="kk-KZ"/>
        </w:rPr>
        <w:t>.</w:t>
      </w:r>
    </w:p>
    <w:p w:rsidR="005C02DB" w:rsidRPr="000972E4" w:rsidRDefault="005C02DB" w:rsidP="00332567">
      <w:pPr>
        <w:ind w:firstLine="709"/>
        <w:jc w:val="both"/>
        <w:rPr>
          <w:color w:val="000000"/>
          <w:sz w:val="28"/>
          <w:szCs w:val="28"/>
        </w:rPr>
      </w:pPr>
      <w:r>
        <w:rPr>
          <w:color w:val="000000"/>
          <w:sz w:val="28"/>
          <w:szCs w:val="28"/>
          <w:lang w:val="kk-KZ"/>
        </w:rPr>
        <w:t>108</w:t>
      </w:r>
      <w:r w:rsidRPr="000A071A">
        <w:rPr>
          <w:color w:val="000000"/>
          <w:sz w:val="28"/>
          <w:szCs w:val="28"/>
          <w:lang w:val="kk-KZ"/>
        </w:rPr>
        <w:t xml:space="preserve"> </w:t>
      </w:r>
      <w:r>
        <w:rPr>
          <w:color w:val="000000"/>
          <w:sz w:val="28"/>
          <w:szCs w:val="28"/>
          <w:lang w:val="kk-KZ"/>
        </w:rPr>
        <w:t xml:space="preserve">Ковальский С.Л, Маданов Х.М. Освоение целинных земель в Казахстане </w:t>
      </w:r>
      <w:r>
        <w:rPr>
          <w:color w:val="000000"/>
          <w:sz w:val="28"/>
          <w:szCs w:val="28"/>
        </w:rPr>
        <w:t>(Историко-партийный аспект). - Алма-Ата: Наука, 1986. – 224 с.</w:t>
      </w:r>
    </w:p>
    <w:p w:rsidR="005C02DB" w:rsidRPr="00630133" w:rsidRDefault="005C02DB" w:rsidP="00332567">
      <w:pPr>
        <w:ind w:firstLine="709"/>
        <w:jc w:val="both"/>
        <w:rPr>
          <w:color w:val="000000"/>
          <w:sz w:val="28"/>
          <w:szCs w:val="28"/>
          <w:lang w:val="kk-KZ"/>
        </w:rPr>
      </w:pPr>
      <w:r>
        <w:rPr>
          <w:color w:val="000000"/>
          <w:sz w:val="28"/>
          <w:szCs w:val="28"/>
          <w:lang w:val="kk-KZ"/>
        </w:rPr>
        <w:t>109</w:t>
      </w:r>
      <w:r w:rsidRPr="005C3E50">
        <w:rPr>
          <w:color w:val="000000"/>
          <w:sz w:val="28"/>
          <w:szCs w:val="28"/>
        </w:rPr>
        <w:t xml:space="preserve"> </w:t>
      </w:r>
      <w:r>
        <w:rPr>
          <w:color w:val="000000"/>
          <w:sz w:val="28"/>
          <w:szCs w:val="28"/>
        </w:rPr>
        <w:t xml:space="preserve">Кунаев Д.А. О моем времени: Воспоминания. – Алма-Ата: </w:t>
      </w:r>
      <w:r>
        <w:rPr>
          <w:color w:val="000000"/>
          <w:sz w:val="28"/>
          <w:szCs w:val="28"/>
          <w:lang w:val="kk-KZ"/>
        </w:rPr>
        <w:t>Дәуір, 1992. - 312 с.</w:t>
      </w:r>
    </w:p>
    <w:p w:rsidR="005C02DB" w:rsidRDefault="005C02DB" w:rsidP="00332567">
      <w:pPr>
        <w:ind w:firstLine="709"/>
        <w:jc w:val="both"/>
        <w:rPr>
          <w:color w:val="000000"/>
          <w:sz w:val="28"/>
          <w:szCs w:val="28"/>
        </w:rPr>
      </w:pPr>
      <w:r>
        <w:rPr>
          <w:color w:val="000000"/>
          <w:sz w:val="28"/>
          <w:szCs w:val="28"/>
          <w:lang w:val="kk-KZ"/>
        </w:rPr>
        <w:t>110</w:t>
      </w:r>
      <w:r w:rsidRPr="005C3E50">
        <w:rPr>
          <w:color w:val="000000"/>
          <w:sz w:val="28"/>
          <w:szCs w:val="28"/>
        </w:rPr>
        <w:t xml:space="preserve"> </w:t>
      </w:r>
      <w:r>
        <w:rPr>
          <w:color w:val="000000"/>
          <w:sz w:val="28"/>
          <w:szCs w:val="28"/>
        </w:rPr>
        <w:t>Брежнев Л.И. Целина. - М: Изд-во политической лит-ры, 1978. – 79 с.</w:t>
      </w:r>
    </w:p>
    <w:p w:rsidR="005C02DB" w:rsidRPr="004C127B" w:rsidRDefault="005C02DB" w:rsidP="00332567">
      <w:pPr>
        <w:ind w:firstLine="709"/>
        <w:jc w:val="both"/>
        <w:rPr>
          <w:color w:val="000000"/>
          <w:sz w:val="28"/>
          <w:szCs w:val="28"/>
        </w:rPr>
      </w:pPr>
      <w:r>
        <w:rPr>
          <w:color w:val="000000"/>
          <w:sz w:val="28"/>
          <w:szCs w:val="28"/>
          <w:lang w:val="kk-KZ"/>
        </w:rPr>
        <w:t>111</w:t>
      </w:r>
      <w:r w:rsidRPr="004C127B">
        <w:rPr>
          <w:color w:val="000000"/>
          <w:sz w:val="28"/>
          <w:szCs w:val="28"/>
        </w:rPr>
        <w:t xml:space="preserve"> ГАКО. Ф.</w:t>
      </w:r>
      <w:r>
        <w:rPr>
          <w:color w:val="000000"/>
          <w:sz w:val="28"/>
          <w:szCs w:val="28"/>
        </w:rPr>
        <w:t>72-П, Оп.29, Д.84.</w:t>
      </w:r>
    </w:p>
    <w:p w:rsidR="005C02DB" w:rsidRDefault="005C02DB" w:rsidP="00332567">
      <w:pPr>
        <w:ind w:firstLine="709"/>
        <w:jc w:val="both"/>
        <w:rPr>
          <w:sz w:val="28"/>
          <w:szCs w:val="28"/>
        </w:rPr>
      </w:pPr>
      <w:r>
        <w:rPr>
          <w:sz w:val="28"/>
          <w:szCs w:val="28"/>
          <w:lang w:val="kk-KZ"/>
        </w:rPr>
        <w:t>112</w:t>
      </w:r>
      <w:r>
        <w:rPr>
          <w:sz w:val="28"/>
          <w:szCs w:val="28"/>
        </w:rPr>
        <w:t xml:space="preserve"> АрРГА. Ф.176, Оп.1, Д.2. </w:t>
      </w:r>
    </w:p>
    <w:p w:rsidR="005C02DB" w:rsidRPr="004C127B" w:rsidRDefault="005C02DB" w:rsidP="00332567">
      <w:pPr>
        <w:shd w:val="clear" w:color="auto" w:fill="FFFFFF"/>
        <w:ind w:firstLine="709"/>
        <w:jc w:val="both"/>
        <w:rPr>
          <w:sz w:val="28"/>
          <w:szCs w:val="28"/>
        </w:rPr>
      </w:pPr>
      <w:r>
        <w:rPr>
          <w:sz w:val="28"/>
          <w:szCs w:val="28"/>
        </w:rPr>
        <w:t>1</w:t>
      </w:r>
      <w:r>
        <w:rPr>
          <w:sz w:val="28"/>
          <w:szCs w:val="28"/>
          <w:lang w:val="kk-KZ"/>
        </w:rPr>
        <w:t>13</w:t>
      </w:r>
      <w:r w:rsidRPr="004C127B">
        <w:rPr>
          <w:sz w:val="28"/>
          <w:szCs w:val="28"/>
        </w:rPr>
        <w:t xml:space="preserve"> Стратегическая программа «Казахстан - 2030». – Алматы, 1997.</w:t>
      </w:r>
    </w:p>
    <w:p w:rsidR="005C02DB" w:rsidRPr="003B0CAF" w:rsidRDefault="005C02DB" w:rsidP="00332567">
      <w:pPr>
        <w:shd w:val="clear" w:color="auto" w:fill="FFFFFF"/>
        <w:ind w:firstLine="709"/>
        <w:jc w:val="both"/>
        <w:rPr>
          <w:sz w:val="28"/>
          <w:szCs w:val="28"/>
        </w:rPr>
      </w:pPr>
      <w:r>
        <w:rPr>
          <w:sz w:val="28"/>
          <w:szCs w:val="28"/>
        </w:rPr>
        <w:t>1</w:t>
      </w:r>
      <w:r>
        <w:rPr>
          <w:sz w:val="28"/>
          <w:szCs w:val="28"/>
          <w:lang w:val="kk-KZ"/>
        </w:rPr>
        <w:t>14</w:t>
      </w:r>
      <w:r w:rsidRPr="00C10B25">
        <w:rPr>
          <w:sz w:val="28"/>
          <w:szCs w:val="28"/>
          <w:lang w:val="kk-KZ"/>
        </w:rPr>
        <w:t xml:space="preserve"> </w:t>
      </w:r>
      <w:r>
        <w:rPr>
          <w:sz w:val="28"/>
          <w:szCs w:val="28"/>
          <w:lang w:val="kk-KZ"/>
        </w:rPr>
        <w:t>Выступление акима города Болеповой Б.</w:t>
      </w:r>
      <w:r w:rsidRPr="00E906A6">
        <w:rPr>
          <w:sz w:val="28"/>
          <w:szCs w:val="28"/>
          <w:lang w:val="kk-KZ"/>
        </w:rPr>
        <w:t xml:space="preserve"> </w:t>
      </w:r>
      <w:r>
        <w:rPr>
          <w:sz w:val="28"/>
          <w:szCs w:val="28"/>
          <w:lang w:val="kk-KZ"/>
        </w:rPr>
        <w:t>22 мая 1998 года на заседании Правительства, посвященном социально-экономическому положению г.Аркалыка.</w:t>
      </w:r>
      <w:r w:rsidRPr="00E96F29">
        <w:rPr>
          <w:sz w:val="28"/>
          <w:szCs w:val="28"/>
        </w:rPr>
        <w:t xml:space="preserve"> </w:t>
      </w:r>
      <w:r>
        <w:rPr>
          <w:sz w:val="28"/>
          <w:szCs w:val="28"/>
          <w:lang w:val="kk-KZ"/>
        </w:rPr>
        <w:t>«</w:t>
      </w:r>
      <w:r w:rsidRPr="00E96F29">
        <w:rPr>
          <w:sz w:val="28"/>
          <w:szCs w:val="28"/>
        </w:rPr>
        <w:t>Проблемы большие, но разрешимые</w:t>
      </w:r>
      <w:r>
        <w:rPr>
          <w:sz w:val="28"/>
          <w:szCs w:val="28"/>
          <w:lang w:val="kk-KZ"/>
        </w:rPr>
        <w:t>».</w:t>
      </w:r>
      <w:r w:rsidRPr="00E96F29">
        <w:rPr>
          <w:sz w:val="28"/>
          <w:szCs w:val="28"/>
        </w:rPr>
        <w:t xml:space="preserve"> // Тор</w:t>
      </w:r>
      <w:r w:rsidRPr="00E96F29">
        <w:rPr>
          <w:sz w:val="28"/>
          <w:szCs w:val="28"/>
          <w:lang w:val="kk-KZ"/>
        </w:rPr>
        <w:t xml:space="preserve">ғай. </w:t>
      </w:r>
      <w:r>
        <w:rPr>
          <w:sz w:val="28"/>
          <w:szCs w:val="28"/>
          <w:lang w:val="kk-KZ"/>
        </w:rPr>
        <w:t>– 1998. - 22 мая.</w:t>
      </w:r>
    </w:p>
    <w:p w:rsidR="005C02DB" w:rsidRPr="004C127B" w:rsidRDefault="005C02DB" w:rsidP="00332567">
      <w:pPr>
        <w:shd w:val="clear" w:color="auto" w:fill="FFFFFF"/>
        <w:ind w:firstLine="709"/>
        <w:jc w:val="both"/>
        <w:rPr>
          <w:sz w:val="28"/>
          <w:szCs w:val="28"/>
        </w:rPr>
      </w:pPr>
      <w:r>
        <w:rPr>
          <w:sz w:val="28"/>
          <w:szCs w:val="28"/>
        </w:rPr>
        <w:t>1</w:t>
      </w:r>
      <w:r>
        <w:rPr>
          <w:sz w:val="28"/>
          <w:szCs w:val="28"/>
          <w:lang w:val="kk-KZ"/>
        </w:rPr>
        <w:t>15</w:t>
      </w:r>
      <w:r>
        <w:rPr>
          <w:sz w:val="28"/>
          <w:szCs w:val="28"/>
        </w:rPr>
        <w:t xml:space="preserve"> </w:t>
      </w:r>
      <w:r w:rsidRPr="004C127B">
        <w:rPr>
          <w:sz w:val="28"/>
          <w:szCs w:val="28"/>
        </w:rPr>
        <w:t>Ведомственный архив аппарата акима Костанайской области. Подлинник. - №359.</w:t>
      </w:r>
    </w:p>
    <w:p w:rsidR="005C02DB" w:rsidRDefault="005C02DB" w:rsidP="00332567">
      <w:pPr>
        <w:shd w:val="clear" w:color="auto" w:fill="FFFFFF"/>
        <w:ind w:firstLine="709"/>
        <w:jc w:val="both"/>
        <w:rPr>
          <w:sz w:val="28"/>
          <w:szCs w:val="28"/>
          <w:lang w:val="kk-KZ"/>
        </w:rPr>
      </w:pPr>
      <w:r>
        <w:rPr>
          <w:sz w:val="28"/>
          <w:szCs w:val="28"/>
          <w:lang w:val="kk-KZ"/>
        </w:rPr>
        <w:lastRenderedPageBreak/>
        <w:t>116</w:t>
      </w:r>
      <w:r w:rsidRPr="00611717">
        <w:rPr>
          <w:color w:val="000000"/>
          <w:sz w:val="28"/>
          <w:szCs w:val="28"/>
        </w:rPr>
        <w:t xml:space="preserve"> </w:t>
      </w:r>
      <w:r>
        <w:rPr>
          <w:color w:val="000000"/>
          <w:sz w:val="28"/>
          <w:szCs w:val="28"/>
        </w:rPr>
        <w:t>Козыбаев О, Дегтярев Н. В краю хлеба и металла. Жизнь замечательных людей Кустанайской и Тургайской областей. Встречи, беседы, диалоги. Алматы: Д</w:t>
      </w:r>
      <w:r>
        <w:rPr>
          <w:color w:val="000000"/>
          <w:sz w:val="28"/>
          <w:szCs w:val="28"/>
          <w:lang w:val="kk-KZ"/>
        </w:rPr>
        <w:t xml:space="preserve">әуір, </w:t>
      </w:r>
      <w:smartTag w:uri="urn:schemas-microsoft-com:office:smarttags" w:element="metricconverter">
        <w:smartTagPr>
          <w:attr w:name="ProductID" w:val="2004 г"/>
        </w:smartTagPr>
        <w:r>
          <w:rPr>
            <w:color w:val="000000"/>
            <w:sz w:val="28"/>
            <w:szCs w:val="28"/>
            <w:lang w:val="kk-KZ"/>
          </w:rPr>
          <w:t>1996 г</w:t>
        </w:r>
      </w:smartTag>
      <w:r>
        <w:rPr>
          <w:color w:val="000000"/>
          <w:sz w:val="28"/>
          <w:szCs w:val="28"/>
          <w:lang w:val="kk-KZ"/>
        </w:rPr>
        <w:t>. – кн.6.- 96 с.</w:t>
      </w:r>
    </w:p>
    <w:p w:rsidR="005C02DB" w:rsidRPr="004C127B" w:rsidRDefault="005C02DB" w:rsidP="00332567">
      <w:pPr>
        <w:shd w:val="clear" w:color="auto" w:fill="FFFFFF"/>
        <w:ind w:firstLine="709"/>
        <w:jc w:val="both"/>
        <w:rPr>
          <w:sz w:val="28"/>
          <w:szCs w:val="28"/>
        </w:rPr>
      </w:pPr>
      <w:r>
        <w:rPr>
          <w:sz w:val="28"/>
          <w:szCs w:val="28"/>
        </w:rPr>
        <w:t>117</w:t>
      </w:r>
      <w:r w:rsidRPr="003B0CAF">
        <w:rPr>
          <w:sz w:val="28"/>
          <w:szCs w:val="28"/>
        </w:rPr>
        <w:t xml:space="preserve"> </w:t>
      </w:r>
      <w:r>
        <w:rPr>
          <w:sz w:val="28"/>
          <w:szCs w:val="28"/>
        </w:rPr>
        <w:t xml:space="preserve">ГАКО. Ф.418, Оп.3, Д.335. </w:t>
      </w:r>
    </w:p>
    <w:p w:rsidR="005C02DB" w:rsidRPr="004C127B" w:rsidRDefault="005C02DB" w:rsidP="00332567">
      <w:pPr>
        <w:shd w:val="clear" w:color="auto" w:fill="FFFFFF"/>
        <w:ind w:firstLine="709"/>
        <w:jc w:val="both"/>
        <w:rPr>
          <w:sz w:val="28"/>
          <w:szCs w:val="28"/>
        </w:rPr>
      </w:pPr>
      <w:r>
        <w:rPr>
          <w:sz w:val="28"/>
          <w:szCs w:val="28"/>
          <w:lang w:val="kk-KZ"/>
        </w:rPr>
        <w:t>118</w:t>
      </w:r>
      <w:r w:rsidRPr="00611717">
        <w:rPr>
          <w:sz w:val="28"/>
          <w:szCs w:val="28"/>
        </w:rPr>
        <w:t xml:space="preserve"> </w:t>
      </w:r>
      <w:r w:rsidRPr="004C127B">
        <w:rPr>
          <w:sz w:val="28"/>
          <w:szCs w:val="28"/>
        </w:rPr>
        <w:t>Ведомственный архив апп</w:t>
      </w:r>
      <w:r>
        <w:rPr>
          <w:sz w:val="28"/>
          <w:szCs w:val="28"/>
        </w:rPr>
        <w:t xml:space="preserve">арата акима </w:t>
      </w:r>
      <w:r>
        <w:rPr>
          <w:sz w:val="28"/>
          <w:szCs w:val="28"/>
          <w:lang w:val="kk-KZ"/>
        </w:rPr>
        <w:t>города</w:t>
      </w:r>
      <w:r w:rsidRPr="004C127B">
        <w:rPr>
          <w:sz w:val="28"/>
          <w:szCs w:val="28"/>
        </w:rPr>
        <w:t>. По</w:t>
      </w:r>
      <w:r>
        <w:rPr>
          <w:sz w:val="28"/>
          <w:szCs w:val="28"/>
        </w:rPr>
        <w:t>длинник. - №</w:t>
      </w:r>
      <w:r>
        <w:rPr>
          <w:sz w:val="28"/>
          <w:szCs w:val="28"/>
          <w:lang w:val="kk-KZ"/>
        </w:rPr>
        <w:t>284</w:t>
      </w:r>
      <w:r w:rsidRPr="004C127B">
        <w:rPr>
          <w:sz w:val="28"/>
          <w:szCs w:val="28"/>
        </w:rPr>
        <w:t>.</w:t>
      </w:r>
    </w:p>
    <w:p w:rsidR="005C02DB" w:rsidRPr="004C127B" w:rsidRDefault="005C02DB" w:rsidP="00332567">
      <w:pPr>
        <w:shd w:val="clear" w:color="auto" w:fill="FFFFFF"/>
        <w:ind w:firstLine="709"/>
        <w:jc w:val="both"/>
        <w:rPr>
          <w:sz w:val="28"/>
          <w:szCs w:val="28"/>
        </w:rPr>
      </w:pPr>
      <w:r>
        <w:rPr>
          <w:sz w:val="28"/>
          <w:szCs w:val="28"/>
        </w:rPr>
        <w:t>1</w:t>
      </w:r>
      <w:r>
        <w:rPr>
          <w:sz w:val="28"/>
          <w:szCs w:val="28"/>
          <w:lang w:val="kk-KZ"/>
        </w:rPr>
        <w:t>19</w:t>
      </w:r>
      <w:r w:rsidRPr="004C127B">
        <w:rPr>
          <w:sz w:val="28"/>
          <w:szCs w:val="28"/>
        </w:rPr>
        <w:t xml:space="preserve"> Ведомственный архив аппарата акима Костанайской области. Подлинник. - №397.</w:t>
      </w:r>
    </w:p>
    <w:p w:rsidR="005C02DB" w:rsidRPr="003B0CAF" w:rsidRDefault="005C02DB" w:rsidP="00332567">
      <w:pPr>
        <w:widowControl w:val="0"/>
        <w:shd w:val="clear" w:color="auto" w:fill="FFFFFF"/>
        <w:tabs>
          <w:tab w:val="left" w:pos="696"/>
        </w:tabs>
        <w:autoSpaceDE w:val="0"/>
        <w:autoSpaceDN w:val="0"/>
        <w:adjustRightInd w:val="0"/>
        <w:ind w:firstLine="709"/>
        <w:jc w:val="both"/>
        <w:rPr>
          <w:spacing w:val="-10"/>
          <w:sz w:val="28"/>
          <w:szCs w:val="28"/>
        </w:rPr>
      </w:pPr>
      <w:r>
        <w:rPr>
          <w:sz w:val="28"/>
          <w:szCs w:val="28"/>
        </w:rPr>
        <w:t xml:space="preserve">120 Новые города, // Архитектура СССР. - </w:t>
      </w:r>
      <w:r>
        <w:rPr>
          <w:sz w:val="28"/>
          <w:szCs w:val="28"/>
          <w:lang w:val="kk-KZ"/>
        </w:rPr>
        <w:t>М.,</w:t>
      </w:r>
      <w:r>
        <w:rPr>
          <w:sz w:val="28"/>
          <w:szCs w:val="28"/>
        </w:rPr>
        <w:t xml:space="preserve"> 1967. - № 10. </w:t>
      </w:r>
    </w:p>
    <w:p w:rsidR="005C02DB" w:rsidRDefault="005C02DB" w:rsidP="00332567">
      <w:pPr>
        <w:ind w:firstLine="709"/>
        <w:jc w:val="both"/>
        <w:rPr>
          <w:color w:val="000000"/>
          <w:sz w:val="28"/>
          <w:szCs w:val="28"/>
        </w:rPr>
      </w:pPr>
      <w:r>
        <w:rPr>
          <w:color w:val="000000"/>
          <w:sz w:val="28"/>
          <w:szCs w:val="28"/>
        </w:rPr>
        <w:t xml:space="preserve">121 </w:t>
      </w:r>
      <w:r w:rsidRPr="00DC3A4E">
        <w:rPr>
          <w:color w:val="000000"/>
          <w:sz w:val="28"/>
          <w:szCs w:val="28"/>
        </w:rPr>
        <w:t>Бутягин В.А. Планировка</w:t>
      </w:r>
      <w:r>
        <w:rPr>
          <w:color w:val="000000"/>
          <w:sz w:val="28"/>
          <w:szCs w:val="28"/>
        </w:rPr>
        <w:t xml:space="preserve"> и благоустройство городов. – М</w:t>
      </w:r>
      <w:r>
        <w:rPr>
          <w:color w:val="000000"/>
          <w:sz w:val="28"/>
          <w:szCs w:val="28"/>
          <w:lang w:val="kk-KZ"/>
        </w:rPr>
        <w:t>.</w:t>
      </w:r>
      <w:r w:rsidRPr="00DC3A4E">
        <w:rPr>
          <w:color w:val="000000"/>
          <w:sz w:val="28"/>
          <w:szCs w:val="28"/>
        </w:rPr>
        <w:t>: Строй</w:t>
      </w:r>
      <w:r>
        <w:rPr>
          <w:color w:val="000000"/>
          <w:sz w:val="28"/>
          <w:szCs w:val="28"/>
        </w:rPr>
        <w:softHyphen/>
      </w:r>
      <w:r w:rsidRPr="00DC3A4E">
        <w:rPr>
          <w:color w:val="000000"/>
          <w:sz w:val="28"/>
          <w:szCs w:val="28"/>
        </w:rPr>
        <w:t>издат, 1974. - 383 с.</w:t>
      </w:r>
    </w:p>
    <w:p w:rsidR="005C02DB" w:rsidRDefault="005C02DB" w:rsidP="00332567">
      <w:pPr>
        <w:ind w:firstLine="709"/>
        <w:jc w:val="both"/>
        <w:rPr>
          <w:sz w:val="28"/>
          <w:szCs w:val="28"/>
        </w:rPr>
      </w:pPr>
      <w:r>
        <w:rPr>
          <w:sz w:val="28"/>
          <w:szCs w:val="28"/>
        </w:rPr>
        <w:t>122 Архив Аркалыкского городского управления строительства и архитектуры – Проект размещения строительства первой очереди города. - Т.1. Поясни</w:t>
      </w:r>
      <w:r>
        <w:rPr>
          <w:sz w:val="28"/>
          <w:szCs w:val="28"/>
        </w:rPr>
        <w:softHyphen/>
        <w:t xml:space="preserve">тельная записка. </w:t>
      </w:r>
    </w:p>
    <w:p w:rsidR="005C02DB" w:rsidRDefault="005C02DB" w:rsidP="00332567">
      <w:pPr>
        <w:ind w:firstLine="709"/>
        <w:jc w:val="both"/>
        <w:rPr>
          <w:sz w:val="28"/>
          <w:szCs w:val="28"/>
        </w:rPr>
      </w:pPr>
      <w:r>
        <w:rPr>
          <w:sz w:val="28"/>
          <w:szCs w:val="28"/>
        </w:rPr>
        <w:t xml:space="preserve">123 Пути развития архитектуры жилых, общественных и промышленных зданий // Межвузовский тематический сборник трудов. – Л,, 1986. - 135 с. </w:t>
      </w:r>
    </w:p>
    <w:p w:rsidR="005C02DB" w:rsidRDefault="005C02DB" w:rsidP="00332567">
      <w:pPr>
        <w:widowControl w:val="0"/>
        <w:shd w:val="clear" w:color="auto" w:fill="FFFFFF"/>
        <w:tabs>
          <w:tab w:val="left" w:pos="696"/>
        </w:tabs>
        <w:autoSpaceDE w:val="0"/>
        <w:autoSpaceDN w:val="0"/>
        <w:adjustRightInd w:val="0"/>
        <w:ind w:firstLine="709"/>
        <w:jc w:val="both"/>
        <w:rPr>
          <w:sz w:val="28"/>
          <w:szCs w:val="28"/>
        </w:rPr>
      </w:pPr>
      <w:r>
        <w:rPr>
          <w:sz w:val="28"/>
          <w:szCs w:val="28"/>
        </w:rPr>
        <w:t>124</w:t>
      </w:r>
      <w:r w:rsidRPr="00CD3A6F">
        <w:rPr>
          <w:sz w:val="28"/>
          <w:szCs w:val="28"/>
        </w:rPr>
        <w:t xml:space="preserve"> </w:t>
      </w:r>
      <w:r>
        <w:rPr>
          <w:sz w:val="28"/>
          <w:szCs w:val="28"/>
        </w:rPr>
        <w:t xml:space="preserve">Смоляр И.М. Новые города (планировочная структура городов промышленного и научно-производственного профиля). – М.: Изд-во лит-ры по строительству, 1972. - 184 с. </w:t>
      </w:r>
    </w:p>
    <w:p w:rsidR="005C02DB" w:rsidRDefault="005C02DB" w:rsidP="00332567">
      <w:pPr>
        <w:ind w:firstLine="709"/>
        <w:jc w:val="both"/>
        <w:rPr>
          <w:color w:val="000000"/>
          <w:sz w:val="28"/>
          <w:szCs w:val="28"/>
        </w:rPr>
      </w:pPr>
      <w:r>
        <w:rPr>
          <w:color w:val="000000"/>
          <w:sz w:val="28"/>
          <w:szCs w:val="28"/>
        </w:rPr>
        <w:t xml:space="preserve">125 </w:t>
      </w:r>
      <w:r w:rsidRPr="00DC3A4E">
        <w:rPr>
          <w:color w:val="000000"/>
          <w:sz w:val="28"/>
          <w:szCs w:val="28"/>
        </w:rPr>
        <w:t>Лаппо Г.М</w:t>
      </w:r>
      <w:r>
        <w:rPr>
          <w:color w:val="000000"/>
          <w:sz w:val="28"/>
          <w:szCs w:val="28"/>
        </w:rPr>
        <w:t>. Города на пути в будущее. – М.</w:t>
      </w:r>
      <w:r w:rsidRPr="00DC3A4E">
        <w:rPr>
          <w:color w:val="000000"/>
          <w:sz w:val="28"/>
          <w:szCs w:val="28"/>
        </w:rPr>
        <w:t>: Мысль, 1987. -236 с</w:t>
      </w:r>
      <w:r>
        <w:rPr>
          <w:color w:val="000000"/>
          <w:sz w:val="28"/>
          <w:szCs w:val="28"/>
        </w:rPr>
        <w:t>.</w:t>
      </w:r>
    </w:p>
    <w:p w:rsidR="005C02DB" w:rsidRDefault="005C02DB" w:rsidP="00332567">
      <w:pPr>
        <w:ind w:firstLine="709"/>
        <w:jc w:val="both"/>
        <w:rPr>
          <w:spacing w:val="-12"/>
          <w:sz w:val="28"/>
          <w:szCs w:val="28"/>
        </w:rPr>
      </w:pPr>
      <w:r>
        <w:rPr>
          <w:sz w:val="28"/>
          <w:szCs w:val="28"/>
        </w:rPr>
        <w:t>126</w:t>
      </w:r>
      <w:r w:rsidRPr="00CD3A6F">
        <w:rPr>
          <w:spacing w:val="-2"/>
          <w:sz w:val="28"/>
          <w:szCs w:val="28"/>
        </w:rPr>
        <w:t xml:space="preserve"> </w:t>
      </w:r>
      <w:r>
        <w:rPr>
          <w:spacing w:val="-2"/>
          <w:sz w:val="28"/>
          <w:szCs w:val="28"/>
        </w:rPr>
        <w:t>Кривов А.С., Левин М.И. Архитектура нового города. - Алма-</w:t>
      </w:r>
      <w:r>
        <w:rPr>
          <w:sz w:val="28"/>
          <w:szCs w:val="28"/>
        </w:rPr>
        <w:t xml:space="preserve">Ата: Казахстан, 1982. - 96 с. </w:t>
      </w:r>
    </w:p>
    <w:p w:rsidR="005C02DB" w:rsidRDefault="005C02DB" w:rsidP="00332567">
      <w:pPr>
        <w:widowControl w:val="0"/>
        <w:shd w:val="clear" w:color="auto" w:fill="FFFFFF"/>
        <w:tabs>
          <w:tab w:val="left" w:pos="696"/>
        </w:tabs>
        <w:autoSpaceDE w:val="0"/>
        <w:autoSpaceDN w:val="0"/>
        <w:adjustRightInd w:val="0"/>
        <w:ind w:firstLine="709"/>
        <w:jc w:val="both"/>
        <w:rPr>
          <w:sz w:val="28"/>
          <w:szCs w:val="28"/>
        </w:rPr>
      </w:pPr>
      <w:r>
        <w:rPr>
          <w:sz w:val="28"/>
          <w:szCs w:val="28"/>
        </w:rPr>
        <w:t>127</w:t>
      </w:r>
      <w:r w:rsidRPr="00CD3A6F">
        <w:rPr>
          <w:sz w:val="28"/>
          <w:szCs w:val="28"/>
        </w:rPr>
        <w:t xml:space="preserve"> </w:t>
      </w:r>
      <w:r>
        <w:rPr>
          <w:sz w:val="28"/>
          <w:szCs w:val="28"/>
        </w:rPr>
        <w:t xml:space="preserve">Романович В.В. Вопросы озеленения городов Торгайского региона. // Проблемы освоения степей и пустынь. - 1971. - №6. </w:t>
      </w:r>
    </w:p>
    <w:p w:rsidR="005C02DB" w:rsidRDefault="005C02DB" w:rsidP="00332567">
      <w:pPr>
        <w:widowControl w:val="0"/>
        <w:shd w:val="clear" w:color="auto" w:fill="FFFFFF"/>
        <w:tabs>
          <w:tab w:val="left" w:pos="696"/>
        </w:tabs>
        <w:autoSpaceDE w:val="0"/>
        <w:autoSpaceDN w:val="0"/>
        <w:adjustRightInd w:val="0"/>
        <w:ind w:firstLine="709"/>
        <w:jc w:val="both"/>
        <w:rPr>
          <w:sz w:val="28"/>
          <w:szCs w:val="28"/>
        </w:rPr>
      </w:pPr>
      <w:r>
        <w:rPr>
          <w:sz w:val="28"/>
          <w:szCs w:val="28"/>
        </w:rPr>
        <w:t>128</w:t>
      </w:r>
      <w:r w:rsidRPr="00CD3A6F">
        <w:rPr>
          <w:sz w:val="28"/>
          <w:szCs w:val="28"/>
        </w:rPr>
        <w:t xml:space="preserve"> </w:t>
      </w:r>
      <w:r>
        <w:rPr>
          <w:sz w:val="28"/>
          <w:szCs w:val="28"/>
        </w:rPr>
        <w:t xml:space="preserve">АрРГА. Ф.10, Оп.5, Д.3. </w:t>
      </w:r>
    </w:p>
    <w:p w:rsidR="005C02DB" w:rsidRDefault="005C02DB" w:rsidP="00332567">
      <w:pPr>
        <w:widowControl w:val="0"/>
        <w:shd w:val="clear" w:color="auto" w:fill="FFFFFF"/>
        <w:tabs>
          <w:tab w:val="left" w:pos="451"/>
        </w:tabs>
        <w:autoSpaceDE w:val="0"/>
        <w:autoSpaceDN w:val="0"/>
        <w:adjustRightInd w:val="0"/>
        <w:ind w:firstLine="709"/>
        <w:jc w:val="both"/>
        <w:rPr>
          <w:spacing w:val="-9"/>
          <w:sz w:val="28"/>
          <w:szCs w:val="28"/>
        </w:rPr>
      </w:pPr>
      <w:r>
        <w:rPr>
          <w:sz w:val="28"/>
          <w:szCs w:val="28"/>
        </w:rPr>
        <w:t>129</w:t>
      </w:r>
      <w:r w:rsidRPr="00FB0174">
        <w:rPr>
          <w:sz w:val="28"/>
          <w:szCs w:val="28"/>
        </w:rPr>
        <w:t xml:space="preserve"> А</w:t>
      </w:r>
      <w:r>
        <w:rPr>
          <w:sz w:val="28"/>
          <w:szCs w:val="28"/>
        </w:rPr>
        <w:t>рРГА.</w:t>
      </w:r>
      <w:r w:rsidRPr="00760278">
        <w:rPr>
          <w:sz w:val="28"/>
          <w:szCs w:val="28"/>
        </w:rPr>
        <w:t xml:space="preserve"> </w:t>
      </w:r>
      <w:r>
        <w:rPr>
          <w:sz w:val="28"/>
          <w:szCs w:val="28"/>
        </w:rPr>
        <w:t xml:space="preserve">Ф.418-А, Оп.2, Д.80. </w:t>
      </w:r>
    </w:p>
    <w:p w:rsidR="005C02DB" w:rsidRDefault="005C02DB" w:rsidP="00332567">
      <w:pPr>
        <w:widowControl w:val="0"/>
        <w:shd w:val="clear" w:color="auto" w:fill="FFFFFF"/>
        <w:tabs>
          <w:tab w:val="left" w:pos="451"/>
        </w:tabs>
        <w:autoSpaceDE w:val="0"/>
        <w:autoSpaceDN w:val="0"/>
        <w:adjustRightInd w:val="0"/>
        <w:ind w:firstLine="709"/>
        <w:jc w:val="both"/>
        <w:rPr>
          <w:spacing w:val="-9"/>
          <w:sz w:val="28"/>
          <w:szCs w:val="28"/>
        </w:rPr>
      </w:pPr>
      <w:r>
        <w:rPr>
          <w:sz w:val="28"/>
          <w:szCs w:val="28"/>
        </w:rPr>
        <w:t xml:space="preserve">130 </w:t>
      </w:r>
      <w:r w:rsidRPr="00FB0174">
        <w:rPr>
          <w:sz w:val="28"/>
          <w:szCs w:val="28"/>
        </w:rPr>
        <w:t>ГА</w:t>
      </w:r>
      <w:r>
        <w:rPr>
          <w:sz w:val="28"/>
          <w:szCs w:val="28"/>
        </w:rPr>
        <w:t>КО.</w:t>
      </w:r>
      <w:r w:rsidRPr="00760278">
        <w:rPr>
          <w:sz w:val="28"/>
          <w:szCs w:val="28"/>
        </w:rPr>
        <w:t xml:space="preserve"> </w:t>
      </w:r>
      <w:r>
        <w:rPr>
          <w:sz w:val="28"/>
          <w:szCs w:val="28"/>
        </w:rPr>
        <w:t xml:space="preserve">Ф.1598, Оп.2, Д.228. </w:t>
      </w:r>
    </w:p>
    <w:p w:rsidR="005C02DB" w:rsidRDefault="005C02DB" w:rsidP="00332567">
      <w:pPr>
        <w:widowControl w:val="0"/>
        <w:shd w:val="clear" w:color="auto" w:fill="FFFFFF"/>
        <w:tabs>
          <w:tab w:val="left" w:pos="696"/>
        </w:tabs>
        <w:autoSpaceDE w:val="0"/>
        <w:autoSpaceDN w:val="0"/>
        <w:adjustRightInd w:val="0"/>
        <w:ind w:firstLine="709"/>
        <w:jc w:val="both"/>
        <w:rPr>
          <w:spacing w:val="-11"/>
          <w:sz w:val="28"/>
          <w:szCs w:val="28"/>
        </w:rPr>
      </w:pPr>
      <w:r>
        <w:rPr>
          <w:sz w:val="28"/>
          <w:szCs w:val="28"/>
        </w:rPr>
        <w:t>131</w:t>
      </w:r>
      <w:r w:rsidRPr="00A70D1B">
        <w:rPr>
          <w:sz w:val="28"/>
          <w:szCs w:val="28"/>
        </w:rPr>
        <w:t xml:space="preserve"> </w:t>
      </w:r>
      <w:r>
        <w:rPr>
          <w:sz w:val="28"/>
          <w:szCs w:val="28"/>
        </w:rPr>
        <w:t xml:space="preserve">Пути формирования новых городов на современном этапе. – М., 1970.-100 с. </w:t>
      </w:r>
    </w:p>
    <w:p w:rsidR="005C02DB" w:rsidRDefault="005C02DB" w:rsidP="00332567">
      <w:pPr>
        <w:widowControl w:val="0"/>
        <w:shd w:val="clear" w:color="auto" w:fill="FFFFFF"/>
        <w:tabs>
          <w:tab w:val="left" w:pos="696"/>
        </w:tabs>
        <w:autoSpaceDE w:val="0"/>
        <w:autoSpaceDN w:val="0"/>
        <w:adjustRightInd w:val="0"/>
        <w:ind w:firstLine="709"/>
        <w:jc w:val="both"/>
        <w:rPr>
          <w:spacing w:val="-11"/>
          <w:sz w:val="28"/>
          <w:szCs w:val="28"/>
        </w:rPr>
      </w:pPr>
      <w:r>
        <w:rPr>
          <w:spacing w:val="-11"/>
          <w:sz w:val="28"/>
          <w:szCs w:val="28"/>
        </w:rPr>
        <w:t>132</w:t>
      </w:r>
      <w:r w:rsidRPr="00810C8C">
        <w:rPr>
          <w:sz w:val="28"/>
          <w:szCs w:val="28"/>
        </w:rPr>
        <w:t xml:space="preserve"> </w:t>
      </w:r>
      <w:r>
        <w:rPr>
          <w:sz w:val="28"/>
          <w:szCs w:val="28"/>
        </w:rPr>
        <w:t xml:space="preserve">Архив Аркалыкского городского управления строительства и архитектуры – Проект планировки города. - Т.2. Основные положения. </w:t>
      </w:r>
    </w:p>
    <w:p w:rsidR="005C02DB" w:rsidRDefault="005C02DB" w:rsidP="00332567">
      <w:pPr>
        <w:ind w:firstLine="709"/>
        <w:jc w:val="both"/>
        <w:rPr>
          <w:sz w:val="28"/>
          <w:szCs w:val="28"/>
        </w:rPr>
      </w:pPr>
      <w:r>
        <w:rPr>
          <w:sz w:val="28"/>
          <w:szCs w:val="28"/>
        </w:rPr>
        <w:t>133</w:t>
      </w:r>
      <w:r w:rsidRPr="00810C8C">
        <w:rPr>
          <w:sz w:val="28"/>
          <w:szCs w:val="28"/>
        </w:rPr>
        <w:t xml:space="preserve"> </w:t>
      </w:r>
      <w:r>
        <w:rPr>
          <w:sz w:val="28"/>
          <w:szCs w:val="28"/>
        </w:rPr>
        <w:t xml:space="preserve">Архив Аркалыкского городского управления строительства и архитектуры – Технический проект застройки микрорайона 4. Пояснительная записка. - Т.1.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 xml:space="preserve">134 </w:t>
      </w:r>
      <w:r w:rsidRPr="00294CC0">
        <w:rPr>
          <w:sz w:val="28"/>
          <w:szCs w:val="28"/>
        </w:rPr>
        <w:t>АрРГА.</w:t>
      </w:r>
      <w:r>
        <w:rPr>
          <w:sz w:val="28"/>
          <w:szCs w:val="28"/>
        </w:rPr>
        <w:t xml:space="preserve"> Ф.206, Оп.1пр., Д.714.</w:t>
      </w:r>
      <w:r w:rsidRPr="00294CC0">
        <w:rPr>
          <w:sz w:val="28"/>
          <w:szCs w:val="28"/>
        </w:rPr>
        <w:t xml:space="preserve"> </w:t>
      </w:r>
    </w:p>
    <w:p w:rsidR="005C02DB" w:rsidRDefault="005C02DB" w:rsidP="00332567">
      <w:pPr>
        <w:widowControl w:val="0"/>
        <w:shd w:val="clear" w:color="auto" w:fill="FFFFFF"/>
        <w:tabs>
          <w:tab w:val="left" w:pos="686"/>
        </w:tabs>
        <w:autoSpaceDE w:val="0"/>
        <w:autoSpaceDN w:val="0"/>
        <w:adjustRightInd w:val="0"/>
        <w:ind w:firstLine="709"/>
        <w:jc w:val="both"/>
        <w:rPr>
          <w:spacing w:val="-14"/>
          <w:sz w:val="28"/>
          <w:szCs w:val="28"/>
        </w:rPr>
      </w:pPr>
      <w:r>
        <w:rPr>
          <w:sz w:val="28"/>
          <w:szCs w:val="28"/>
        </w:rPr>
        <w:t>135</w:t>
      </w:r>
      <w:r w:rsidRPr="007D5CEA">
        <w:rPr>
          <w:sz w:val="28"/>
          <w:szCs w:val="28"/>
        </w:rPr>
        <w:t xml:space="preserve"> </w:t>
      </w:r>
      <w:r>
        <w:rPr>
          <w:sz w:val="28"/>
          <w:szCs w:val="28"/>
        </w:rPr>
        <w:t>Архив Аркалыкского городского управления строительства и архитектуры - Техно-рабочий проект застройки участка жилых домов в микрорайонах (первая очередь строительства). Пояснительная записка. - Т.1.</w:t>
      </w:r>
    </w:p>
    <w:p w:rsidR="005C02DB" w:rsidRDefault="005C02DB" w:rsidP="00332567">
      <w:pPr>
        <w:widowControl w:val="0"/>
        <w:shd w:val="clear" w:color="auto" w:fill="FFFFFF"/>
        <w:tabs>
          <w:tab w:val="left" w:pos="686"/>
        </w:tabs>
        <w:autoSpaceDE w:val="0"/>
        <w:autoSpaceDN w:val="0"/>
        <w:adjustRightInd w:val="0"/>
        <w:ind w:firstLine="709"/>
        <w:jc w:val="both"/>
        <w:rPr>
          <w:spacing w:val="-15"/>
          <w:sz w:val="28"/>
          <w:szCs w:val="28"/>
        </w:rPr>
      </w:pPr>
      <w:r>
        <w:rPr>
          <w:sz w:val="28"/>
          <w:szCs w:val="28"/>
        </w:rPr>
        <w:t>136</w:t>
      </w:r>
      <w:r w:rsidRPr="007D5CEA">
        <w:rPr>
          <w:sz w:val="28"/>
          <w:szCs w:val="28"/>
        </w:rPr>
        <w:t xml:space="preserve"> </w:t>
      </w:r>
      <w:r>
        <w:rPr>
          <w:sz w:val="28"/>
          <w:szCs w:val="28"/>
        </w:rPr>
        <w:t>Архив Аркалыкского городского управления строительства и архитектуры - Характеристика проекта застройки микрорайона г.Аркалыка. Объясни</w:t>
      </w:r>
      <w:r>
        <w:rPr>
          <w:sz w:val="28"/>
          <w:szCs w:val="28"/>
        </w:rPr>
        <w:softHyphen/>
        <w:t>тельная часть. - Т.1.</w:t>
      </w:r>
    </w:p>
    <w:p w:rsidR="005C02DB" w:rsidRDefault="005C02DB" w:rsidP="00332567">
      <w:pPr>
        <w:ind w:firstLine="709"/>
        <w:jc w:val="both"/>
        <w:rPr>
          <w:sz w:val="28"/>
          <w:szCs w:val="28"/>
        </w:rPr>
      </w:pPr>
      <w:r>
        <w:rPr>
          <w:sz w:val="28"/>
          <w:szCs w:val="28"/>
        </w:rPr>
        <w:t xml:space="preserve">137 </w:t>
      </w:r>
      <w:r w:rsidRPr="005600EC">
        <w:rPr>
          <w:sz w:val="28"/>
          <w:szCs w:val="28"/>
        </w:rPr>
        <w:t>Социально-экономические вопросы развития в период развитого социал</w:t>
      </w:r>
      <w:r>
        <w:rPr>
          <w:sz w:val="28"/>
          <w:szCs w:val="28"/>
        </w:rPr>
        <w:t>изма (1960-1970 гг.) - Алма-Ата</w:t>
      </w:r>
      <w:r w:rsidRPr="005600EC">
        <w:rPr>
          <w:sz w:val="28"/>
          <w:szCs w:val="28"/>
        </w:rPr>
        <w:t>: Наука Каз</w:t>
      </w:r>
      <w:r>
        <w:rPr>
          <w:sz w:val="28"/>
          <w:szCs w:val="28"/>
        </w:rPr>
        <w:t>ССР, 1974. - 208 с.</w:t>
      </w:r>
    </w:p>
    <w:p w:rsidR="005C02DB" w:rsidRDefault="005C02DB" w:rsidP="00332567">
      <w:pPr>
        <w:ind w:firstLine="709"/>
        <w:jc w:val="both"/>
        <w:rPr>
          <w:sz w:val="28"/>
          <w:szCs w:val="28"/>
        </w:rPr>
      </w:pPr>
      <w:r>
        <w:rPr>
          <w:sz w:val="28"/>
          <w:szCs w:val="28"/>
        </w:rPr>
        <w:t>138</w:t>
      </w:r>
      <w:r w:rsidRPr="006C1293">
        <w:rPr>
          <w:sz w:val="28"/>
          <w:szCs w:val="28"/>
        </w:rPr>
        <w:t xml:space="preserve"> </w:t>
      </w:r>
      <w:r>
        <w:rPr>
          <w:sz w:val="28"/>
          <w:szCs w:val="28"/>
        </w:rPr>
        <w:t xml:space="preserve">Социальная политика в переходный период. // Доклады и выступления на семинаре 13-17 января 1997 года. НВШГУ при Президенте РК - Алматы. - 1997. - 122 с. </w:t>
      </w:r>
    </w:p>
    <w:p w:rsidR="005C02DB" w:rsidRDefault="005C02DB" w:rsidP="00332567">
      <w:pPr>
        <w:widowControl w:val="0"/>
        <w:shd w:val="clear" w:color="auto" w:fill="FFFFFF"/>
        <w:tabs>
          <w:tab w:val="left" w:pos="686"/>
        </w:tabs>
        <w:autoSpaceDE w:val="0"/>
        <w:autoSpaceDN w:val="0"/>
        <w:adjustRightInd w:val="0"/>
        <w:ind w:firstLine="709"/>
        <w:jc w:val="both"/>
        <w:rPr>
          <w:spacing w:val="-14"/>
          <w:sz w:val="28"/>
          <w:szCs w:val="28"/>
        </w:rPr>
      </w:pPr>
      <w:r>
        <w:rPr>
          <w:sz w:val="28"/>
          <w:szCs w:val="28"/>
        </w:rPr>
        <w:lastRenderedPageBreak/>
        <w:t>139</w:t>
      </w:r>
      <w:r w:rsidRPr="00673706">
        <w:rPr>
          <w:sz w:val="28"/>
          <w:szCs w:val="28"/>
        </w:rPr>
        <w:t xml:space="preserve"> </w:t>
      </w:r>
      <w:r>
        <w:rPr>
          <w:sz w:val="28"/>
          <w:szCs w:val="28"/>
        </w:rPr>
        <w:t>АрРГА.</w:t>
      </w:r>
      <w:r w:rsidRPr="00673706">
        <w:rPr>
          <w:sz w:val="28"/>
          <w:szCs w:val="28"/>
        </w:rPr>
        <w:t xml:space="preserve"> </w:t>
      </w:r>
      <w:r>
        <w:rPr>
          <w:sz w:val="28"/>
          <w:szCs w:val="28"/>
        </w:rPr>
        <w:t xml:space="preserve">Ф.134, Оп.1пр., Д.8.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140</w:t>
      </w:r>
      <w:r w:rsidRPr="00673706">
        <w:rPr>
          <w:sz w:val="28"/>
          <w:szCs w:val="28"/>
        </w:rPr>
        <w:t xml:space="preserve"> </w:t>
      </w:r>
      <w:r>
        <w:rPr>
          <w:sz w:val="28"/>
          <w:szCs w:val="28"/>
        </w:rPr>
        <w:t xml:space="preserve">ГАКО. Ф.128, Оп.1пр., Д.22.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141</w:t>
      </w:r>
      <w:r w:rsidRPr="00673706">
        <w:rPr>
          <w:sz w:val="28"/>
          <w:szCs w:val="28"/>
        </w:rPr>
        <w:t xml:space="preserve"> </w:t>
      </w:r>
      <w:r>
        <w:rPr>
          <w:sz w:val="28"/>
          <w:szCs w:val="28"/>
        </w:rPr>
        <w:t xml:space="preserve">ГАКО. Ф.128, Оп.1, Д.5.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142</w:t>
      </w:r>
      <w:r w:rsidRPr="00673706">
        <w:rPr>
          <w:sz w:val="28"/>
          <w:szCs w:val="28"/>
        </w:rPr>
        <w:t xml:space="preserve"> </w:t>
      </w:r>
      <w:r>
        <w:rPr>
          <w:sz w:val="28"/>
          <w:szCs w:val="28"/>
        </w:rPr>
        <w:t xml:space="preserve">ГАКО. Ф.128, Оп.1пр., Д.36.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143</w:t>
      </w:r>
      <w:r w:rsidRPr="00673706">
        <w:rPr>
          <w:sz w:val="28"/>
          <w:szCs w:val="28"/>
        </w:rPr>
        <w:t xml:space="preserve"> </w:t>
      </w:r>
      <w:r>
        <w:rPr>
          <w:sz w:val="28"/>
          <w:szCs w:val="28"/>
        </w:rPr>
        <w:t xml:space="preserve">ГАКО. Ф.128, Оп.1пр., Д.6.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144</w:t>
      </w:r>
      <w:r w:rsidRPr="00673706">
        <w:rPr>
          <w:sz w:val="28"/>
          <w:szCs w:val="28"/>
        </w:rPr>
        <w:t xml:space="preserve"> </w:t>
      </w:r>
      <w:r>
        <w:rPr>
          <w:sz w:val="28"/>
          <w:szCs w:val="28"/>
        </w:rPr>
        <w:t xml:space="preserve">АрРГА. Ф.10, Оп.1, Д.55.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145</w:t>
      </w:r>
      <w:r w:rsidRPr="00673706">
        <w:rPr>
          <w:sz w:val="28"/>
          <w:szCs w:val="28"/>
        </w:rPr>
        <w:t xml:space="preserve"> </w:t>
      </w:r>
      <w:r>
        <w:rPr>
          <w:sz w:val="28"/>
          <w:szCs w:val="28"/>
        </w:rPr>
        <w:t xml:space="preserve">АрРГА. Ф.134, Оп.1, Д.175.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146</w:t>
      </w:r>
      <w:r w:rsidRPr="00673706">
        <w:rPr>
          <w:sz w:val="28"/>
          <w:szCs w:val="28"/>
        </w:rPr>
        <w:t xml:space="preserve"> </w:t>
      </w:r>
      <w:r>
        <w:rPr>
          <w:sz w:val="28"/>
          <w:szCs w:val="28"/>
        </w:rPr>
        <w:t xml:space="preserve">ЦГА РФ. Ф.196, Оп.5, Д.10.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147</w:t>
      </w:r>
      <w:r w:rsidRPr="00673706">
        <w:rPr>
          <w:sz w:val="28"/>
          <w:szCs w:val="28"/>
        </w:rPr>
        <w:t xml:space="preserve"> </w:t>
      </w:r>
      <w:r>
        <w:rPr>
          <w:sz w:val="28"/>
          <w:szCs w:val="28"/>
        </w:rPr>
        <w:t xml:space="preserve">ГАКО. Ф.128, Оп.1, Д.263.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148</w:t>
      </w:r>
      <w:r w:rsidRPr="00673706">
        <w:rPr>
          <w:sz w:val="28"/>
          <w:szCs w:val="28"/>
        </w:rPr>
        <w:t xml:space="preserve"> </w:t>
      </w:r>
      <w:r>
        <w:rPr>
          <w:sz w:val="28"/>
          <w:szCs w:val="28"/>
        </w:rPr>
        <w:t xml:space="preserve">ГАКО. Ф.128, Оп.1, Д.408. </w:t>
      </w:r>
    </w:p>
    <w:p w:rsidR="005C02DB" w:rsidRDefault="005C02DB" w:rsidP="00332567">
      <w:pPr>
        <w:widowControl w:val="0"/>
        <w:shd w:val="clear" w:color="auto" w:fill="FFFFFF"/>
        <w:tabs>
          <w:tab w:val="left" w:pos="686"/>
        </w:tabs>
        <w:autoSpaceDE w:val="0"/>
        <w:autoSpaceDN w:val="0"/>
        <w:adjustRightInd w:val="0"/>
        <w:ind w:firstLine="709"/>
        <w:jc w:val="both"/>
        <w:rPr>
          <w:spacing w:val="-14"/>
          <w:sz w:val="28"/>
          <w:szCs w:val="28"/>
        </w:rPr>
      </w:pPr>
      <w:r>
        <w:rPr>
          <w:sz w:val="28"/>
          <w:szCs w:val="28"/>
        </w:rPr>
        <w:t>149</w:t>
      </w:r>
      <w:r w:rsidRPr="00673706">
        <w:rPr>
          <w:sz w:val="28"/>
          <w:szCs w:val="28"/>
        </w:rPr>
        <w:t xml:space="preserve"> </w:t>
      </w:r>
      <w:r>
        <w:rPr>
          <w:sz w:val="28"/>
          <w:szCs w:val="28"/>
        </w:rPr>
        <w:t xml:space="preserve">ГАКО. Ф.128, Оп.1, Д.452. </w:t>
      </w:r>
    </w:p>
    <w:p w:rsidR="005C02DB" w:rsidRPr="00145191"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150</w:t>
      </w:r>
      <w:r w:rsidRPr="00673706">
        <w:rPr>
          <w:sz w:val="28"/>
          <w:szCs w:val="28"/>
        </w:rPr>
        <w:t xml:space="preserve"> </w:t>
      </w:r>
      <w:r>
        <w:rPr>
          <w:sz w:val="28"/>
          <w:szCs w:val="28"/>
        </w:rPr>
        <w:t>ГАКО. Ф.1414, Оп.3, Д.513.</w:t>
      </w:r>
    </w:p>
    <w:p w:rsidR="005C02DB" w:rsidRDefault="005C02DB" w:rsidP="00332567">
      <w:pPr>
        <w:widowControl w:val="0"/>
        <w:shd w:val="clear" w:color="auto" w:fill="FFFFFF"/>
        <w:tabs>
          <w:tab w:val="left" w:pos="686"/>
        </w:tabs>
        <w:autoSpaceDE w:val="0"/>
        <w:autoSpaceDN w:val="0"/>
        <w:adjustRightInd w:val="0"/>
        <w:ind w:firstLine="709"/>
        <w:jc w:val="both"/>
        <w:rPr>
          <w:spacing w:val="-14"/>
          <w:sz w:val="28"/>
          <w:szCs w:val="28"/>
        </w:rPr>
      </w:pPr>
      <w:r>
        <w:rPr>
          <w:sz w:val="28"/>
          <w:szCs w:val="28"/>
        </w:rPr>
        <w:t>151</w:t>
      </w:r>
      <w:r w:rsidRPr="00673706">
        <w:rPr>
          <w:sz w:val="28"/>
          <w:szCs w:val="28"/>
        </w:rPr>
        <w:t xml:space="preserve"> </w:t>
      </w:r>
      <w:r>
        <w:rPr>
          <w:sz w:val="28"/>
          <w:szCs w:val="28"/>
        </w:rPr>
        <w:t xml:space="preserve">ГАКО. Ф.128, Оп.1пр., Д.609. </w:t>
      </w:r>
    </w:p>
    <w:p w:rsidR="005C02DB" w:rsidRDefault="005C02DB" w:rsidP="00332567">
      <w:pPr>
        <w:widowControl w:val="0"/>
        <w:shd w:val="clear" w:color="auto" w:fill="FFFFFF"/>
        <w:tabs>
          <w:tab w:val="left" w:pos="686"/>
        </w:tabs>
        <w:autoSpaceDE w:val="0"/>
        <w:autoSpaceDN w:val="0"/>
        <w:adjustRightInd w:val="0"/>
        <w:ind w:firstLine="709"/>
        <w:jc w:val="both"/>
        <w:rPr>
          <w:spacing w:val="-14"/>
          <w:sz w:val="28"/>
          <w:szCs w:val="28"/>
        </w:rPr>
      </w:pPr>
      <w:r>
        <w:rPr>
          <w:sz w:val="28"/>
          <w:szCs w:val="28"/>
        </w:rPr>
        <w:t>152</w:t>
      </w:r>
      <w:r w:rsidRPr="00673706">
        <w:rPr>
          <w:sz w:val="28"/>
          <w:szCs w:val="28"/>
        </w:rPr>
        <w:t xml:space="preserve"> </w:t>
      </w:r>
      <w:r>
        <w:rPr>
          <w:sz w:val="28"/>
          <w:szCs w:val="28"/>
        </w:rPr>
        <w:t xml:space="preserve">ГАКО. Ф.128, Оп.1пр., Д.860.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 xml:space="preserve">153 </w:t>
      </w:r>
      <w:r w:rsidRPr="00294CC0">
        <w:rPr>
          <w:sz w:val="28"/>
          <w:szCs w:val="28"/>
        </w:rPr>
        <w:t>АрРГА.</w:t>
      </w:r>
      <w:r>
        <w:rPr>
          <w:sz w:val="28"/>
          <w:szCs w:val="28"/>
        </w:rPr>
        <w:t xml:space="preserve"> Ф.10, Оп.1, Д.24.</w:t>
      </w:r>
      <w:r w:rsidRPr="00294CC0">
        <w:rPr>
          <w:sz w:val="28"/>
          <w:szCs w:val="28"/>
        </w:rPr>
        <w:t xml:space="preserve">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 xml:space="preserve">154 </w:t>
      </w:r>
      <w:r w:rsidRPr="00294CC0">
        <w:rPr>
          <w:sz w:val="28"/>
          <w:szCs w:val="28"/>
        </w:rPr>
        <w:t>АрРГА.</w:t>
      </w:r>
      <w:r>
        <w:rPr>
          <w:sz w:val="28"/>
          <w:szCs w:val="28"/>
        </w:rPr>
        <w:t xml:space="preserve"> Ф.10, Оп.2 пр., Д.307.</w:t>
      </w:r>
    </w:p>
    <w:p w:rsidR="005C02DB" w:rsidRDefault="005C02DB" w:rsidP="00332567">
      <w:pPr>
        <w:widowControl w:val="0"/>
        <w:shd w:val="clear" w:color="auto" w:fill="FFFFFF"/>
        <w:tabs>
          <w:tab w:val="left" w:pos="686"/>
        </w:tabs>
        <w:autoSpaceDE w:val="0"/>
        <w:autoSpaceDN w:val="0"/>
        <w:adjustRightInd w:val="0"/>
        <w:ind w:firstLine="709"/>
        <w:jc w:val="both"/>
        <w:rPr>
          <w:spacing w:val="-13"/>
          <w:sz w:val="28"/>
          <w:szCs w:val="28"/>
        </w:rPr>
      </w:pPr>
      <w:r>
        <w:rPr>
          <w:sz w:val="28"/>
          <w:szCs w:val="28"/>
        </w:rPr>
        <w:t>155</w:t>
      </w:r>
      <w:r w:rsidRPr="00300954">
        <w:rPr>
          <w:sz w:val="28"/>
          <w:szCs w:val="28"/>
        </w:rPr>
        <w:t xml:space="preserve"> </w:t>
      </w:r>
      <w:r>
        <w:rPr>
          <w:sz w:val="28"/>
          <w:szCs w:val="28"/>
        </w:rPr>
        <w:t xml:space="preserve">Ашимбаев Т.А. Экономика Казахстана за 70 лет. - Алма-Ата: Наука, 1987.- 88 с. </w:t>
      </w:r>
    </w:p>
    <w:p w:rsidR="005C02DB" w:rsidRDefault="005C02DB" w:rsidP="00332567">
      <w:pPr>
        <w:widowControl w:val="0"/>
        <w:shd w:val="clear" w:color="auto" w:fill="FFFFFF"/>
        <w:tabs>
          <w:tab w:val="left" w:pos="686"/>
        </w:tabs>
        <w:autoSpaceDE w:val="0"/>
        <w:autoSpaceDN w:val="0"/>
        <w:adjustRightInd w:val="0"/>
        <w:ind w:firstLine="709"/>
        <w:jc w:val="both"/>
        <w:rPr>
          <w:spacing w:val="-12"/>
          <w:sz w:val="28"/>
          <w:szCs w:val="28"/>
        </w:rPr>
      </w:pPr>
      <w:r>
        <w:rPr>
          <w:sz w:val="28"/>
          <w:szCs w:val="28"/>
        </w:rPr>
        <w:t>156</w:t>
      </w:r>
      <w:r w:rsidRPr="00300954">
        <w:rPr>
          <w:sz w:val="28"/>
          <w:szCs w:val="28"/>
        </w:rPr>
        <w:t xml:space="preserve"> </w:t>
      </w:r>
      <w:r>
        <w:rPr>
          <w:sz w:val="28"/>
          <w:szCs w:val="28"/>
        </w:rPr>
        <w:t>АрРГА. Ф.139, Оп.1, Д.6.</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 xml:space="preserve">157 ЦГА РФ. Ф.196, Оп.5, Д.7.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 xml:space="preserve">158 ЦГА РФ. Ф.196, Оп.5, Д.203. </w:t>
      </w:r>
    </w:p>
    <w:p w:rsidR="005C02DB" w:rsidRPr="00AD3570" w:rsidRDefault="005C02DB" w:rsidP="00332567">
      <w:pPr>
        <w:ind w:firstLine="709"/>
        <w:jc w:val="both"/>
        <w:rPr>
          <w:sz w:val="28"/>
          <w:szCs w:val="28"/>
        </w:rPr>
      </w:pPr>
      <w:r>
        <w:rPr>
          <w:sz w:val="28"/>
          <w:szCs w:val="28"/>
        </w:rPr>
        <w:t xml:space="preserve">159 Улизко </w:t>
      </w:r>
      <w:r w:rsidRPr="006F2732">
        <w:rPr>
          <w:sz w:val="28"/>
          <w:szCs w:val="28"/>
        </w:rPr>
        <w:t>И.</w:t>
      </w:r>
      <w:r>
        <w:rPr>
          <w:b/>
          <w:sz w:val="28"/>
          <w:szCs w:val="28"/>
        </w:rPr>
        <w:t xml:space="preserve"> </w:t>
      </w:r>
      <w:r w:rsidRPr="004F38D7">
        <w:rPr>
          <w:sz w:val="28"/>
          <w:szCs w:val="28"/>
        </w:rPr>
        <w:t>Город расширяется</w:t>
      </w:r>
      <w:r>
        <w:rPr>
          <w:sz w:val="28"/>
          <w:szCs w:val="28"/>
        </w:rPr>
        <w:t>,</w:t>
      </w:r>
      <w:r>
        <w:rPr>
          <w:b/>
          <w:sz w:val="28"/>
          <w:szCs w:val="28"/>
        </w:rPr>
        <w:t xml:space="preserve"> </w:t>
      </w:r>
      <w:r w:rsidRPr="004F2C73">
        <w:rPr>
          <w:sz w:val="28"/>
          <w:szCs w:val="28"/>
        </w:rPr>
        <w:t>//</w:t>
      </w:r>
      <w:r w:rsidRPr="00AD3570">
        <w:rPr>
          <w:b/>
          <w:sz w:val="28"/>
          <w:szCs w:val="28"/>
        </w:rPr>
        <w:t xml:space="preserve"> </w:t>
      </w:r>
      <w:r>
        <w:rPr>
          <w:sz w:val="28"/>
          <w:szCs w:val="28"/>
        </w:rPr>
        <w:t>Тургайская новь.</w:t>
      </w:r>
      <w:r w:rsidRPr="00AD3570">
        <w:rPr>
          <w:sz w:val="28"/>
          <w:szCs w:val="28"/>
        </w:rPr>
        <w:t xml:space="preserve"> </w:t>
      </w:r>
      <w:r>
        <w:rPr>
          <w:sz w:val="28"/>
          <w:szCs w:val="28"/>
        </w:rPr>
        <w:t xml:space="preserve">– </w:t>
      </w:r>
      <w:smartTag w:uri="urn:schemas-microsoft-com:office:smarttags" w:element="metricconverter">
        <w:smartTagPr>
          <w:attr w:name="ProductID" w:val="2004 г"/>
        </w:smartTagPr>
        <w:r w:rsidRPr="00AD3570">
          <w:rPr>
            <w:sz w:val="28"/>
            <w:szCs w:val="28"/>
          </w:rPr>
          <w:t>1978</w:t>
        </w:r>
        <w:r>
          <w:rPr>
            <w:sz w:val="28"/>
            <w:szCs w:val="28"/>
          </w:rPr>
          <w:t xml:space="preserve"> </w:t>
        </w:r>
        <w:r w:rsidRPr="00AD3570">
          <w:rPr>
            <w:sz w:val="28"/>
            <w:szCs w:val="28"/>
          </w:rPr>
          <w:t>г</w:t>
        </w:r>
      </w:smartTag>
      <w:r w:rsidRPr="00AD3570">
        <w:rPr>
          <w:sz w:val="28"/>
          <w:szCs w:val="28"/>
        </w:rPr>
        <w:t xml:space="preserve">. </w:t>
      </w:r>
      <w:r>
        <w:rPr>
          <w:sz w:val="28"/>
          <w:szCs w:val="28"/>
        </w:rPr>
        <w:t xml:space="preserve">- </w:t>
      </w:r>
      <w:r w:rsidRPr="00AD3570">
        <w:rPr>
          <w:sz w:val="28"/>
          <w:szCs w:val="28"/>
        </w:rPr>
        <w:t xml:space="preserve">1 января. </w:t>
      </w:r>
    </w:p>
    <w:p w:rsidR="005C02DB" w:rsidRDefault="005C02DB" w:rsidP="00332567">
      <w:pPr>
        <w:shd w:val="clear" w:color="auto" w:fill="FFFFFF"/>
        <w:ind w:firstLine="709"/>
        <w:jc w:val="both"/>
        <w:rPr>
          <w:sz w:val="28"/>
          <w:szCs w:val="28"/>
        </w:rPr>
      </w:pPr>
      <w:r>
        <w:rPr>
          <w:sz w:val="28"/>
          <w:szCs w:val="28"/>
        </w:rPr>
        <w:t>160 АрРГА. Ф.206, Оп.1пр., Д.80.</w:t>
      </w:r>
    </w:p>
    <w:p w:rsidR="005C02DB" w:rsidRDefault="005C02DB" w:rsidP="00332567">
      <w:pPr>
        <w:shd w:val="clear" w:color="auto" w:fill="FFFFFF"/>
        <w:ind w:firstLine="709"/>
        <w:jc w:val="both"/>
        <w:rPr>
          <w:sz w:val="28"/>
          <w:szCs w:val="28"/>
        </w:rPr>
      </w:pPr>
      <w:r>
        <w:rPr>
          <w:sz w:val="28"/>
          <w:szCs w:val="28"/>
        </w:rPr>
        <w:t>161 АрРГА. Ф.139, Оп.1, Д.997.</w:t>
      </w:r>
    </w:p>
    <w:p w:rsidR="005C02DB" w:rsidRDefault="005C02DB" w:rsidP="00332567">
      <w:pPr>
        <w:shd w:val="clear" w:color="auto" w:fill="FFFFFF"/>
        <w:ind w:firstLine="709"/>
        <w:jc w:val="both"/>
        <w:rPr>
          <w:sz w:val="28"/>
          <w:szCs w:val="28"/>
        </w:rPr>
      </w:pPr>
      <w:r>
        <w:rPr>
          <w:sz w:val="28"/>
          <w:szCs w:val="28"/>
        </w:rPr>
        <w:t>162 АрРГА. Ф.206, Оп.1пр., Д.669.</w:t>
      </w:r>
    </w:p>
    <w:p w:rsidR="005C02DB" w:rsidRDefault="005C02DB" w:rsidP="00332567">
      <w:pPr>
        <w:shd w:val="clear" w:color="auto" w:fill="FFFFFF"/>
        <w:ind w:firstLine="709"/>
        <w:jc w:val="both"/>
        <w:rPr>
          <w:sz w:val="28"/>
          <w:szCs w:val="28"/>
        </w:rPr>
      </w:pPr>
      <w:r>
        <w:rPr>
          <w:sz w:val="28"/>
          <w:szCs w:val="28"/>
        </w:rPr>
        <w:t>163 АрРГА. Ф.10, Оп.1, Д.218.</w:t>
      </w:r>
    </w:p>
    <w:p w:rsidR="005C02DB" w:rsidRDefault="005C02DB" w:rsidP="00332567">
      <w:pPr>
        <w:widowControl w:val="0"/>
        <w:shd w:val="clear" w:color="auto" w:fill="FFFFFF"/>
        <w:tabs>
          <w:tab w:val="left" w:pos="686"/>
        </w:tabs>
        <w:autoSpaceDE w:val="0"/>
        <w:autoSpaceDN w:val="0"/>
        <w:adjustRightInd w:val="0"/>
        <w:ind w:firstLine="709"/>
        <w:jc w:val="both"/>
        <w:rPr>
          <w:spacing w:val="-12"/>
          <w:sz w:val="28"/>
          <w:szCs w:val="28"/>
        </w:rPr>
      </w:pPr>
      <w:r>
        <w:rPr>
          <w:sz w:val="28"/>
          <w:szCs w:val="28"/>
        </w:rPr>
        <w:t>164</w:t>
      </w:r>
      <w:r w:rsidRPr="00007D57">
        <w:rPr>
          <w:sz w:val="28"/>
          <w:szCs w:val="28"/>
        </w:rPr>
        <w:t xml:space="preserve"> </w:t>
      </w:r>
      <w:r>
        <w:rPr>
          <w:sz w:val="28"/>
          <w:szCs w:val="28"/>
        </w:rPr>
        <w:t xml:space="preserve">АрРГА. Ф.246, Оп.1, Д.2. </w:t>
      </w:r>
    </w:p>
    <w:p w:rsidR="005C02DB" w:rsidRDefault="005C02DB" w:rsidP="00332567">
      <w:pPr>
        <w:widowControl w:val="0"/>
        <w:shd w:val="clear" w:color="auto" w:fill="FFFFFF"/>
        <w:tabs>
          <w:tab w:val="left" w:pos="451"/>
        </w:tabs>
        <w:autoSpaceDE w:val="0"/>
        <w:autoSpaceDN w:val="0"/>
        <w:adjustRightInd w:val="0"/>
        <w:ind w:firstLine="709"/>
        <w:jc w:val="both"/>
        <w:rPr>
          <w:spacing w:val="-10"/>
          <w:sz w:val="28"/>
          <w:szCs w:val="28"/>
        </w:rPr>
      </w:pPr>
      <w:r>
        <w:rPr>
          <w:sz w:val="28"/>
          <w:szCs w:val="28"/>
        </w:rPr>
        <w:t>165</w:t>
      </w:r>
      <w:r w:rsidRPr="00750992">
        <w:rPr>
          <w:sz w:val="28"/>
          <w:szCs w:val="28"/>
        </w:rPr>
        <w:t xml:space="preserve"> </w:t>
      </w:r>
      <w:r>
        <w:rPr>
          <w:sz w:val="28"/>
          <w:szCs w:val="28"/>
        </w:rPr>
        <w:t xml:space="preserve">АрРГА. Ф.246, Оп.1, Д.4. </w:t>
      </w:r>
    </w:p>
    <w:p w:rsidR="005C02DB" w:rsidRDefault="005C02DB" w:rsidP="00332567">
      <w:pPr>
        <w:widowControl w:val="0"/>
        <w:shd w:val="clear" w:color="auto" w:fill="FFFFFF"/>
        <w:tabs>
          <w:tab w:val="left" w:pos="686"/>
        </w:tabs>
        <w:autoSpaceDE w:val="0"/>
        <w:autoSpaceDN w:val="0"/>
        <w:adjustRightInd w:val="0"/>
        <w:ind w:firstLine="709"/>
        <w:jc w:val="both"/>
        <w:rPr>
          <w:spacing w:val="-11"/>
          <w:sz w:val="28"/>
          <w:szCs w:val="28"/>
        </w:rPr>
      </w:pPr>
      <w:r>
        <w:rPr>
          <w:sz w:val="28"/>
          <w:szCs w:val="28"/>
        </w:rPr>
        <w:t>166</w:t>
      </w:r>
      <w:r w:rsidRPr="00007D57">
        <w:rPr>
          <w:sz w:val="28"/>
          <w:szCs w:val="28"/>
        </w:rPr>
        <w:t xml:space="preserve"> </w:t>
      </w:r>
      <w:r>
        <w:rPr>
          <w:sz w:val="28"/>
          <w:szCs w:val="28"/>
        </w:rPr>
        <w:t xml:space="preserve">АрРГА. Ф.139, Оп.1, Д.31. </w:t>
      </w:r>
    </w:p>
    <w:p w:rsidR="005C02DB" w:rsidRDefault="005C02DB" w:rsidP="00332567">
      <w:pPr>
        <w:widowControl w:val="0"/>
        <w:shd w:val="clear" w:color="auto" w:fill="FFFFFF"/>
        <w:tabs>
          <w:tab w:val="left" w:pos="720"/>
        </w:tabs>
        <w:autoSpaceDE w:val="0"/>
        <w:autoSpaceDN w:val="0"/>
        <w:adjustRightInd w:val="0"/>
        <w:ind w:firstLine="709"/>
        <w:jc w:val="both"/>
        <w:rPr>
          <w:sz w:val="28"/>
          <w:szCs w:val="28"/>
        </w:rPr>
      </w:pPr>
      <w:r>
        <w:rPr>
          <w:sz w:val="28"/>
          <w:szCs w:val="28"/>
        </w:rPr>
        <w:t>167 ГАКО. Ф.10, Оп.1 пр., Д.7.</w:t>
      </w:r>
    </w:p>
    <w:p w:rsidR="005C02DB" w:rsidRDefault="005C02DB" w:rsidP="00332567">
      <w:pPr>
        <w:widowControl w:val="0"/>
        <w:shd w:val="clear" w:color="auto" w:fill="FFFFFF"/>
        <w:tabs>
          <w:tab w:val="left" w:pos="720"/>
        </w:tabs>
        <w:autoSpaceDE w:val="0"/>
        <w:autoSpaceDN w:val="0"/>
        <w:adjustRightInd w:val="0"/>
        <w:ind w:firstLine="709"/>
        <w:jc w:val="both"/>
        <w:rPr>
          <w:spacing w:val="-11"/>
          <w:sz w:val="28"/>
          <w:szCs w:val="28"/>
        </w:rPr>
      </w:pPr>
      <w:r>
        <w:rPr>
          <w:sz w:val="28"/>
          <w:szCs w:val="28"/>
        </w:rPr>
        <w:t>168</w:t>
      </w:r>
      <w:r w:rsidRPr="00007D57">
        <w:rPr>
          <w:sz w:val="28"/>
          <w:szCs w:val="28"/>
        </w:rPr>
        <w:t xml:space="preserve"> </w:t>
      </w:r>
      <w:r>
        <w:rPr>
          <w:sz w:val="28"/>
          <w:szCs w:val="28"/>
        </w:rPr>
        <w:t xml:space="preserve">ГАКО. Ф.10, Оп.1, Д.4. </w:t>
      </w:r>
    </w:p>
    <w:p w:rsidR="005C02DB" w:rsidRDefault="005C02DB" w:rsidP="00332567">
      <w:pPr>
        <w:widowControl w:val="0"/>
        <w:shd w:val="clear" w:color="auto" w:fill="FFFFFF"/>
        <w:tabs>
          <w:tab w:val="left" w:pos="720"/>
        </w:tabs>
        <w:autoSpaceDE w:val="0"/>
        <w:autoSpaceDN w:val="0"/>
        <w:adjustRightInd w:val="0"/>
        <w:ind w:firstLine="709"/>
        <w:jc w:val="both"/>
        <w:rPr>
          <w:spacing w:val="-11"/>
          <w:sz w:val="28"/>
          <w:szCs w:val="28"/>
        </w:rPr>
      </w:pPr>
      <w:r>
        <w:rPr>
          <w:sz w:val="28"/>
          <w:szCs w:val="28"/>
        </w:rPr>
        <w:t>169</w:t>
      </w:r>
      <w:r w:rsidRPr="00007D57">
        <w:rPr>
          <w:sz w:val="28"/>
          <w:szCs w:val="28"/>
        </w:rPr>
        <w:t xml:space="preserve"> </w:t>
      </w:r>
      <w:r>
        <w:rPr>
          <w:sz w:val="28"/>
          <w:szCs w:val="28"/>
        </w:rPr>
        <w:t xml:space="preserve">ГАКО. Ф.10, Оп.1, Д.35.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170</w:t>
      </w:r>
      <w:r w:rsidRPr="00007D57">
        <w:rPr>
          <w:sz w:val="28"/>
          <w:szCs w:val="28"/>
        </w:rPr>
        <w:t xml:space="preserve"> </w:t>
      </w:r>
      <w:r>
        <w:rPr>
          <w:sz w:val="28"/>
          <w:szCs w:val="28"/>
        </w:rPr>
        <w:t xml:space="preserve">АП РК. Ф.708, Оп.30, Д.175. </w:t>
      </w:r>
    </w:p>
    <w:p w:rsidR="005C02DB" w:rsidRDefault="005C02DB" w:rsidP="00332567">
      <w:pPr>
        <w:widowControl w:val="0"/>
        <w:shd w:val="clear" w:color="auto" w:fill="FFFFFF"/>
        <w:tabs>
          <w:tab w:val="left" w:pos="720"/>
        </w:tabs>
        <w:autoSpaceDE w:val="0"/>
        <w:autoSpaceDN w:val="0"/>
        <w:adjustRightInd w:val="0"/>
        <w:ind w:firstLine="709"/>
        <w:jc w:val="both"/>
        <w:rPr>
          <w:sz w:val="28"/>
          <w:szCs w:val="28"/>
        </w:rPr>
      </w:pPr>
      <w:r>
        <w:rPr>
          <w:sz w:val="28"/>
          <w:szCs w:val="28"/>
        </w:rPr>
        <w:t>171 ЦГА РК.</w:t>
      </w:r>
      <w:r w:rsidRPr="00007D57">
        <w:rPr>
          <w:sz w:val="28"/>
          <w:szCs w:val="28"/>
        </w:rPr>
        <w:t xml:space="preserve"> </w:t>
      </w:r>
      <w:r>
        <w:rPr>
          <w:sz w:val="28"/>
          <w:szCs w:val="28"/>
        </w:rPr>
        <w:t xml:space="preserve">Ф.1137, Оп.26, Д.1545. </w:t>
      </w:r>
    </w:p>
    <w:p w:rsidR="005C02DB" w:rsidRDefault="005C02DB" w:rsidP="00332567">
      <w:pPr>
        <w:widowControl w:val="0"/>
        <w:shd w:val="clear" w:color="auto" w:fill="FFFFFF"/>
        <w:tabs>
          <w:tab w:val="left" w:pos="720"/>
        </w:tabs>
        <w:autoSpaceDE w:val="0"/>
        <w:autoSpaceDN w:val="0"/>
        <w:adjustRightInd w:val="0"/>
        <w:ind w:firstLine="709"/>
        <w:jc w:val="both"/>
        <w:rPr>
          <w:sz w:val="28"/>
          <w:szCs w:val="28"/>
        </w:rPr>
      </w:pPr>
      <w:r>
        <w:rPr>
          <w:sz w:val="28"/>
          <w:szCs w:val="28"/>
        </w:rPr>
        <w:t xml:space="preserve">172 АП РК. Ф.708, Оп.30, Д.842. </w:t>
      </w:r>
    </w:p>
    <w:p w:rsidR="005C02DB" w:rsidRDefault="005C02DB" w:rsidP="00332567">
      <w:pPr>
        <w:widowControl w:val="0"/>
        <w:shd w:val="clear" w:color="auto" w:fill="FFFFFF"/>
        <w:tabs>
          <w:tab w:val="left" w:pos="720"/>
        </w:tabs>
        <w:autoSpaceDE w:val="0"/>
        <w:autoSpaceDN w:val="0"/>
        <w:adjustRightInd w:val="0"/>
        <w:ind w:firstLine="709"/>
        <w:jc w:val="both"/>
        <w:rPr>
          <w:spacing w:val="-11"/>
          <w:sz w:val="28"/>
          <w:szCs w:val="28"/>
        </w:rPr>
      </w:pPr>
      <w:r>
        <w:rPr>
          <w:sz w:val="28"/>
          <w:szCs w:val="28"/>
        </w:rPr>
        <w:t>173</w:t>
      </w:r>
      <w:r w:rsidRPr="00007D57">
        <w:rPr>
          <w:sz w:val="28"/>
          <w:szCs w:val="28"/>
        </w:rPr>
        <w:t xml:space="preserve"> </w:t>
      </w:r>
      <w:r>
        <w:rPr>
          <w:sz w:val="28"/>
          <w:szCs w:val="28"/>
        </w:rPr>
        <w:t xml:space="preserve">АП РК. Ф.708, Оп.30, Д. 181.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174</w:t>
      </w:r>
      <w:r w:rsidRPr="00007D57">
        <w:rPr>
          <w:sz w:val="28"/>
          <w:szCs w:val="28"/>
        </w:rPr>
        <w:t xml:space="preserve"> </w:t>
      </w:r>
      <w:r>
        <w:rPr>
          <w:sz w:val="28"/>
          <w:szCs w:val="28"/>
        </w:rPr>
        <w:t xml:space="preserve">ГАКО. Ф.128, Оп.1пр., Д.659.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175</w:t>
      </w:r>
      <w:r w:rsidRPr="00007D57">
        <w:rPr>
          <w:sz w:val="28"/>
          <w:szCs w:val="28"/>
        </w:rPr>
        <w:t xml:space="preserve"> </w:t>
      </w:r>
      <w:r>
        <w:rPr>
          <w:sz w:val="28"/>
          <w:szCs w:val="28"/>
        </w:rPr>
        <w:t xml:space="preserve">ГАКО. Ф.128, Оп.1пр., Д.75.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176</w:t>
      </w:r>
      <w:r w:rsidRPr="00007D57">
        <w:rPr>
          <w:sz w:val="28"/>
          <w:szCs w:val="28"/>
        </w:rPr>
        <w:t xml:space="preserve"> </w:t>
      </w:r>
      <w:r>
        <w:rPr>
          <w:sz w:val="28"/>
          <w:szCs w:val="28"/>
        </w:rPr>
        <w:t xml:space="preserve">ГАКО. Ф.128, Оп.1, Д.940.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177</w:t>
      </w:r>
      <w:r w:rsidRPr="00007D57">
        <w:rPr>
          <w:sz w:val="28"/>
          <w:szCs w:val="28"/>
        </w:rPr>
        <w:t xml:space="preserve"> </w:t>
      </w:r>
      <w:r>
        <w:rPr>
          <w:sz w:val="28"/>
          <w:szCs w:val="28"/>
        </w:rPr>
        <w:t xml:space="preserve">ГАКО. Ф.128, Оп.1пр., Д.130.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178</w:t>
      </w:r>
      <w:r w:rsidRPr="00007D57">
        <w:rPr>
          <w:sz w:val="28"/>
          <w:szCs w:val="28"/>
        </w:rPr>
        <w:t xml:space="preserve"> </w:t>
      </w:r>
      <w:r>
        <w:rPr>
          <w:sz w:val="28"/>
          <w:szCs w:val="28"/>
        </w:rPr>
        <w:t xml:space="preserve">ГАКО. Ф.128, Оп.1, Д.84.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179</w:t>
      </w:r>
      <w:r w:rsidRPr="00007D57">
        <w:rPr>
          <w:sz w:val="28"/>
          <w:szCs w:val="28"/>
        </w:rPr>
        <w:t xml:space="preserve"> </w:t>
      </w:r>
      <w:r>
        <w:rPr>
          <w:sz w:val="28"/>
          <w:szCs w:val="28"/>
        </w:rPr>
        <w:t xml:space="preserve">ГАКО. Ф.128, Оп.1, Д.267. </w:t>
      </w: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180</w:t>
      </w:r>
      <w:r w:rsidRPr="00007D57">
        <w:rPr>
          <w:sz w:val="28"/>
          <w:szCs w:val="28"/>
        </w:rPr>
        <w:t xml:space="preserve"> </w:t>
      </w:r>
      <w:r>
        <w:rPr>
          <w:sz w:val="28"/>
          <w:szCs w:val="28"/>
        </w:rPr>
        <w:t xml:space="preserve">ГАКО. Ф.128, Оп.1, Д.310. </w:t>
      </w:r>
    </w:p>
    <w:p w:rsidR="005C02DB" w:rsidRDefault="005C02DB" w:rsidP="00332567">
      <w:pPr>
        <w:widowControl w:val="0"/>
        <w:shd w:val="clear" w:color="auto" w:fill="FFFFFF"/>
        <w:tabs>
          <w:tab w:val="left" w:pos="720"/>
        </w:tabs>
        <w:autoSpaceDE w:val="0"/>
        <w:autoSpaceDN w:val="0"/>
        <w:adjustRightInd w:val="0"/>
        <w:ind w:firstLine="709"/>
        <w:jc w:val="both"/>
        <w:rPr>
          <w:spacing w:val="-13"/>
          <w:sz w:val="28"/>
          <w:szCs w:val="28"/>
        </w:rPr>
      </w:pPr>
      <w:r>
        <w:rPr>
          <w:sz w:val="28"/>
          <w:szCs w:val="28"/>
        </w:rPr>
        <w:t>181</w:t>
      </w:r>
      <w:r w:rsidRPr="00007D57">
        <w:rPr>
          <w:sz w:val="28"/>
          <w:szCs w:val="28"/>
        </w:rPr>
        <w:t xml:space="preserve"> </w:t>
      </w:r>
      <w:r>
        <w:rPr>
          <w:sz w:val="28"/>
          <w:szCs w:val="28"/>
        </w:rPr>
        <w:t xml:space="preserve">ЦГА РФ. Ф.1892, Оп.1, Д.6. </w:t>
      </w:r>
    </w:p>
    <w:p w:rsidR="005C02DB" w:rsidRPr="009A4331" w:rsidRDefault="005C02DB" w:rsidP="00332567">
      <w:pPr>
        <w:widowControl w:val="0"/>
        <w:shd w:val="clear" w:color="auto" w:fill="FFFFFF"/>
        <w:tabs>
          <w:tab w:val="left" w:pos="720"/>
        </w:tabs>
        <w:autoSpaceDE w:val="0"/>
        <w:autoSpaceDN w:val="0"/>
        <w:adjustRightInd w:val="0"/>
        <w:ind w:firstLine="709"/>
        <w:jc w:val="both"/>
        <w:rPr>
          <w:sz w:val="28"/>
          <w:szCs w:val="28"/>
        </w:rPr>
      </w:pPr>
      <w:r>
        <w:rPr>
          <w:sz w:val="28"/>
          <w:szCs w:val="28"/>
        </w:rPr>
        <w:t xml:space="preserve">182 АрРГА. Ф.10, Оп.1, Д.137. </w:t>
      </w:r>
    </w:p>
    <w:p w:rsidR="005C02DB" w:rsidRDefault="005C02DB" w:rsidP="00332567">
      <w:pPr>
        <w:shd w:val="clear" w:color="auto" w:fill="FFFFFF"/>
        <w:ind w:firstLine="709"/>
        <w:jc w:val="both"/>
        <w:rPr>
          <w:sz w:val="28"/>
          <w:szCs w:val="28"/>
        </w:rPr>
      </w:pPr>
      <w:r>
        <w:rPr>
          <w:sz w:val="28"/>
          <w:szCs w:val="28"/>
        </w:rPr>
        <w:lastRenderedPageBreak/>
        <w:t>183 АрРГА. Ф.45, Оп.4, Д.7.</w:t>
      </w:r>
    </w:p>
    <w:p w:rsidR="005C02DB" w:rsidRDefault="005C02DB" w:rsidP="00332567">
      <w:pPr>
        <w:shd w:val="clear" w:color="auto" w:fill="FFFFFF"/>
        <w:ind w:firstLine="709"/>
        <w:jc w:val="both"/>
        <w:rPr>
          <w:sz w:val="28"/>
          <w:szCs w:val="28"/>
        </w:rPr>
      </w:pPr>
      <w:r>
        <w:rPr>
          <w:sz w:val="28"/>
          <w:szCs w:val="28"/>
        </w:rPr>
        <w:t>184 АрРГА. Ф.10, Оп.2 пр., Д.427.</w:t>
      </w:r>
    </w:p>
    <w:p w:rsidR="005C02DB" w:rsidRDefault="005C02DB" w:rsidP="00332567">
      <w:pPr>
        <w:shd w:val="clear" w:color="auto" w:fill="FFFFFF"/>
        <w:ind w:firstLine="709"/>
        <w:jc w:val="both"/>
        <w:rPr>
          <w:sz w:val="28"/>
          <w:szCs w:val="28"/>
        </w:rPr>
      </w:pPr>
      <w:r>
        <w:rPr>
          <w:sz w:val="28"/>
          <w:szCs w:val="28"/>
        </w:rPr>
        <w:t>185 ГАКО. Ф.268, Оп.1, Д.1043.</w:t>
      </w:r>
    </w:p>
    <w:p w:rsidR="005C02DB" w:rsidRDefault="005C02DB" w:rsidP="00332567">
      <w:pPr>
        <w:shd w:val="clear" w:color="auto" w:fill="FFFFFF"/>
        <w:ind w:firstLine="709"/>
        <w:jc w:val="both"/>
        <w:rPr>
          <w:sz w:val="28"/>
          <w:szCs w:val="28"/>
        </w:rPr>
      </w:pPr>
      <w:r>
        <w:rPr>
          <w:sz w:val="28"/>
          <w:szCs w:val="28"/>
        </w:rPr>
        <w:t>186 ГАКО. Ф.268, Оп.8, Д.129.</w:t>
      </w:r>
    </w:p>
    <w:p w:rsidR="005C02DB" w:rsidRDefault="005C02DB" w:rsidP="00332567">
      <w:pPr>
        <w:shd w:val="clear" w:color="auto" w:fill="FFFFFF"/>
        <w:ind w:firstLine="709"/>
        <w:jc w:val="both"/>
        <w:rPr>
          <w:sz w:val="28"/>
          <w:szCs w:val="28"/>
        </w:rPr>
      </w:pPr>
      <w:r>
        <w:rPr>
          <w:sz w:val="28"/>
          <w:szCs w:val="28"/>
        </w:rPr>
        <w:t>187 ГАКО. Ф.418-А, Оп.4, Д.227.</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188</w:t>
      </w:r>
      <w:r w:rsidRPr="00760ABB">
        <w:rPr>
          <w:sz w:val="28"/>
          <w:szCs w:val="28"/>
        </w:rPr>
        <w:t xml:space="preserve"> </w:t>
      </w:r>
      <w:r>
        <w:rPr>
          <w:sz w:val="28"/>
          <w:szCs w:val="28"/>
        </w:rPr>
        <w:t xml:space="preserve">ГАКО. Ф.128, Оп.1, Д.175.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189</w:t>
      </w:r>
      <w:r w:rsidRPr="00760ABB">
        <w:rPr>
          <w:sz w:val="28"/>
          <w:szCs w:val="28"/>
        </w:rPr>
        <w:t xml:space="preserve"> </w:t>
      </w:r>
      <w:r>
        <w:rPr>
          <w:sz w:val="28"/>
          <w:szCs w:val="28"/>
        </w:rPr>
        <w:t xml:space="preserve">ГАКО. Ф.128, Оп.1, Д.264. </w:t>
      </w:r>
    </w:p>
    <w:p w:rsidR="005C02DB" w:rsidRDefault="005C02DB" w:rsidP="00332567">
      <w:pPr>
        <w:shd w:val="clear" w:color="auto" w:fill="FFFFFF"/>
        <w:ind w:firstLine="709"/>
        <w:jc w:val="both"/>
        <w:rPr>
          <w:sz w:val="28"/>
          <w:szCs w:val="28"/>
        </w:rPr>
      </w:pPr>
      <w:r>
        <w:rPr>
          <w:sz w:val="28"/>
          <w:szCs w:val="28"/>
        </w:rPr>
        <w:t>190 АрРГА. Ф.10, Оп.3, Д.194.</w:t>
      </w:r>
    </w:p>
    <w:p w:rsidR="005C02DB" w:rsidRDefault="005C02DB" w:rsidP="00332567">
      <w:pPr>
        <w:shd w:val="clear" w:color="auto" w:fill="FFFFFF"/>
        <w:ind w:firstLine="709"/>
        <w:jc w:val="both"/>
        <w:rPr>
          <w:sz w:val="28"/>
          <w:szCs w:val="28"/>
        </w:rPr>
      </w:pPr>
      <w:r>
        <w:rPr>
          <w:sz w:val="28"/>
          <w:szCs w:val="28"/>
        </w:rPr>
        <w:t>191 АрРГА.Ф.45, Оп.1пр., Д.2.</w:t>
      </w:r>
    </w:p>
    <w:p w:rsidR="005C02DB" w:rsidRDefault="005C02DB" w:rsidP="00332567">
      <w:pPr>
        <w:shd w:val="clear" w:color="auto" w:fill="FFFFFF"/>
        <w:ind w:firstLine="709"/>
        <w:jc w:val="both"/>
        <w:rPr>
          <w:sz w:val="28"/>
          <w:szCs w:val="28"/>
        </w:rPr>
      </w:pPr>
      <w:r>
        <w:rPr>
          <w:sz w:val="28"/>
          <w:szCs w:val="28"/>
        </w:rPr>
        <w:t>192 АрРГА. Ф.206, Оп.1, Д.580.</w:t>
      </w:r>
    </w:p>
    <w:p w:rsidR="005C02DB" w:rsidRDefault="005C02DB" w:rsidP="00332567">
      <w:pPr>
        <w:shd w:val="clear" w:color="auto" w:fill="FFFFFF"/>
        <w:ind w:firstLine="709"/>
        <w:jc w:val="both"/>
        <w:rPr>
          <w:sz w:val="28"/>
          <w:szCs w:val="28"/>
        </w:rPr>
      </w:pPr>
      <w:r>
        <w:rPr>
          <w:sz w:val="28"/>
          <w:szCs w:val="28"/>
        </w:rPr>
        <w:t>193 ЦГА РФ. Ф.1280, Оп.2, Д.73.</w:t>
      </w:r>
    </w:p>
    <w:p w:rsidR="005C02DB" w:rsidRDefault="005C02DB" w:rsidP="00332567">
      <w:pPr>
        <w:shd w:val="clear" w:color="auto" w:fill="FFFFFF"/>
        <w:ind w:firstLine="709"/>
        <w:jc w:val="both"/>
        <w:rPr>
          <w:sz w:val="28"/>
          <w:szCs w:val="28"/>
        </w:rPr>
      </w:pPr>
      <w:r>
        <w:rPr>
          <w:sz w:val="28"/>
          <w:szCs w:val="28"/>
        </w:rPr>
        <w:t>194 АрРГА. Ф.45, Оп.1, Д.98.</w:t>
      </w:r>
    </w:p>
    <w:p w:rsidR="005C02DB" w:rsidRDefault="005C02DB" w:rsidP="00332567">
      <w:pPr>
        <w:shd w:val="clear" w:color="auto" w:fill="FFFFFF"/>
        <w:ind w:firstLine="709"/>
        <w:jc w:val="both"/>
        <w:rPr>
          <w:sz w:val="28"/>
          <w:szCs w:val="28"/>
        </w:rPr>
      </w:pPr>
      <w:r>
        <w:rPr>
          <w:sz w:val="28"/>
          <w:szCs w:val="28"/>
        </w:rPr>
        <w:t>195 АрРГА. Ф.139, Оп.2, Д.37.</w:t>
      </w:r>
    </w:p>
    <w:p w:rsidR="005C02DB" w:rsidRPr="007A63B8" w:rsidRDefault="005C02DB" w:rsidP="00332567">
      <w:pPr>
        <w:widowControl w:val="0"/>
        <w:shd w:val="clear" w:color="auto" w:fill="FFFFFF"/>
        <w:tabs>
          <w:tab w:val="left" w:pos="725"/>
        </w:tabs>
        <w:autoSpaceDE w:val="0"/>
        <w:autoSpaceDN w:val="0"/>
        <w:adjustRightInd w:val="0"/>
        <w:ind w:firstLine="709"/>
        <w:jc w:val="both"/>
        <w:rPr>
          <w:sz w:val="28"/>
          <w:szCs w:val="28"/>
        </w:rPr>
      </w:pPr>
      <w:r>
        <w:rPr>
          <w:sz w:val="28"/>
          <w:szCs w:val="28"/>
        </w:rPr>
        <w:t>196</w:t>
      </w:r>
      <w:r w:rsidRPr="00760ABB">
        <w:rPr>
          <w:sz w:val="28"/>
          <w:szCs w:val="28"/>
        </w:rPr>
        <w:t xml:space="preserve"> </w:t>
      </w:r>
      <w:r>
        <w:rPr>
          <w:sz w:val="28"/>
          <w:szCs w:val="28"/>
        </w:rPr>
        <w:t xml:space="preserve">ГАКО. Ф.128, Оп.1, Д.513. </w:t>
      </w:r>
    </w:p>
    <w:p w:rsidR="005C02DB" w:rsidRDefault="005C02DB" w:rsidP="00332567">
      <w:pPr>
        <w:widowControl w:val="0"/>
        <w:shd w:val="clear" w:color="auto" w:fill="FFFFFF"/>
        <w:tabs>
          <w:tab w:val="left" w:pos="725"/>
        </w:tabs>
        <w:autoSpaceDE w:val="0"/>
        <w:autoSpaceDN w:val="0"/>
        <w:adjustRightInd w:val="0"/>
        <w:ind w:firstLine="709"/>
        <w:jc w:val="both"/>
        <w:rPr>
          <w:sz w:val="28"/>
          <w:szCs w:val="28"/>
        </w:rPr>
      </w:pPr>
      <w:r>
        <w:rPr>
          <w:sz w:val="28"/>
          <w:szCs w:val="28"/>
        </w:rPr>
        <w:t>197 АрРГА. Ф.10, Оп.2, Д.75</w:t>
      </w:r>
    </w:p>
    <w:p w:rsidR="005C02DB" w:rsidRDefault="005C02DB" w:rsidP="00332567">
      <w:pPr>
        <w:widowControl w:val="0"/>
        <w:shd w:val="clear" w:color="auto" w:fill="FFFFFF"/>
        <w:tabs>
          <w:tab w:val="left" w:pos="725"/>
        </w:tabs>
        <w:autoSpaceDE w:val="0"/>
        <w:autoSpaceDN w:val="0"/>
        <w:adjustRightInd w:val="0"/>
        <w:ind w:firstLine="709"/>
        <w:jc w:val="both"/>
        <w:rPr>
          <w:sz w:val="28"/>
          <w:szCs w:val="28"/>
        </w:rPr>
      </w:pPr>
      <w:r>
        <w:rPr>
          <w:sz w:val="28"/>
          <w:szCs w:val="28"/>
        </w:rPr>
        <w:t>198 ЦГА РФ. Ф.196, Оп.7, Д.126</w:t>
      </w:r>
    </w:p>
    <w:p w:rsidR="005C02DB" w:rsidRPr="007A63B8"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199</w:t>
      </w:r>
      <w:r w:rsidRPr="00760ABB">
        <w:rPr>
          <w:sz w:val="28"/>
          <w:szCs w:val="28"/>
        </w:rPr>
        <w:t xml:space="preserve"> </w:t>
      </w:r>
      <w:r>
        <w:rPr>
          <w:sz w:val="28"/>
          <w:szCs w:val="28"/>
        </w:rPr>
        <w:t xml:space="preserve">ГАКО. Ф.128, Оп.1, Д.940. </w:t>
      </w:r>
    </w:p>
    <w:p w:rsidR="005C02DB" w:rsidRPr="007A63B8"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200</w:t>
      </w:r>
      <w:r w:rsidRPr="00760ABB">
        <w:rPr>
          <w:spacing w:val="-1"/>
          <w:sz w:val="28"/>
          <w:szCs w:val="28"/>
        </w:rPr>
        <w:t xml:space="preserve"> </w:t>
      </w:r>
      <w:r>
        <w:rPr>
          <w:spacing w:val="-1"/>
          <w:sz w:val="28"/>
          <w:szCs w:val="28"/>
        </w:rPr>
        <w:t xml:space="preserve">АрРГА. Ф.10, Оп.1пр., Д.1259.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201 Храпченков Г.М. и Храпченков В.Г. История школы и педагогической мысли Казахстана. - Алматы: Кайнар, 1998.-168 с.</w:t>
      </w:r>
    </w:p>
    <w:p w:rsidR="005C02DB" w:rsidRPr="007A63B8"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202</w:t>
      </w:r>
      <w:r w:rsidRPr="00760ABB">
        <w:rPr>
          <w:spacing w:val="-1"/>
          <w:sz w:val="28"/>
          <w:szCs w:val="28"/>
        </w:rPr>
        <w:t xml:space="preserve"> </w:t>
      </w:r>
      <w:r>
        <w:rPr>
          <w:spacing w:val="-1"/>
          <w:sz w:val="28"/>
          <w:szCs w:val="28"/>
        </w:rPr>
        <w:t xml:space="preserve">ГАКО. Ф.325, Оп.1, Д.3.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203</w:t>
      </w:r>
      <w:r w:rsidRPr="000345F5">
        <w:rPr>
          <w:sz w:val="28"/>
          <w:szCs w:val="28"/>
        </w:rPr>
        <w:t xml:space="preserve"> </w:t>
      </w:r>
      <w:r>
        <w:rPr>
          <w:sz w:val="28"/>
          <w:szCs w:val="28"/>
        </w:rPr>
        <w:t>АП РК. Ф.708, Оп.34, Д.186.</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204</w:t>
      </w:r>
      <w:r w:rsidRPr="00760ABB">
        <w:rPr>
          <w:sz w:val="28"/>
          <w:szCs w:val="28"/>
        </w:rPr>
        <w:t xml:space="preserve"> </w:t>
      </w:r>
      <w:r>
        <w:rPr>
          <w:sz w:val="28"/>
          <w:szCs w:val="28"/>
        </w:rPr>
        <w:t xml:space="preserve">АП РК. Ф.708, Оп.36, Д.127. </w:t>
      </w:r>
    </w:p>
    <w:p w:rsidR="005C02DB" w:rsidRPr="007A63B8"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205</w:t>
      </w:r>
      <w:r w:rsidRPr="00760ABB">
        <w:rPr>
          <w:sz w:val="28"/>
          <w:szCs w:val="28"/>
        </w:rPr>
        <w:t xml:space="preserve"> </w:t>
      </w:r>
      <w:r>
        <w:rPr>
          <w:sz w:val="28"/>
          <w:szCs w:val="28"/>
        </w:rPr>
        <w:t xml:space="preserve">АрРГА. Ф.139, Оп.2, Д.28.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206</w:t>
      </w:r>
      <w:r w:rsidRPr="00760ABB">
        <w:rPr>
          <w:sz w:val="28"/>
          <w:szCs w:val="28"/>
        </w:rPr>
        <w:t xml:space="preserve"> </w:t>
      </w:r>
      <w:r>
        <w:rPr>
          <w:sz w:val="28"/>
          <w:szCs w:val="28"/>
        </w:rPr>
        <w:t xml:space="preserve">ГАКО. Ф.128, Оп.1, Д.210.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207</w:t>
      </w:r>
      <w:r w:rsidRPr="00760ABB">
        <w:rPr>
          <w:sz w:val="28"/>
          <w:szCs w:val="28"/>
        </w:rPr>
        <w:t xml:space="preserve"> </w:t>
      </w:r>
      <w:r>
        <w:rPr>
          <w:sz w:val="28"/>
          <w:szCs w:val="28"/>
        </w:rPr>
        <w:t xml:space="preserve">АрРГА. Ф.139, Оп.2, Д.5.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208</w:t>
      </w:r>
      <w:r w:rsidRPr="00760ABB">
        <w:rPr>
          <w:sz w:val="28"/>
          <w:szCs w:val="28"/>
        </w:rPr>
        <w:t xml:space="preserve"> </w:t>
      </w:r>
      <w:r>
        <w:rPr>
          <w:sz w:val="28"/>
          <w:szCs w:val="28"/>
        </w:rPr>
        <w:t xml:space="preserve">ГАКО. Ф.128, Оп.1пр., Д.662. </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209</w:t>
      </w:r>
      <w:r w:rsidRPr="00760ABB">
        <w:rPr>
          <w:sz w:val="28"/>
          <w:szCs w:val="28"/>
        </w:rPr>
        <w:t xml:space="preserve"> </w:t>
      </w:r>
      <w:r>
        <w:rPr>
          <w:sz w:val="28"/>
          <w:szCs w:val="28"/>
        </w:rPr>
        <w:t xml:space="preserve">ГАКО. Ф.128, Оп. 1пр., Д.740. </w:t>
      </w:r>
    </w:p>
    <w:p w:rsidR="005C02DB" w:rsidRDefault="005C02DB" w:rsidP="00332567">
      <w:pPr>
        <w:shd w:val="clear" w:color="auto" w:fill="FFFFFF"/>
        <w:ind w:firstLine="709"/>
        <w:jc w:val="both"/>
        <w:rPr>
          <w:sz w:val="28"/>
          <w:szCs w:val="28"/>
        </w:rPr>
      </w:pPr>
      <w:r>
        <w:rPr>
          <w:sz w:val="28"/>
          <w:szCs w:val="28"/>
        </w:rPr>
        <w:t>210 АрРГА. Ф.45, Оп.1пр., Д.1245.</w:t>
      </w:r>
    </w:p>
    <w:p w:rsidR="005C02DB" w:rsidRDefault="005C02DB" w:rsidP="00332567">
      <w:pPr>
        <w:shd w:val="clear" w:color="auto" w:fill="FFFFFF"/>
        <w:ind w:firstLine="709"/>
        <w:jc w:val="both"/>
        <w:rPr>
          <w:sz w:val="28"/>
          <w:szCs w:val="28"/>
        </w:rPr>
      </w:pPr>
      <w:r>
        <w:rPr>
          <w:sz w:val="28"/>
          <w:szCs w:val="28"/>
        </w:rPr>
        <w:t>211 АрРГА. Ф.45, Оп.1пр., Д.75.</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212</w:t>
      </w:r>
      <w:r w:rsidRPr="00760ABB">
        <w:rPr>
          <w:sz w:val="28"/>
          <w:szCs w:val="28"/>
        </w:rPr>
        <w:t xml:space="preserve"> </w:t>
      </w:r>
      <w:r>
        <w:rPr>
          <w:sz w:val="28"/>
          <w:szCs w:val="28"/>
        </w:rPr>
        <w:t xml:space="preserve">АрРГА. Ф.330, Оп.1, Д.220. </w:t>
      </w:r>
    </w:p>
    <w:p w:rsidR="005C02DB" w:rsidRDefault="005C02DB" w:rsidP="00332567">
      <w:pPr>
        <w:shd w:val="clear" w:color="auto" w:fill="FFFFFF"/>
        <w:ind w:firstLine="709"/>
        <w:jc w:val="both"/>
        <w:rPr>
          <w:sz w:val="28"/>
          <w:szCs w:val="28"/>
        </w:rPr>
      </w:pPr>
      <w:r>
        <w:rPr>
          <w:sz w:val="28"/>
          <w:szCs w:val="28"/>
        </w:rPr>
        <w:t>213 АрРГА. Ф.45, Оп.1пр., Д.19.</w:t>
      </w:r>
    </w:p>
    <w:p w:rsidR="005C02DB" w:rsidRDefault="005C02DB" w:rsidP="00332567">
      <w:pPr>
        <w:shd w:val="clear" w:color="auto" w:fill="FFFFFF"/>
        <w:ind w:firstLine="709"/>
        <w:jc w:val="both"/>
        <w:rPr>
          <w:sz w:val="28"/>
          <w:szCs w:val="28"/>
        </w:rPr>
      </w:pPr>
      <w:r>
        <w:rPr>
          <w:sz w:val="28"/>
          <w:szCs w:val="28"/>
        </w:rPr>
        <w:t>214 АрРГА. Ф.45, Оп.1пр., Д.16.</w:t>
      </w:r>
    </w:p>
    <w:p w:rsidR="005C02DB" w:rsidRDefault="005C02DB" w:rsidP="00332567">
      <w:pPr>
        <w:shd w:val="clear" w:color="auto" w:fill="FFFFFF"/>
        <w:ind w:firstLine="709"/>
        <w:jc w:val="both"/>
        <w:rPr>
          <w:sz w:val="28"/>
          <w:szCs w:val="28"/>
        </w:rPr>
      </w:pPr>
      <w:r>
        <w:rPr>
          <w:sz w:val="28"/>
          <w:szCs w:val="28"/>
        </w:rPr>
        <w:t>215 АрРГА. Ф.45, Оп.1пр., Д.37.</w:t>
      </w:r>
    </w:p>
    <w:p w:rsidR="005C02DB" w:rsidRDefault="005C02DB" w:rsidP="00332567">
      <w:pPr>
        <w:shd w:val="clear" w:color="auto" w:fill="FFFFFF"/>
        <w:ind w:firstLine="709"/>
        <w:jc w:val="both"/>
        <w:rPr>
          <w:sz w:val="28"/>
          <w:szCs w:val="28"/>
        </w:rPr>
      </w:pPr>
      <w:r>
        <w:rPr>
          <w:sz w:val="28"/>
          <w:szCs w:val="28"/>
        </w:rPr>
        <w:t>216 ЦГА РФ. Ф.196, Оп.2. Д.7.</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 xml:space="preserve">217 ЦГА РК. Ф.698, Оп.1, Д.4. </w:t>
      </w:r>
    </w:p>
    <w:p w:rsidR="005C02DB" w:rsidRDefault="005C02DB" w:rsidP="00332567">
      <w:pPr>
        <w:shd w:val="clear" w:color="auto" w:fill="FFFFFF"/>
        <w:ind w:firstLine="709"/>
        <w:jc w:val="both"/>
        <w:rPr>
          <w:sz w:val="28"/>
          <w:szCs w:val="28"/>
        </w:rPr>
      </w:pPr>
      <w:r>
        <w:rPr>
          <w:sz w:val="28"/>
          <w:szCs w:val="28"/>
        </w:rPr>
        <w:t>218</w:t>
      </w:r>
      <w:r w:rsidRPr="000407D9">
        <w:rPr>
          <w:sz w:val="28"/>
          <w:szCs w:val="28"/>
        </w:rPr>
        <w:t xml:space="preserve"> </w:t>
      </w:r>
      <w:r>
        <w:rPr>
          <w:sz w:val="28"/>
          <w:szCs w:val="28"/>
        </w:rPr>
        <w:t>АрРГА. Ф.10, Оп.2, Д.6.</w:t>
      </w:r>
    </w:p>
    <w:p w:rsidR="005C02DB" w:rsidRDefault="005C02DB" w:rsidP="00332567">
      <w:pPr>
        <w:widowControl w:val="0"/>
        <w:shd w:val="clear" w:color="auto" w:fill="FFFFFF"/>
        <w:tabs>
          <w:tab w:val="left" w:pos="730"/>
        </w:tabs>
        <w:autoSpaceDE w:val="0"/>
        <w:autoSpaceDN w:val="0"/>
        <w:adjustRightInd w:val="0"/>
        <w:ind w:firstLine="709"/>
        <w:jc w:val="both"/>
        <w:rPr>
          <w:sz w:val="28"/>
          <w:szCs w:val="28"/>
        </w:rPr>
      </w:pPr>
      <w:r>
        <w:rPr>
          <w:sz w:val="28"/>
          <w:szCs w:val="28"/>
        </w:rPr>
        <w:t>219</w:t>
      </w:r>
      <w:r w:rsidRPr="00801BB3">
        <w:rPr>
          <w:sz w:val="28"/>
          <w:szCs w:val="28"/>
        </w:rPr>
        <w:t xml:space="preserve"> </w:t>
      </w:r>
      <w:r>
        <w:rPr>
          <w:sz w:val="28"/>
          <w:szCs w:val="28"/>
        </w:rPr>
        <w:t>Теоретические основы развития школьного образования в Казахстане. // Сборник научно-педагогических статей. - Алматы, 1999. -215 с.</w:t>
      </w:r>
    </w:p>
    <w:p w:rsidR="005C02DB" w:rsidRDefault="005C02DB" w:rsidP="00332567">
      <w:pPr>
        <w:widowControl w:val="0"/>
        <w:shd w:val="clear" w:color="auto" w:fill="FFFFFF"/>
        <w:tabs>
          <w:tab w:val="left" w:pos="730"/>
        </w:tabs>
        <w:autoSpaceDE w:val="0"/>
        <w:autoSpaceDN w:val="0"/>
        <w:adjustRightInd w:val="0"/>
        <w:ind w:firstLine="709"/>
        <w:jc w:val="both"/>
        <w:rPr>
          <w:sz w:val="28"/>
          <w:szCs w:val="28"/>
        </w:rPr>
      </w:pPr>
      <w:r>
        <w:rPr>
          <w:sz w:val="28"/>
          <w:szCs w:val="28"/>
        </w:rPr>
        <w:t>220</w:t>
      </w:r>
      <w:r w:rsidRPr="00801BB3">
        <w:rPr>
          <w:sz w:val="28"/>
          <w:szCs w:val="28"/>
        </w:rPr>
        <w:t xml:space="preserve"> </w:t>
      </w:r>
      <w:r>
        <w:rPr>
          <w:sz w:val="28"/>
          <w:szCs w:val="28"/>
        </w:rPr>
        <w:t>Шеденова Н.У, Нурманов А.О. Влияние уровня образования населения и профессиональной подготовки на экономический рост, // Саясат. - 2000.- №12. – С.75.</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221</w:t>
      </w:r>
      <w:r w:rsidRPr="00801BB3">
        <w:rPr>
          <w:sz w:val="28"/>
          <w:szCs w:val="28"/>
        </w:rPr>
        <w:t xml:space="preserve"> </w:t>
      </w:r>
      <w:r>
        <w:rPr>
          <w:sz w:val="28"/>
          <w:szCs w:val="28"/>
        </w:rPr>
        <w:t>Закон об образовании. Законы Республики Казахстан. - Алматы: Казахстан, 1992.</w:t>
      </w:r>
    </w:p>
    <w:p w:rsidR="005C02DB" w:rsidRDefault="005C02DB" w:rsidP="00332567">
      <w:pPr>
        <w:widowControl w:val="0"/>
        <w:shd w:val="clear" w:color="auto" w:fill="FFFFFF"/>
        <w:tabs>
          <w:tab w:val="left" w:pos="686"/>
        </w:tabs>
        <w:autoSpaceDE w:val="0"/>
        <w:autoSpaceDN w:val="0"/>
        <w:adjustRightInd w:val="0"/>
        <w:ind w:firstLine="709"/>
        <w:jc w:val="both"/>
        <w:rPr>
          <w:sz w:val="28"/>
          <w:szCs w:val="28"/>
        </w:rPr>
      </w:pPr>
      <w:r>
        <w:rPr>
          <w:sz w:val="28"/>
          <w:szCs w:val="28"/>
        </w:rPr>
        <w:t>222</w:t>
      </w:r>
      <w:r w:rsidRPr="00801BB3">
        <w:rPr>
          <w:sz w:val="28"/>
          <w:szCs w:val="28"/>
        </w:rPr>
        <w:t xml:space="preserve"> </w:t>
      </w:r>
      <w:r>
        <w:rPr>
          <w:sz w:val="28"/>
          <w:szCs w:val="28"/>
        </w:rPr>
        <w:t>Тюркский мир. Республика Казахстан, // Саясат. - 1998. - №2.</w:t>
      </w:r>
    </w:p>
    <w:p w:rsidR="005C02DB" w:rsidRPr="000C4736"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lastRenderedPageBreak/>
        <w:t>223 АП РК. Ф.708, Оп.34, Д.20</w:t>
      </w:r>
      <w:r w:rsidRPr="000C4736">
        <w:rPr>
          <w:sz w:val="28"/>
          <w:szCs w:val="28"/>
        </w:rPr>
        <w:t xml:space="preserve">7. </w:t>
      </w:r>
    </w:p>
    <w:p w:rsidR="005C02DB" w:rsidRDefault="005C02DB" w:rsidP="00332567">
      <w:pPr>
        <w:widowControl w:val="0"/>
        <w:shd w:val="clear" w:color="auto" w:fill="FFFFFF"/>
        <w:tabs>
          <w:tab w:val="left" w:pos="725"/>
        </w:tabs>
        <w:autoSpaceDE w:val="0"/>
        <w:autoSpaceDN w:val="0"/>
        <w:adjustRightInd w:val="0"/>
        <w:ind w:firstLine="709"/>
        <w:jc w:val="both"/>
        <w:rPr>
          <w:spacing w:val="-6"/>
          <w:sz w:val="28"/>
          <w:szCs w:val="28"/>
        </w:rPr>
      </w:pPr>
      <w:r>
        <w:rPr>
          <w:spacing w:val="-14"/>
          <w:sz w:val="28"/>
          <w:szCs w:val="28"/>
        </w:rPr>
        <w:t xml:space="preserve">224  </w:t>
      </w:r>
      <w:r>
        <w:rPr>
          <w:sz w:val="28"/>
          <w:szCs w:val="28"/>
        </w:rPr>
        <w:t xml:space="preserve">ГАКО. Ф.134, Оп.1, Д.20.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pacing w:val="-14"/>
          <w:sz w:val="28"/>
          <w:szCs w:val="28"/>
        </w:rPr>
        <w:t>225</w:t>
      </w:r>
      <w:r w:rsidRPr="00263110">
        <w:rPr>
          <w:sz w:val="28"/>
          <w:szCs w:val="28"/>
        </w:rPr>
        <w:t xml:space="preserve"> </w:t>
      </w:r>
      <w:r>
        <w:rPr>
          <w:sz w:val="28"/>
          <w:szCs w:val="28"/>
        </w:rPr>
        <w:t xml:space="preserve">АП РК. Ф.708, Оп.36, Д.127.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226</w:t>
      </w:r>
      <w:r w:rsidRPr="00263110">
        <w:rPr>
          <w:sz w:val="28"/>
          <w:szCs w:val="28"/>
        </w:rPr>
        <w:t xml:space="preserve"> </w:t>
      </w:r>
      <w:r>
        <w:rPr>
          <w:sz w:val="28"/>
          <w:szCs w:val="28"/>
        </w:rPr>
        <w:t xml:space="preserve">АрРГА. Ф.139, Оп.3, Д.28. </w:t>
      </w:r>
    </w:p>
    <w:p w:rsidR="005C02DB" w:rsidRDefault="005C02DB" w:rsidP="00332567">
      <w:pPr>
        <w:widowControl w:val="0"/>
        <w:shd w:val="clear" w:color="auto" w:fill="FFFFFF"/>
        <w:tabs>
          <w:tab w:val="left" w:pos="725"/>
        </w:tabs>
        <w:autoSpaceDE w:val="0"/>
        <w:autoSpaceDN w:val="0"/>
        <w:adjustRightInd w:val="0"/>
        <w:ind w:firstLine="709"/>
        <w:jc w:val="both"/>
        <w:rPr>
          <w:spacing w:val="-8"/>
          <w:sz w:val="28"/>
          <w:szCs w:val="28"/>
        </w:rPr>
      </w:pPr>
      <w:r>
        <w:rPr>
          <w:sz w:val="28"/>
          <w:szCs w:val="28"/>
        </w:rPr>
        <w:t>227</w:t>
      </w:r>
      <w:r w:rsidRPr="00263110">
        <w:rPr>
          <w:sz w:val="28"/>
          <w:szCs w:val="28"/>
        </w:rPr>
        <w:t xml:space="preserve"> </w:t>
      </w:r>
      <w:r>
        <w:rPr>
          <w:sz w:val="28"/>
          <w:szCs w:val="28"/>
        </w:rPr>
        <w:t xml:space="preserve">ГАКО. Ф.128, Оп.1, Д.210. </w:t>
      </w:r>
    </w:p>
    <w:p w:rsidR="005C02DB" w:rsidRDefault="005C02DB" w:rsidP="00332567">
      <w:pPr>
        <w:shd w:val="clear" w:color="auto" w:fill="FFFFFF"/>
        <w:ind w:firstLine="709"/>
        <w:jc w:val="both"/>
        <w:rPr>
          <w:sz w:val="28"/>
          <w:szCs w:val="28"/>
        </w:rPr>
      </w:pPr>
      <w:r>
        <w:rPr>
          <w:sz w:val="28"/>
          <w:szCs w:val="28"/>
        </w:rPr>
        <w:t>228 АрРГА. Ф.10, Оп.2, Д.2.</w:t>
      </w:r>
    </w:p>
    <w:p w:rsidR="005C02DB" w:rsidRDefault="005C02DB" w:rsidP="00332567">
      <w:pPr>
        <w:shd w:val="clear" w:color="auto" w:fill="FFFFFF"/>
        <w:ind w:firstLine="709"/>
        <w:jc w:val="both"/>
        <w:rPr>
          <w:sz w:val="28"/>
          <w:szCs w:val="28"/>
        </w:rPr>
      </w:pPr>
      <w:r>
        <w:rPr>
          <w:sz w:val="28"/>
          <w:szCs w:val="28"/>
        </w:rPr>
        <w:t>229 АрРГА. Ф.10, Оп.2, Д.8.</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230</w:t>
      </w:r>
      <w:r w:rsidRPr="00263110">
        <w:rPr>
          <w:sz w:val="28"/>
          <w:szCs w:val="28"/>
        </w:rPr>
        <w:t xml:space="preserve"> </w:t>
      </w:r>
      <w:r>
        <w:rPr>
          <w:sz w:val="28"/>
          <w:szCs w:val="28"/>
        </w:rPr>
        <w:t xml:space="preserve">ГАКО. Ф.128, Оп.1, Д.210. </w:t>
      </w:r>
    </w:p>
    <w:p w:rsidR="005C02DB" w:rsidRDefault="005C02DB" w:rsidP="00332567">
      <w:pPr>
        <w:widowControl w:val="0"/>
        <w:shd w:val="clear" w:color="auto" w:fill="FFFFFF"/>
        <w:tabs>
          <w:tab w:val="left" w:pos="725"/>
        </w:tabs>
        <w:autoSpaceDE w:val="0"/>
        <w:autoSpaceDN w:val="0"/>
        <w:adjustRightInd w:val="0"/>
        <w:ind w:firstLine="709"/>
        <w:jc w:val="both"/>
        <w:rPr>
          <w:spacing w:val="-7"/>
          <w:sz w:val="28"/>
          <w:szCs w:val="28"/>
        </w:rPr>
      </w:pPr>
      <w:r>
        <w:rPr>
          <w:sz w:val="28"/>
          <w:szCs w:val="28"/>
        </w:rPr>
        <w:t>231</w:t>
      </w:r>
      <w:r w:rsidRPr="00555F1A">
        <w:rPr>
          <w:sz w:val="28"/>
          <w:szCs w:val="28"/>
        </w:rPr>
        <w:t xml:space="preserve"> </w:t>
      </w:r>
      <w:r>
        <w:rPr>
          <w:sz w:val="28"/>
          <w:szCs w:val="28"/>
        </w:rPr>
        <w:t xml:space="preserve">АП РК. Ф.708, Оп.34, Д.413. </w:t>
      </w:r>
    </w:p>
    <w:p w:rsidR="005C02DB" w:rsidRDefault="005C02DB" w:rsidP="00332567">
      <w:pPr>
        <w:shd w:val="clear" w:color="auto" w:fill="FFFFFF"/>
        <w:tabs>
          <w:tab w:val="left" w:pos="730"/>
        </w:tabs>
        <w:ind w:firstLine="709"/>
        <w:jc w:val="both"/>
      </w:pPr>
      <w:r>
        <w:rPr>
          <w:sz w:val="28"/>
          <w:szCs w:val="28"/>
        </w:rPr>
        <w:t>232</w:t>
      </w:r>
      <w:r w:rsidRPr="00555F1A">
        <w:rPr>
          <w:sz w:val="28"/>
          <w:szCs w:val="28"/>
        </w:rPr>
        <w:t xml:space="preserve"> </w:t>
      </w:r>
      <w:r>
        <w:rPr>
          <w:sz w:val="28"/>
          <w:szCs w:val="28"/>
        </w:rPr>
        <w:t xml:space="preserve">ЦГА РК. Ф.698, Оп.1, Д.264 </w:t>
      </w:r>
    </w:p>
    <w:p w:rsidR="005C02DB" w:rsidRDefault="005C02DB" w:rsidP="00332567">
      <w:pPr>
        <w:widowControl w:val="0"/>
        <w:shd w:val="clear" w:color="auto" w:fill="FFFFFF"/>
        <w:tabs>
          <w:tab w:val="left" w:pos="725"/>
        </w:tabs>
        <w:autoSpaceDE w:val="0"/>
        <w:autoSpaceDN w:val="0"/>
        <w:adjustRightInd w:val="0"/>
        <w:ind w:firstLine="709"/>
        <w:jc w:val="both"/>
        <w:rPr>
          <w:sz w:val="28"/>
          <w:szCs w:val="28"/>
        </w:rPr>
      </w:pPr>
      <w:r>
        <w:rPr>
          <w:sz w:val="28"/>
          <w:szCs w:val="28"/>
        </w:rPr>
        <w:t>233</w:t>
      </w:r>
      <w:r w:rsidRPr="006D11BD">
        <w:rPr>
          <w:sz w:val="28"/>
          <w:szCs w:val="28"/>
        </w:rPr>
        <w:t xml:space="preserve"> </w:t>
      </w:r>
      <w:r>
        <w:rPr>
          <w:sz w:val="28"/>
          <w:szCs w:val="28"/>
        </w:rPr>
        <w:t>АП РК. Ф.708, Оп.34, Д.413</w:t>
      </w:r>
    </w:p>
    <w:p w:rsidR="005C02DB" w:rsidRDefault="005C02DB" w:rsidP="00332567">
      <w:pPr>
        <w:shd w:val="clear" w:color="auto" w:fill="FFFFFF"/>
        <w:ind w:firstLine="709"/>
        <w:jc w:val="both"/>
        <w:rPr>
          <w:sz w:val="28"/>
          <w:szCs w:val="28"/>
        </w:rPr>
      </w:pPr>
      <w:r>
        <w:rPr>
          <w:sz w:val="28"/>
          <w:szCs w:val="28"/>
        </w:rPr>
        <w:t>234 ЦГА РФ. Ф.196, Оп.5, Д.17.</w:t>
      </w:r>
    </w:p>
    <w:p w:rsidR="005C02DB" w:rsidRDefault="005C02DB" w:rsidP="00332567">
      <w:pPr>
        <w:shd w:val="clear" w:color="auto" w:fill="FFFFFF"/>
        <w:ind w:firstLine="709"/>
        <w:jc w:val="both"/>
        <w:rPr>
          <w:sz w:val="28"/>
          <w:szCs w:val="28"/>
        </w:rPr>
      </w:pPr>
      <w:r>
        <w:rPr>
          <w:sz w:val="28"/>
          <w:szCs w:val="28"/>
        </w:rPr>
        <w:t>235 АрРГА. Ф.45, Оп.1, Д.61.</w:t>
      </w:r>
    </w:p>
    <w:p w:rsidR="005C02DB" w:rsidRDefault="005C02DB" w:rsidP="00332567">
      <w:pPr>
        <w:widowControl w:val="0"/>
        <w:shd w:val="clear" w:color="auto" w:fill="FFFFFF"/>
        <w:tabs>
          <w:tab w:val="left" w:pos="725"/>
        </w:tabs>
        <w:autoSpaceDE w:val="0"/>
        <w:autoSpaceDN w:val="0"/>
        <w:adjustRightInd w:val="0"/>
        <w:ind w:firstLine="709"/>
        <w:jc w:val="both"/>
        <w:rPr>
          <w:sz w:val="28"/>
          <w:szCs w:val="28"/>
        </w:rPr>
      </w:pPr>
      <w:r>
        <w:rPr>
          <w:sz w:val="28"/>
          <w:szCs w:val="28"/>
        </w:rPr>
        <w:t xml:space="preserve">236 АрРГА. Ф.330, Оп.1, Д.220. </w:t>
      </w:r>
    </w:p>
    <w:p w:rsidR="005C02DB" w:rsidRDefault="005C02DB" w:rsidP="00332567">
      <w:pPr>
        <w:shd w:val="clear" w:color="auto" w:fill="FFFFFF"/>
        <w:ind w:firstLine="709"/>
        <w:jc w:val="both"/>
        <w:rPr>
          <w:sz w:val="28"/>
          <w:szCs w:val="28"/>
        </w:rPr>
      </w:pPr>
      <w:r>
        <w:rPr>
          <w:sz w:val="28"/>
          <w:szCs w:val="28"/>
        </w:rPr>
        <w:t>237 АрРГА. Ф.419-А, Оп.1, Д.12.</w:t>
      </w:r>
    </w:p>
    <w:p w:rsidR="005C02DB" w:rsidRDefault="005C02DB" w:rsidP="00332567">
      <w:pPr>
        <w:shd w:val="clear" w:color="auto" w:fill="FFFFFF"/>
        <w:ind w:firstLine="709"/>
        <w:jc w:val="both"/>
        <w:rPr>
          <w:sz w:val="28"/>
          <w:szCs w:val="28"/>
        </w:rPr>
      </w:pPr>
      <w:r>
        <w:rPr>
          <w:sz w:val="28"/>
          <w:szCs w:val="28"/>
        </w:rPr>
        <w:t>238 АрРГА. Ф.419-А, Оп.1, Д.10.</w:t>
      </w:r>
    </w:p>
    <w:p w:rsidR="005C02DB" w:rsidRDefault="005C02DB" w:rsidP="00332567">
      <w:pPr>
        <w:shd w:val="clear" w:color="auto" w:fill="FFFFFF"/>
        <w:ind w:firstLine="709"/>
        <w:jc w:val="both"/>
        <w:rPr>
          <w:sz w:val="28"/>
          <w:szCs w:val="28"/>
        </w:rPr>
      </w:pPr>
      <w:r>
        <w:rPr>
          <w:sz w:val="28"/>
          <w:szCs w:val="28"/>
        </w:rPr>
        <w:t>239 ГАКО. Ф.1414, Оп.1, Д.3.</w:t>
      </w:r>
    </w:p>
    <w:p w:rsidR="005C02DB" w:rsidRDefault="005C02DB" w:rsidP="00332567">
      <w:pPr>
        <w:shd w:val="clear" w:color="auto" w:fill="FFFFFF"/>
        <w:tabs>
          <w:tab w:val="left" w:pos="730"/>
        </w:tabs>
        <w:ind w:firstLine="709"/>
        <w:jc w:val="both"/>
      </w:pPr>
      <w:r>
        <w:rPr>
          <w:spacing w:val="-4"/>
          <w:sz w:val="28"/>
          <w:szCs w:val="28"/>
        </w:rPr>
        <w:t xml:space="preserve">240 </w:t>
      </w:r>
      <w:r>
        <w:rPr>
          <w:sz w:val="28"/>
          <w:szCs w:val="28"/>
        </w:rPr>
        <w:t xml:space="preserve">ГАКО. Ф.128, Оп.1пр., Д.1321. </w:t>
      </w:r>
    </w:p>
    <w:p w:rsidR="005C02DB" w:rsidRDefault="005C02DB" w:rsidP="00332567">
      <w:pPr>
        <w:shd w:val="clear" w:color="auto" w:fill="FFFFFF"/>
        <w:tabs>
          <w:tab w:val="left" w:pos="730"/>
        </w:tabs>
        <w:ind w:firstLine="709"/>
        <w:jc w:val="both"/>
      </w:pPr>
      <w:r>
        <w:rPr>
          <w:sz w:val="28"/>
          <w:szCs w:val="28"/>
        </w:rPr>
        <w:t xml:space="preserve">241 АрРГА. Ф.134, Оп.1, Д.8.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242 АрРГА. Ф.134, Оп.1, Д.21. </w:t>
      </w:r>
    </w:p>
    <w:p w:rsidR="005C02DB" w:rsidRDefault="005C02DB" w:rsidP="00332567">
      <w:pPr>
        <w:shd w:val="clear" w:color="auto" w:fill="FFFFFF"/>
        <w:ind w:firstLine="709"/>
        <w:jc w:val="both"/>
        <w:rPr>
          <w:sz w:val="28"/>
          <w:szCs w:val="28"/>
        </w:rPr>
      </w:pPr>
      <w:r>
        <w:rPr>
          <w:sz w:val="28"/>
          <w:szCs w:val="28"/>
        </w:rPr>
        <w:t>243 АрРГА. Ф.45, Оп.2, Д.5</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244 АрРГА. Ф.132, Оп.1, Д.20. </w:t>
      </w:r>
    </w:p>
    <w:p w:rsidR="005C02DB" w:rsidRDefault="005C02DB" w:rsidP="00332567">
      <w:pPr>
        <w:shd w:val="clear" w:color="auto" w:fill="FFFFFF"/>
        <w:ind w:firstLine="709"/>
        <w:jc w:val="both"/>
        <w:rPr>
          <w:sz w:val="28"/>
          <w:szCs w:val="28"/>
        </w:rPr>
      </w:pPr>
      <w:r>
        <w:rPr>
          <w:sz w:val="28"/>
          <w:szCs w:val="28"/>
        </w:rPr>
        <w:t>245</w:t>
      </w:r>
      <w:r w:rsidRPr="00946CE6">
        <w:rPr>
          <w:sz w:val="28"/>
          <w:szCs w:val="28"/>
        </w:rPr>
        <w:t xml:space="preserve"> </w:t>
      </w:r>
      <w:r>
        <w:rPr>
          <w:sz w:val="28"/>
          <w:szCs w:val="28"/>
        </w:rPr>
        <w:t>Тюлеев М. Есть в Аркалыке свой Эрмитаж и МХАТ, // Костанайские новости. – 2005. – 3 сентября.</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246 АП РК. Ф.708, Оп.36, Д.227.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247 ГАКО. Ф.128, Оп. 1, Д.452.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248 ГАКО. Ф.128, Оп.1, Д.627. </w:t>
      </w:r>
    </w:p>
    <w:p w:rsidR="005C02DB" w:rsidRDefault="005C02DB" w:rsidP="00332567">
      <w:pPr>
        <w:shd w:val="clear" w:color="auto" w:fill="FFFFFF"/>
        <w:ind w:firstLine="709"/>
        <w:jc w:val="both"/>
        <w:rPr>
          <w:sz w:val="28"/>
          <w:szCs w:val="28"/>
        </w:rPr>
      </w:pPr>
      <w:r>
        <w:rPr>
          <w:sz w:val="28"/>
          <w:szCs w:val="28"/>
        </w:rPr>
        <w:t>249 АрРГА. Ф.418-А. Оп.1пр., Д.3.</w:t>
      </w:r>
    </w:p>
    <w:p w:rsidR="005C02DB" w:rsidRDefault="005C02DB" w:rsidP="00332567">
      <w:pPr>
        <w:shd w:val="clear" w:color="auto" w:fill="FFFFFF"/>
        <w:ind w:firstLine="709"/>
        <w:jc w:val="both"/>
        <w:rPr>
          <w:sz w:val="28"/>
          <w:szCs w:val="28"/>
        </w:rPr>
      </w:pPr>
      <w:r>
        <w:rPr>
          <w:sz w:val="28"/>
          <w:szCs w:val="28"/>
        </w:rPr>
        <w:t>250 АрРГА. Ф.418-А, Оп.1пр., Д.7.</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251 АрРГА. Ф.132, Оп.1, Д.96.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252 АрРГА. Ф.132, Оп.1, Д.73. </w:t>
      </w:r>
    </w:p>
    <w:p w:rsidR="005C02DB" w:rsidRDefault="005C02DB" w:rsidP="00332567">
      <w:pPr>
        <w:shd w:val="clear" w:color="auto" w:fill="FFFFFF"/>
        <w:ind w:firstLine="709"/>
        <w:jc w:val="both"/>
        <w:rPr>
          <w:sz w:val="28"/>
          <w:szCs w:val="28"/>
        </w:rPr>
      </w:pPr>
      <w:r>
        <w:rPr>
          <w:sz w:val="28"/>
          <w:szCs w:val="28"/>
        </w:rPr>
        <w:t>253</w:t>
      </w:r>
      <w:r w:rsidRPr="00DF48F6">
        <w:rPr>
          <w:sz w:val="28"/>
          <w:szCs w:val="28"/>
        </w:rPr>
        <w:t xml:space="preserve"> </w:t>
      </w:r>
      <w:r>
        <w:rPr>
          <w:sz w:val="28"/>
          <w:szCs w:val="28"/>
        </w:rPr>
        <w:t>АрРГА. Ф.45, Оп.1пр., Д.19.</w:t>
      </w:r>
    </w:p>
    <w:p w:rsidR="005C02DB" w:rsidRDefault="005C02DB" w:rsidP="00332567">
      <w:pPr>
        <w:shd w:val="clear" w:color="auto" w:fill="FFFFFF"/>
        <w:ind w:firstLine="709"/>
        <w:jc w:val="both"/>
        <w:rPr>
          <w:sz w:val="28"/>
          <w:szCs w:val="28"/>
        </w:rPr>
      </w:pPr>
      <w:r>
        <w:rPr>
          <w:sz w:val="28"/>
          <w:szCs w:val="28"/>
        </w:rPr>
        <w:t>254 АрРГА. Ф.45, Оп.1пр., Д.16.</w:t>
      </w:r>
    </w:p>
    <w:p w:rsidR="005C02DB" w:rsidRDefault="005C02DB" w:rsidP="00332567">
      <w:pPr>
        <w:widowControl w:val="0"/>
        <w:shd w:val="clear" w:color="auto" w:fill="FFFFFF"/>
        <w:tabs>
          <w:tab w:val="left" w:pos="730"/>
        </w:tabs>
        <w:autoSpaceDE w:val="0"/>
        <w:autoSpaceDN w:val="0"/>
        <w:adjustRightInd w:val="0"/>
        <w:ind w:firstLine="709"/>
        <w:jc w:val="both"/>
        <w:rPr>
          <w:sz w:val="28"/>
          <w:szCs w:val="28"/>
        </w:rPr>
      </w:pPr>
      <w:r>
        <w:rPr>
          <w:sz w:val="28"/>
          <w:szCs w:val="28"/>
        </w:rPr>
        <w:t>255 АрРГА. Ф.45, Оп.1пр., Д.37.</w:t>
      </w:r>
    </w:p>
    <w:p w:rsidR="005C02DB" w:rsidRDefault="005C02DB" w:rsidP="00332567">
      <w:pPr>
        <w:widowControl w:val="0"/>
        <w:shd w:val="clear" w:color="auto" w:fill="FFFFFF"/>
        <w:tabs>
          <w:tab w:val="left" w:pos="730"/>
        </w:tabs>
        <w:autoSpaceDE w:val="0"/>
        <w:autoSpaceDN w:val="0"/>
        <w:adjustRightInd w:val="0"/>
        <w:ind w:firstLine="709"/>
        <w:jc w:val="both"/>
        <w:rPr>
          <w:sz w:val="28"/>
          <w:szCs w:val="28"/>
        </w:rPr>
      </w:pPr>
      <w:r>
        <w:rPr>
          <w:sz w:val="28"/>
          <w:szCs w:val="28"/>
        </w:rPr>
        <w:t>256 Назарбаев Н.А. В потоке истории. - А</w:t>
      </w:r>
      <w:r>
        <w:rPr>
          <w:sz w:val="28"/>
          <w:szCs w:val="28"/>
          <w:lang w:val="kk-KZ"/>
        </w:rPr>
        <w:t>лма</w:t>
      </w:r>
      <w:r>
        <w:rPr>
          <w:sz w:val="28"/>
          <w:szCs w:val="28"/>
        </w:rPr>
        <w:t xml:space="preserve">ты: Атамура, 1999. - 296 с.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257</w:t>
      </w:r>
      <w:r w:rsidRPr="00746B57">
        <w:rPr>
          <w:sz w:val="28"/>
          <w:szCs w:val="28"/>
        </w:rPr>
        <w:t xml:space="preserve"> </w:t>
      </w:r>
      <w:r>
        <w:rPr>
          <w:sz w:val="28"/>
          <w:szCs w:val="28"/>
        </w:rPr>
        <w:t>Ыбраев Ш. Не ексе</w:t>
      </w:r>
      <w:r>
        <w:rPr>
          <w:sz w:val="28"/>
          <w:szCs w:val="28"/>
          <w:lang w:val="kk-KZ"/>
        </w:rPr>
        <w:t>ң</w:t>
      </w:r>
      <w:r>
        <w:rPr>
          <w:sz w:val="28"/>
          <w:szCs w:val="28"/>
        </w:rPr>
        <w:t>, соны орасы</w:t>
      </w:r>
      <w:r>
        <w:rPr>
          <w:sz w:val="28"/>
          <w:szCs w:val="28"/>
          <w:lang w:val="kk-KZ"/>
        </w:rPr>
        <w:t>ң</w:t>
      </w:r>
      <w:r>
        <w:rPr>
          <w:sz w:val="28"/>
          <w:szCs w:val="28"/>
        </w:rPr>
        <w:t xml:space="preserve"> немесе м</w:t>
      </w:r>
      <w:r>
        <w:rPr>
          <w:sz w:val="28"/>
          <w:szCs w:val="28"/>
          <w:lang w:val="kk-KZ"/>
        </w:rPr>
        <w:t>ә</w:t>
      </w:r>
      <w:r>
        <w:rPr>
          <w:sz w:val="28"/>
          <w:szCs w:val="28"/>
        </w:rPr>
        <w:t>дениет туралы ойлар, // Саясат. - 2000. - №2-3.</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258 АрРГА. Ф.140, Оп.1, Д.2. </w:t>
      </w:r>
    </w:p>
    <w:p w:rsidR="005C02DB" w:rsidRDefault="005C02DB" w:rsidP="00332567">
      <w:pPr>
        <w:widowControl w:val="0"/>
        <w:shd w:val="clear" w:color="auto" w:fill="FFFFFF"/>
        <w:tabs>
          <w:tab w:val="left" w:pos="730"/>
        </w:tabs>
        <w:autoSpaceDE w:val="0"/>
        <w:autoSpaceDN w:val="0"/>
        <w:adjustRightInd w:val="0"/>
        <w:ind w:firstLine="709"/>
        <w:jc w:val="both"/>
        <w:rPr>
          <w:spacing w:val="-5"/>
          <w:sz w:val="28"/>
          <w:szCs w:val="28"/>
        </w:rPr>
      </w:pPr>
      <w:r>
        <w:rPr>
          <w:sz w:val="28"/>
          <w:szCs w:val="28"/>
        </w:rPr>
        <w:t xml:space="preserve">259 ГАКО. Ф.128, Оп.1, Д.214.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260 АрРГА. Ф.330, Оп.1, Д.169.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 xml:space="preserve">261 ГАКО. Ф.128, Оп.1 пр., Д.598. </w:t>
      </w:r>
    </w:p>
    <w:p w:rsidR="005C02DB" w:rsidRDefault="005C02DB" w:rsidP="00332567">
      <w:pPr>
        <w:widowControl w:val="0"/>
        <w:shd w:val="clear" w:color="auto" w:fill="FFFFFF"/>
        <w:tabs>
          <w:tab w:val="left" w:pos="730"/>
        </w:tabs>
        <w:autoSpaceDE w:val="0"/>
        <w:autoSpaceDN w:val="0"/>
        <w:adjustRightInd w:val="0"/>
        <w:ind w:firstLine="709"/>
        <w:jc w:val="both"/>
        <w:rPr>
          <w:sz w:val="28"/>
          <w:szCs w:val="28"/>
        </w:rPr>
      </w:pPr>
      <w:r>
        <w:rPr>
          <w:sz w:val="28"/>
          <w:szCs w:val="28"/>
        </w:rPr>
        <w:t>262</w:t>
      </w:r>
      <w:r w:rsidRPr="004F2E09">
        <w:rPr>
          <w:sz w:val="28"/>
          <w:szCs w:val="28"/>
        </w:rPr>
        <w:t xml:space="preserve"> </w:t>
      </w:r>
      <w:r>
        <w:rPr>
          <w:sz w:val="28"/>
          <w:szCs w:val="28"/>
        </w:rPr>
        <w:t>АрРГА. Ф.139, Оп.2, Д.24.</w:t>
      </w:r>
    </w:p>
    <w:p w:rsidR="005C02DB" w:rsidRDefault="005C02DB" w:rsidP="00332567">
      <w:pPr>
        <w:widowControl w:val="0"/>
        <w:shd w:val="clear" w:color="auto" w:fill="FFFFFF"/>
        <w:tabs>
          <w:tab w:val="left" w:pos="730"/>
        </w:tabs>
        <w:autoSpaceDE w:val="0"/>
        <w:autoSpaceDN w:val="0"/>
        <w:adjustRightInd w:val="0"/>
        <w:ind w:firstLine="709"/>
        <w:jc w:val="both"/>
        <w:rPr>
          <w:spacing w:val="-5"/>
          <w:sz w:val="28"/>
          <w:szCs w:val="28"/>
        </w:rPr>
      </w:pPr>
      <w:r>
        <w:rPr>
          <w:sz w:val="28"/>
          <w:szCs w:val="28"/>
        </w:rPr>
        <w:t>263</w:t>
      </w:r>
      <w:r w:rsidRPr="004F2E09">
        <w:rPr>
          <w:sz w:val="28"/>
          <w:szCs w:val="28"/>
        </w:rPr>
        <w:t xml:space="preserve"> </w:t>
      </w:r>
      <w:r>
        <w:rPr>
          <w:sz w:val="28"/>
          <w:szCs w:val="28"/>
        </w:rPr>
        <w:t xml:space="preserve">ЦГА РК. Ф.698, Оп.1пр., Д.19. </w:t>
      </w:r>
    </w:p>
    <w:p w:rsidR="005C02DB" w:rsidRDefault="005C02DB" w:rsidP="00332567">
      <w:pPr>
        <w:widowControl w:val="0"/>
        <w:shd w:val="clear" w:color="auto" w:fill="FFFFFF"/>
        <w:tabs>
          <w:tab w:val="left" w:pos="816"/>
        </w:tabs>
        <w:autoSpaceDE w:val="0"/>
        <w:autoSpaceDN w:val="0"/>
        <w:adjustRightInd w:val="0"/>
        <w:ind w:firstLine="709"/>
        <w:jc w:val="both"/>
        <w:rPr>
          <w:spacing w:val="-2"/>
          <w:sz w:val="28"/>
          <w:szCs w:val="28"/>
        </w:rPr>
      </w:pPr>
      <w:r>
        <w:rPr>
          <w:spacing w:val="-2"/>
          <w:sz w:val="28"/>
          <w:szCs w:val="28"/>
        </w:rPr>
        <w:t xml:space="preserve">264 ГАКО. Ф.325, Оп.1, Д.87 </w:t>
      </w:r>
    </w:p>
    <w:p w:rsidR="005C02DB" w:rsidRDefault="005C02DB" w:rsidP="00332567">
      <w:pPr>
        <w:widowControl w:val="0"/>
        <w:shd w:val="clear" w:color="auto" w:fill="FFFFFF"/>
        <w:tabs>
          <w:tab w:val="left" w:pos="816"/>
        </w:tabs>
        <w:autoSpaceDE w:val="0"/>
        <w:autoSpaceDN w:val="0"/>
        <w:adjustRightInd w:val="0"/>
        <w:ind w:firstLine="709"/>
        <w:jc w:val="both"/>
        <w:rPr>
          <w:spacing w:val="-12"/>
          <w:sz w:val="28"/>
          <w:szCs w:val="28"/>
        </w:rPr>
      </w:pPr>
      <w:r>
        <w:rPr>
          <w:spacing w:val="-2"/>
          <w:sz w:val="28"/>
          <w:szCs w:val="28"/>
        </w:rPr>
        <w:t xml:space="preserve">265 </w:t>
      </w:r>
      <w:r>
        <w:rPr>
          <w:sz w:val="28"/>
          <w:szCs w:val="28"/>
        </w:rPr>
        <w:t xml:space="preserve">Социально-экономическое положение областных центров Республики </w:t>
      </w:r>
      <w:r>
        <w:rPr>
          <w:sz w:val="28"/>
          <w:szCs w:val="28"/>
        </w:rPr>
        <w:lastRenderedPageBreak/>
        <w:t>Казахстан. Статистический сборник. - Алматы: Казинформ, 1994.- 88 с.</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pacing w:val="-2"/>
          <w:sz w:val="28"/>
          <w:szCs w:val="28"/>
        </w:rPr>
        <w:t xml:space="preserve">266 Девятко В.Н. Реформирование государственного здравоохранения. В </w:t>
      </w:r>
      <w:r>
        <w:rPr>
          <w:sz w:val="28"/>
          <w:szCs w:val="28"/>
        </w:rPr>
        <w:t>кн.: Социальная политика в переходной экономике. – Алматы, 1997 - 122 с</w:t>
      </w:r>
      <w:r>
        <w:rPr>
          <w:sz w:val="28"/>
          <w:szCs w:val="28"/>
          <w:lang w:val="kk-KZ"/>
        </w:rPr>
        <w:t xml:space="preserve">. </w:t>
      </w:r>
    </w:p>
    <w:p w:rsidR="005C02DB" w:rsidRDefault="005C02DB" w:rsidP="00332567">
      <w:pPr>
        <w:widowControl w:val="0"/>
        <w:shd w:val="clear" w:color="auto" w:fill="FFFFFF"/>
        <w:tabs>
          <w:tab w:val="left" w:pos="730"/>
        </w:tabs>
        <w:autoSpaceDE w:val="0"/>
        <w:autoSpaceDN w:val="0"/>
        <w:adjustRightInd w:val="0"/>
        <w:ind w:firstLine="709"/>
        <w:jc w:val="both"/>
        <w:rPr>
          <w:spacing w:val="-4"/>
          <w:sz w:val="28"/>
          <w:szCs w:val="28"/>
        </w:rPr>
      </w:pPr>
      <w:r>
        <w:rPr>
          <w:sz w:val="28"/>
          <w:szCs w:val="28"/>
        </w:rPr>
        <w:t>267</w:t>
      </w:r>
      <w:r w:rsidRPr="00AD6853">
        <w:rPr>
          <w:spacing w:val="-1"/>
          <w:sz w:val="28"/>
          <w:szCs w:val="28"/>
        </w:rPr>
        <w:t xml:space="preserve"> </w:t>
      </w:r>
      <w:r>
        <w:rPr>
          <w:spacing w:val="-1"/>
          <w:sz w:val="28"/>
          <w:szCs w:val="28"/>
        </w:rPr>
        <w:t>Баймагамбетов С. Культурная политика: разработка, реализация, про</w:t>
      </w:r>
      <w:r>
        <w:rPr>
          <w:sz w:val="28"/>
          <w:szCs w:val="28"/>
        </w:rPr>
        <w:t xml:space="preserve">блемы (исторический анализ). - Алматы: Казахстан, 1998. - 160 с. </w:t>
      </w:r>
    </w:p>
    <w:p w:rsidR="005C02DB" w:rsidRPr="00AD6178" w:rsidRDefault="005C02DB" w:rsidP="00332567">
      <w:pPr>
        <w:ind w:firstLine="709"/>
        <w:jc w:val="both"/>
        <w:rPr>
          <w:b/>
          <w:sz w:val="28"/>
          <w:szCs w:val="28"/>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Default="005C02DB" w:rsidP="00332567">
      <w:pPr>
        <w:ind w:firstLine="709"/>
        <w:jc w:val="both"/>
        <w:rPr>
          <w:b/>
          <w:sz w:val="28"/>
          <w:szCs w:val="28"/>
          <w:lang w:val="kk-KZ"/>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Default="005C02DB" w:rsidP="00DC32D5">
      <w:pPr>
        <w:ind w:firstLine="709"/>
        <w:jc w:val="right"/>
        <w:rPr>
          <w:sz w:val="28"/>
          <w:szCs w:val="28"/>
          <w:lang w:val="kk-KZ"/>
        </w:rPr>
      </w:pPr>
      <w:r w:rsidRPr="00897F98">
        <w:rPr>
          <w:b/>
          <w:sz w:val="28"/>
          <w:szCs w:val="28"/>
          <w:lang w:val="kk-KZ"/>
        </w:rPr>
        <w:lastRenderedPageBreak/>
        <w:t>П</w:t>
      </w:r>
      <w:r>
        <w:rPr>
          <w:b/>
          <w:sz w:val="28"/>
          <w:szCs w:val="28"/>
          <w:lang w:val="kk-KZ"/>
        </w:rPr>
        <w:t>РИЛОЖЕНИЕ А</w:t>
      </w:r>
    </w:p>
    <w:p w:rsidR="005C02DB" w:rsidRDefault="005C02DB" w:rsidP="00332567">
      <w:pPr>
        <w:ind w:firstLine="709"/>
        <w:jc w:val="both"/>
        <w:rPr>
          <w:sz w:val="28"/>
          <w:szCs w:val="28"/>
          <w:lang w:val="kk-KZ"/>
        </w:rPr>
      </w:pPr>
    </w:p>
    <w:p w:rsidR="005C02DB" w:rsidRDefault="005C02DB" w:rsidP="00DC32D5">
      <w:pPr>
        <w:ind w:firstLine="709"/>
        <w:jc w:val="center"/>
        <w:rPr>
          <w:sz w:val="28"/>
          <w:szCs w:val="28"/>
          <w:lang w:val="kk-KZ"/>
        </w:rPr>
      </w:pPr>
      <w:r>
        <w:rPr>
          <w:sz w:val="28"/>
          <w:szCs w:val="28"/>
          <w:lang w:val="kk-KZ"/>
        </w:rPr>
        <w:t>ҚАЗАҚ ССР ЖОҒАРҒЫ СОВЕТІ ПРЕЗИДИУМЫНЫҢ  УКАЗЫ</w:t>
      </w:r>
    </w:p>
    <w:p w:rsidR="005C02DB" w:rsidRDefault="005C02DB" w:rsidP="00332567">
      <w:pPr>
        <w:ind w:firstLine="709"/>
        <w:jc w:val="both"/>
        <w:rPr>
          <w:sz w:val="28"/>
          <w:szCs w:val="28"/>
          <w:lang w:val="kk-KZ"/>
        </w:rPr>
      </w:pPr>
    </w:p>
    <w:p w:rsidR="005C02DB" w:rsidRDefault="005C02DB" w:rsidP="00332567">
      <w:pPr>
        <w:ind w:firstLine="709"/>
        <w:jc w:val="both"/>
        <w:rPr>
          <w:sz w:val="28"/>
          <w:szCs w:val="28"/>
          <w:lang w:val="kk-KZ"/>
        </w:rPr>
      </w:pPr>
    </w:p>
    <w:p w:rsidR="005C02DB" w:rsidRDefault="005C02DB" w:rsidP="00DC32D5">
      <w:pPr>
        <w:ind w:firstLine="709"/>
        <w:jc w:val="center"/>
        <w:rPr>
          <w:sz w:val="28"/>
          <w:szCs w:val="28"/>
          <w:lang w:val="kk-KZ"/>
        </w:rPr>
      </w:pPr>
      <w:r>
        <w:rPr>
          <w:sz w:val="28"/>
          <w:szCs w:val="28"/>
          <w:lang w:val="kk-KZ"/>
        </w:rPr>
        <w:t>УКАЗ</w:t>
      </w:r>
    </w:p>
    <w:p w:rsidR="005C02DB" w:rsidRDefault="005C02DB" w:rsidP="00DC32D5">
      <w:pPr>
        <w:ind w:firstLine="709"/>
        <w:jc w:val="center"/>
        <w:rPr>
          <w:sz w:val="28"/>
          <w:szCs w:val="28"/>
          <w:lang w:val="kk-KZ"/>
        </w:rPr>
      </w:pPr>
      <w:r>
        <w:rPr>
          <w:sz w:val="28"/>
          <w:szCs w:val="28"/>
          <w:lang w:val="kk-KZ"/>
        </w:rPr>
        <w:t>ПРЕЗИДИУМА ВЕРХОВНОГО СОВЕТА КАЗАХСКОЙ ССР</w:t>
      </w:r>
    </w:p>
    <w:p w:rsidR="005C02DB" w:rsidRDefault="005C02DB" w:rsidP="00332567">
      <w:pPr>
        <w:ind w:firstLine="709"/>
        <w:jc w:val="both"/>
        <w:rPr>
          <w:sz w:val="28"/>
          <w:szCs w:val="28"/>
          <w:lang w:val="kk-KZ"/>
        </w:rPr>
      </w:pPr>
    </w:p>
    <w:p w:rsidR="005C02DB" w:rsidRDefault="005C02DB" w:rsidP="00332567">
      <w:pPr>
        <w:ind w:firstLine="709"/>
        <w:jc w:val="both"/>
        <w:rPr>
          <w:sz w:val="28"/>
          <w:szCs w:val="28"/>
          <w:lang w:val="kk-KZ"/>
        </w:rPr>
      </w:pPr>
    </w:p>
    <w:p w:rsidR="005C02DB" w:rsidRDefault="005C02DB" w:rsidP="00332567">
      <w:pPr>
        <w:ind w:firstLine="709"/>
        <w:jc w:val="both"/>
        <w:rPr>
          <w:sz w:val="28"/>
          <w:szCs w:val="28"/>
          <w:lang w:val="kk-KZ"/>
        </w:rPr>
      </w:pPr>
      <w:r>
        <w:rPr>
          <w:sz w:val="28"/>
          <w:szCs w:val="28"/>
          <w:lang w:val="kk-KZ"/>
        </w:rPr>
        <w:t>Об отнесении к категории рабочих</w:t>
      </w:r>
    </w:p>
    <w:p w:rsidR="005C02DB" w:rsidRDefault="005C02DB" w:rsidP="00332567">
      <w:pPr>
        <w:ind w:firstLine="709"/>
        <w:jc w:val="both"/>
        <w:rPr>
          <w:sz w:val="28"/>
          <w:szCs w:val="28"/>
          <w:lang w:val="kk-KZ"/>
        </w:rPr>
      </w:pPr>
      <w:r>
        <w:rPr>
          <w:sz w:val="28"/>
          <w:szCs w:val="28"/>
          <w:lang w:val="kk-KZ"/>
        </w:rPr>
        <w:t>поселков населенного пункта</w:t>
      </w:r>
    </w:p>
    <w:p w:rsidR="005C02DB" w:rsidRDefault="005C02DB" w:rsidP="00332567">
      <w:pPr>
        <w:ind w:firstLine="709"/>
        <w:jc w:val="both"/>
        <w:rPr>
          <w:sz w:val="28"/>
          <w:szCs w:val="28"/>
          <w:lang w:val="kk-KZ"/>
        </w:rPr>
      </w:pPr>
      <w:r>
        <w:rPr>
          <w:sz w:val="28"/>
          <w:szCs w:val="28"/>
          <w:lang w:val="kk-KZ"/>
        </w:rPr>
        <w:t>Аркалык Амангельдинского района</w:t>
      </w:r>
    </w:p>
    <w:p w:rsidR="005C02DB" w:rsidRDefault="005C02DB" w:rsidP="00332567">
      <w:pPr>
        <w:ind w:firstLine="709"/>
        <w:jc w:val="both"/>
        <w:rPr>
          <w:sz w:val="28"/>
          <w:szCs w:val="28"/>
          <w:lang w:val="kk-KZ"/>
        </w:rPr>
      </w:pPr>
      <w:r>
        <w:rPr>
          <w:sz w:val="28"/>
          <w:szCs w:val="28"/>
          <w:lang w:val="kk-KZ"/>
        </w:rPr>
        <w:t>Кустанайской области</w:t>
      </w:r>
    </w:p>
    <w:p w:rsidR="005C02DB" w:rsidRDefault="005C02DB" w:rsidP="00332567">
      <w:pPr>
        <w:ind w:firstLine="709"/>
        <w:jc w:val="both"/>
        <w:rPr>
          <w:sz w:val="28"/>
          <w:szCs w:val="28"/>
          <w:lang w:val="kk-KZ"/>
        </w:rPr>
      </w:pPr>
    </w:p>
    <w:p w:rsidR="005C02DB" w:rsidRDefault="005C02DB" w:rsidP="00332567">
      <w:pPr>
        <w:ind w:firstLine="709"/>
        <w:jc w:val="both"/>
        <w:rPr>
          <w:sz w:val="28"/>
          <w:szCs w:val="28"/>
        </w:rPr>
      </w:pPr>
      <w:r>
        <w:rPr>
          <w:sz w:val="28"/>
          <w:szCs w:val="28"/>
        </w:rPr>
        <w:t>(Дело №272/618)</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Отнести к категории рабочих поселков населенный пункт Аркалык Амангельдинского района Кустанайской области, присвоив ему наименование – ра</w:t>
      </w:r>
      <w:r>
        <w:rPr>
          <w:sz w:val="28"/>
          <w:szCs w:val="28"/>
        </w:rPr>
        <w:softHyphen/>
        <w:t>бочий поселок Аркалык.</w:t>
      </w:r>
    </w:p>
    <w:p w:rsidR="005C02DB" w:rsidRDefault="005C02DB" w:rsidP="00332567">
      <w:pPr>
        <w:ind w:firstLine="709"/>
        <w:jc w:val="both"/>
        <w:rPr>
          <w:sz w:val="28"/>
          <w:szCs w:val="28"/>
        </w:rPr>
      </w:pPr>
      <w:r>
        <w:rPr>
          <w:sz w:val="28"/>
          <w:szCs w:val="28"/>
        </w:rPr>
        <w:t>Преобразовать Аркалыкский поселковый Совет на правах сельского Совета в Аркалыкский рабоче-поселковый Совет.</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Председатель</w:t>
      </w:r>
    </w:p>
    <w:p w:rsidR="005C02DB" w:rsidRDefault="005C02DB" w:rsidP="00332567">
      <w:pPr>
        <w:ind w:firstLine="709"/>
        <w:jc w:val="both"/>
        <w:rPr>
          <w:sz w:val="28"/>
          <w:szCs w:val="28"/>
        </w:rPr>
      </w:pPr>
      <w:r>
        <w:rPr>
          <w:sz w:val="28"/>
          <w:szCs w:val="28"/>
        </w:rPr>
        <w:t>Президиума Верховного Совета</w:t>
      </w:r>
    </w:p>
    <w:p w:rsidR="005C02DB" w:rsidRDefault="005C02DB" w:rsidP="00332567">
      <w:pPr>
        <w:ind w:firstLine="709"/>
        <w:jc w:val="both"/>
        <w:rPr>
          <w:sz w:val="28"/>
          <w:szCs w:val="28"/>
        </w:rPr>
      </w:pPr>
      <w:r>
        <w:rPr>
          <w:sz w:val="28"/>
          <w:szCs w:val="28"/>
        </w:rPr>
        <w:t>Казахской ССР Ж. Ташенов</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Секретарь</w:t>
      </w:r>
    </w:p>
    <w:p w:rsidR="005C02DB" w:rsidRDefault="005C02DB" w:rsidP="00332567">
      <w:pPr>
        <w:ind w:firstLine="709"/>
        <w:jc w:val="both"/>
        <w:rPr>
          <w:sz w:val="28"/>
          <w:szCs w:val="28"/>
        </w:rPr>
      </w:pPr>
      <w:r>
        <w:rPr>
          <w:sz w:val="28"/>
          <w:szCs w:val="28"/>
        </w:rPr>
        <w:t>Президиума Верховного Совета</w:t>
      </w:r>
    </w:p>
    <w:p w:rsidR="005C02DB" w:rsidRDefault="005C02DB" w:rsidP="00332567">
      <w:pPr>
        <w:ind w:firstLine="709"/>
        <w:jc w:val="both"/>
        <w:rPr>
          <w:sz w:val="28"/>
          <w:szCs w:val="28"/>
        </w:rPr>
      </w:pPr>
      <w:r>
        <w:rPr>
          <w:sz w:val="28"/>
          <w:szCs w:val="28"/>
        </w:rPr>
        <w:t>Казахской ССР А. Амриев</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Алма-Ата, Дом Правительства.</w:t>
      </w:r>
    </w:p>
    <w:p w:rsidR="005C02DB" w:rsidRDefault="005C02DB" w:rsidP="00332567">
      <w:pPr>
        <w:ind w:firstLine="709"/>
        <w:jc w:val="both"/>
        <w:rPr>
          <w:sz w:val="28"/>
          <w:szCs w:val="28"/>
        </w:rPr>
      </w:pPr>
      <w:r>
        <w:rPr>
          <w:sz w:val="28"/>
          <w:szCs w:val="28"/>
        </w:rPr>
        <w:t xml:space="preserve">27 октября </w:t>
      </w:r>
      <w:smartTag w:uri="urn:schemas-microsoft-com:office:smarttags" w:element="metricconverter">
        <w:smartTagPr>
          <w:attr w:name="ProductID" w:val="2004 г"/>
        </w:smartTagPr>
        <w:r>
          <w:rPr>
            <w:sz w:val="28"/>
            <w:szCs w:val="28"/>
          </w:rPr>
          <w:t>1956 г</w:t>
        </w:r>
      </w:smartTag>
      <w:r>
        <w:rPr>
          <w:sz w:val="28"/>
          <w:szCs w:val="28"/>
        </w:rPr>
        <w:t>.</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 xml:space="preserve">Основание: ф.1109, оп. 3, д. </w:t>
      </w:r>
      <w:smartTag w:uri="urn:schemas-microsoft-com:office:smarttags" w:element="metricconverter">
        <w:smartTagPr>
          <w:attr w:name="ProductID" w:val="2004 г"/>
        </w:smartTagPr>
        <w:r>
          <w:rPr>
            <w:sz w:val="28"/>
            <w:szCs w:val="28"/>
          </w:rPr>
          <w:t>637, л</w:t>
        </w:r>
      </w:smartTag>
      <w:r>
        <w:rPr>
          <w:sz w:val="28"/>
          <w:szCs w:val="28"/>
        </w:rPr>
        <w:t>. 40</w:t>
      </w:r>
    </w:p>
    <w:p w:rsidR="005C02DB" w:rsidRDefault="005C02DB" w:rsidP="00332567">
      <w:pPr>
        <w:ind w:firstLine="709"/>
        <w:jc w:val="both"/>
        <w:rPr>
          <w:sz w:val="28"/>
          <w:szCs w:val="28"/>
        </w:rPr>
      </w:pPr>
      <w:r>
        <w:rPr>
          <w:sz w:val="28"/>
          <w:szCs w:val="28"/>
        </w:rPr>
        <w:t>Верно: Директор архива М.Х. Абилова</w:t>
      </w: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Pr="00E61ED4" w:rsidRDefault="005C02DB" w:rsidP="00DC32D5">
      <w:pPr>
        <w:ind w:firstLine="709"/>
        <w:jc w:val="right"/>
        <w:rPr>
          <w:b/>
          <w:sz w:val="28"/>
          <w:szCs w:val="28"/>
        </w:rPr>
      </w:pPr>
    </w:p>
    <w:p w:rsidR="005C02DB" w:rsidRPr="00897F98" w:rsidRDefault="005C02DB" w:rsidP="00DC32D5">
      <w:pPr>
        <w:ind w:firstLine="709"/>
        <w:jc w:val="right"/>
        <w:rPr>
          <w:b/>
          <w:sz w:val="28"/>
          <w:szCs w:val="28"/>
        </w:rPr>
      </w:pPr>
      <w:r>
        <w:rPr>
          <w:b/>
          <w:sz w:val="28"/>
          <w:szCs w:val="28"/>
        </w:rPr>
        <w:lastRenderedPageBreak/>
        <w:t>ПРИЛОЖЕНИЕ</w:t>
      </w:r>
      <w:r w:rsidRPr="00897F98">
        <w:rPr>
          <w:b/>
          <w:sz w:val="28"/>
          <w:szCs w:val="28"/>
        </w:rPr>
        <w:t xml:space="preserve"> Б</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ГЛАВНОЕ АРХИВНОЕ УПРАВЛЕНИЕ</w:t>
      </w:r>
    </w:p>
    <w:p w:rsidR="005C02DB" w:rsidRDefault="005C02DB" w:rsidP="00332567">
      <w:pPr>
        <w:ind w:firstLine="709"/>
        <w:jc w:val="both"/>
        <w:rPr>
          <w:sz w:val="28"/>
          <w:szCs w:val="28"/>
        </w:rPr>
      </w:pPr>
      <w:r>
        <w:rPr>
          <w:sz w:val="28"/>
          <w:szCs w:val="28"/>
        </w:rPr>
        <w:t>ПРИ СОВЕТЕ МИНИСТРОВ КАЗССР</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ЦЕНТРАЛЬНЫЙ ГОСУДАРСТВЕННЫЙ</w:t>
      </w:r>
    </w:p>
    <w:p w:rsidR="005C02DB" w:rsidRDefault="005C02DB" w:rsidP="00332567">
      <w:pPr>
        <w:ind w:firstLine="709"/>
        <w:jc w:val="both"/>
        <w:rPr>
          <w:sz w:val="28"/>
          <w:szCs w:val="28"/>
        </w:rPr>
      </w:pPr>
      <w:r>
        <w:rPr>
          <w:sz w:val="28"/>
          <w:szCs w:val="28"/>
        </w:rPr>
        <w:t>АРХИВ КАЗАХСКОЙ ССР</w:t>
      </w:r>
    </w:p>
    <w:p w:rsidR="005C02DB" w:rsidRDefault="005C02DB" w:rsidP="00332567">
      <w:pPr>
        <w:ind w:firstLine="709"/>
        <w:jc w:val="both"/>
        <w:rPr>
          <w:sz w:val="28"/>
          <w:szCs w:val="28"/>
        </w:rPr>
      </w:pPr>
    </w:p>
    <w:p w:rsidR="005C02DB" w:rsidRDefault="005C02DB" w:rsidP="00332567">
      <w:pPr>
        <w:ind w:firstLine="709"/>
        <w:jc w:val="both"/>
        <w:rPr>
          <w:sz w:val="28"/>
          <w:szCs w:val="28"/>
        </w:rPr>
      </w:pPr>
      <w:smartTag w:uri="urn:schemas-microsoft-com:office:smarttags" w:element="metricconverter">
        <w:smartTagPr>
          <w:attr w:name="ProductID" w:val="2004 г"/>
        </w:smartTagPr>
        <w:r>
          <w:rPr>
            <w:sz w:val="28"/>
            <w:szCs w:val="28"/>
          </w:rPr>
          <w:t>480064, г</w:t>
        </w:r>
      </w:smartTag>
      <w:r>
        <w:rPr>
          <w:sz w:val="28"/>
          <w:szCs w:val="28"/>
        </w:rPr>
        <w:t>. Алма-Ата</w:t>
      </w:r>
    </w:p>
    <w:p w:rsidR="005C02DB" w:rsidRDefault="005C02DB" w:rsidP="00332567">
      <w:pPr>
        <w:ind w:firstLine="709"/>
        <w:jc w:val="both"/>
        <w:rPr>
          <w:sz w:val="28"/>
          <w:szCs w:val="28"/>
        </w:rPr>
      </w:pPr>
      <w:r>
        <w:rPr>
          <w:sz w:val="28"/>
          <w:szCs w:val="28"/>
        </w:rPr>
        <w:t xml:space="preserve">пр. Абая, 39 тел. 62-60-46 </w:t>
      </w:r>
    </w:p>
    <w:p w:rsidR="005C02DB" w:rsidRPr="001256D5" w:rsidRDefault="005C02DB" w:rsidP="00332567">
      <w:pPr>
        <w:ind w:firstLine="709"/>
        <w:jc w:val="both"/>
        <w:rPr>
          <w:sz w:val="28"/>
          <w:szCs w:val="28"/>
        </w:rPr>
      </w:pPr>
    </w:p>
    <w:p w:rsidR="005C02DB" w:rsidRDefault="005C02DB" w:rsidP="00332567">
      <w:pPr>
        <w:ind w:firstLine="709"/>
        <w:jc w:val="both"/>
        <w:rPr>
          <w:sz w:val="28"/>
          <w:szCs w:val="28"/>
          <w:lang w:val="kk-KZ"/>
        </w:rPr>
      </w:pPr>
      <w:r>
        <w:rPr>
          <w:sz w:val="28"/>
          <w:szCs w:val="28"/>
          <w:lang w:val="kk-KZ"/>
        </w:rPr>
        <w:t>АРХИВНАЯ КОПИЯ</w:t>
      </w:r>
    </w:p>
    <w:p w:rsidR="005C02DB" w:rsidRDefault="005C02DB" w:rsidP="00332567">
      <w:pPr>
        <w:ind w:firstLine="709"/>
        <w:jc w:val="both"/>
        <w:rPr>
          <w:sz w:val="28"/>
          <w:szCs w:val="28"/>
          <w:lang w:val="kk-KZ"/>
        </w:rPr>
      </w:pPr>
      <w:r>
        <w:rPr>
          <w:sz w:val="28"/>
          <w:szCs w:val="28"/>
          <w:lang w:val="kk-KZ"/>
        </w:rPr>
        <w:t>24.03.76.</w:t>
      </w:r>
    </w:p>
    <w:p w:rsidR="005C02DB" w:rsidRDefault="005C02DB" w:rsidP="00332567">
      <w:pPr>
        <w:ind w:firstLine="709"/>
        <w:jc w:val="both"/>
        <w:rPr>
          <w:sz w:val="28"/>
          <w:szCs w:val="28"/>
          <w:lang w:val="kk-KZ"/>
        </w:rPr>
      </w:pPr>
    </w:p>
    <w:p w:rsidR="005C02DB" w:rsidRDefault="005C02DB" w:rsidP="00DC32D5">
      <w:pPr>
        <w:ind w:firstLine="709"/>
        <w:jc w:val="center"/>
        <w:rPr>
          <w:sz w:val="28"/>
          <w:szCs w:val="28"/>
          <w:lang w:val="kk-KZ"/>
        </w:rPr>
      </w:pPr>
      <w:r>
        <w:rPr>
          <w:sz w:val="28"/>
          <w:szCs w:val="28"/>
          <w:lang w:val="kk-KZ"/>
        </w:rPr>
        <w:t>УКАЗ</w:t>
      </w:r>
    </w:p>
    <w:p w:rsidR="005C02DB" w:rsidRDefault="005C02DB" w:rsidP="00DC32D5">
      <w:pPr>
        <w:ind w:firstLine="709"/>
        <w:jc w:val="center"/>
        <w:rPr>
          <w:sz w:val="28"/>
          <w:szCs w:val="28"/>
          <w:lang w:val="kk-KZ"/>
        </w:rPr>
      </w:pPr>
      <w:r>
        <w:rPr>
          <w:sz w:val="28"/>
          <w:szCs w:val="28"/>
          <w:lang w:val="kk-KZ"/>
        </w:rPr>
        <w:t>ПРЕЗИДИУМА ВЕРХОВНОГО СОВЕТА КАЗАХСКОЙ ССР</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Об отнесении городского поселка</w:t>
      </w:r>
    </w:p>
    <w:p w:rsidR="005C02DB" w:rsidRDefault="005C02DB" w:rsidP="00332567">
      <w:pPr>
        <w:ind w:firstLine="709"/>
        <w:jc w:val="both"/>
        <w:rPr>
          <w:sz w:val="28"/>
          <w:szCs w:val="28"/>
        </w:rPr>
      </w:pPr>
      <w:r>
        <w:rPr>
          <w:sz w:val="28"/>
          <w:szCs w:val="28"/>
        </w:rPr>
        <w:t>Аркалык Аркалыкского района</w:t>
      </w:r>
    </w:p>
    <w:p w:rsidR="005C02DB" w:rsidRDefault="005C02DB" w:rsidP="00332567">
      <w:pPr>
        <w:ind w:firstLine="709"/>
        <w:jc w:val="both"/>
        <w:rPr>
          <w:sz w:val="28"/>
          <w:szCs w:val="28"/>
        </w:rPr>
      </w:pPr>
      <w:r>
        <w:rPr>
          <w:sz w:val="28"/>
          <w:szCs w:val="28"/>
        </w:rPr>
        <w:t>Кустанайской области Целинного края к</w:t>
      </w:r>
    </w:p>
    <w:p w:rsidR="005C02DB" w:rsidRDefault="005C02DB" w:rsidP="00332567">
      <w:pPr>
        <w:ind w:firstLine="709"/>
        <w:jc w:val="both"/>
        <w:rPr>
          <w:sz w:val="28"/>
          <w:szCs w:val="28"/>
        </w:rPr>
      </w:pPr>
      <w:r>
        <w:rPr>
          <w:sz w:val="28"/>
          <w:szCs w:val="28"/>
        </w:rPr>
        <w:t>категории городов районного подчинения</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Отнести</w:t>
      </w:r>
      <w:r w:rsidRPr="00A25EBD">
        <w:rPr>
          <w:sz w:val="28"/>
          <w:szCs w:val="28"/>
        </w:rPr>
        <w:t xml:space="preserve"> </w:t>
      </w:r>
      <w:r>
        <w:rPr>
          <w:sz w:val="28"/>
          <w:szCs w:val="28"/>
        </w:rPr>
        <w:t>городской поселок Аркалык Аркалыкского района Кустанайской области Целинного края к категории городов районного подчинения.</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Председатель</w:t>
      </w:r>
    </w:p>
    <w:p w:rsidR="005C02DB" w:rsidRDefault="005C02DB" w:rsidP="00332567">
      <w:pPr>
        <w:ind w:firstLine="709"/>
        <w:jc w:val="both"/>
        <w:rPr>
          <w:sz w:val="28"/>
          <w:szCs w:val="28"/>
        </w:rPr>
      </w:pPr>
      <w:r>
        <w:rPr>
          <w:sz w:val="28"/>
          <w:szCs w:val="28"/>
        </w:rPr>
        <w:t>Президиума Верховного Совета</w:t>
      </w:r>
    </w:p>
    <w:p w:rsidR="005C02DB" w:rsidRDefault="005C02DB" w:rsidP="00332567">
      <w:pPr>
        <w:ind w:firstLine="709"/>
        <w:jc w:val="both"/>
        <w:rPr>
          <w:sz w:val="28"/>
          <w:szCs w:val="28"/>
        </w:rPr>
      </w:pPr>
      <w:r>
        <w:rPr>
          <w:sz w:val="28"/>
          <w:szCs w:val="28"/>
        </w:rPr>
        <w:t>Казахской ССР С. НИЯЗБЕКОВ</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Секретарь</w:t>
      </w:r>
    </w:p>
    <w:p w:rsidR="005C02DB" w:rsidRDefault="005C02DB" w:rsidP="00332567">
      <w:pPr>
        <w:ind w:firstLine="709"/>
        <w:jc w:val="both"/>
        <w:rPr>
          <w:sz w:val="28"/>
          <w:szCs w:val="28"/>
        </w:rPr>
      </w:pPr>
      <w:r>
        <w:rPr>
          <w:sz w:val="28"/>
          <w:szCs w:val="28"/>
        </w:rPr>
        <w:t>Президиума Верховного Совета</w:t>
      </w:r>
    </w:p>
    <w:p w:rsidR="005C02DB" w:rsidRDefault="005C02DB" w:rsidP="00332567">
      <w:pPr>
        <w:ind w:firstLine="709"/>
        <w:jc w:val="both"/>
        <w:rPr>
          <w:sz w:val="28"/>
          <w:szCs w:val="28"/>
        </w:rPr>
      </w:pPr>
      <w:r>
        <w:rPr>
          <w:sz w:val="28"/>
          <w:szCs w:val="28"/>
        </w:rPr>
        <w:t>Казахской ССР Б. РАМАЗАНОВА</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Алма-Ата, Дом Правительства</w:t>
      </w:r>
    </w:p>
    <w:p w:rsidR="005C02DB" w:rsidRDefault="005C02DB" w:rsidP="00332567">
      <w:pPr>
        <w:ind w:firstLine="709"/>
        <w:jc w:val="both"/>
        <w:rPr>
          <w:sz w:val="28"/>
          <w:szCs w:val="28"/>
        </w:rPr>
      </w:pPr>
      <w:r>
        <w:rPr>
          <w:sz w:val="28"/>
          <w:szCs w:val="28"/>
        </w:rPr>
        <w:t xml:space="preserve">«30» июня </w:t>
      </w:r>
      <w:smartTag w:uri="urn:schemas-microsoft-com:office:smarttags" w:element="metricconverter">
        <w:smartTagPr>
          <w:attr w:name="ProductID" w:val="2004 г"/>
        </w:smartTagPr>
        <w:r>
          <w:rPr>
            <w:sz w:val="28"/>
            <w:szCs w:val="28"/>
          </w:rPr>
          <w:t>1965 г</w:t>
        </w:r>
      </w:smartTag>
      <w:r>
        <w:rPr>
          <w:sz w:val="28"/>
          <w:szCs w:val="28"/>
        </w:rPr>
        <w:t>.</w:t>
      </w: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 xml:space="preserve">Основание: ф.1109, оп. 3, д. </w:t>
      </w:r>
      <w:smartTag w:uri="urn:schemas-microsoft-com:office:smarttags" w:element="metricconverter">
        <w:smartTagPr>
          <w:attr w:name="ProductID" w:val="2004 г"/>
        </w:smartTagPr>
        <w:r>
          <w:rPr>
            <w:sz w:val="28"/>
            <w:szCs w:val="28"/>
          </w:rPr>
          <w:t>637, л</w:t>
        </w:r>
      </w:smartTag>
      <w:r>
        <w:rPr>
          <w:sz w:val="28"/>
          <w:szCs w:val="28"/>
        </w:rPr>
        <w:t>. 40</w:t>
      </w:r>
    </w:p>
    <w:p w:rsidR="005C02DB" w:rsidRDefault="005C02DB" w:rsidP="00332567">
      <w:pPr>
        <w:ind w:firstLine="709"/>
        <w:jc w:val="both"/>
        <w:rPr>
          <w:sz w:val="28"/>
          <w:szCs w:val="28"/>
        </w:rPr>
      </w:pPr>
      <w:r>
        <w:rPr>
          <w:sz w:val="28"/>
          <w:szCs w:val="28"/>
        </w:rPr>
        <w:t>Верно: Директор архива М.Х. Абилова</w:t>
      </w:r>
    </w:p>
    <w:p w:rsidR="005C02DB" w:rsidRPr="00E61ED4" w:rsidRDefault="005C02DB" w:rsidP="00332567">
      <w:pPr>
        <w:ind w:firstLine="709"/>
        <w:jc w:val="both"/>
        <w:rPr>
          <w:b/>
          <w:sz w:val="28"/>
          <w:szCs w:val="28"/>
        </w:rPr>
      </w:pPr>
    </w:p>
    <w:p w:rsidR="005C02DB" w:rsidRPr="00897F98" w:rsidRDefault="005C02DB" w:rsidP="00DC32D5">
      <w:pPr>
        <w:ind w:firstLine="709"/>
        <w:jc w:val="right"/>
        <w:rPr>
          <w:b/>
          <w:sz w:val="28"/>
          <w:szCs w:val="28"/>
        </w:rPr>
      </w:pPr>
      <w:r>
        <w:rPr>
          <w:b/>
          <w:sz w:val="28"/>
          <w:szCs w:val="28"/>
        </w:rPr>
        <w:lastRenderedPageBreak/>
        <w:t>ПРИЛОЖЕНИЕ</w:t>
      </w:r>
      <w:r w:rsidRPr="00897F98">
        <w:rPr>
          <w:b/>
          <w:sz w:val="28"/>
          <w:szCs w:val="28"/>
        </w:rPr>
        <w:t xml:space="preserve"> В</w:t>
      </w:r>
    </w:p>
    <w:p w:rsidR="005C02DB" w:rsidRDefault="005C02DB" w:rsidP="00332567">
      <w:pPr>
        <w:ind w:firstLine="709"/>
        <w:jc w:val="both"/>
        <w:rPr>
          <w:sz w:val="28"/>
          <w:szCs w:val="28"/>
        </w:rPr>
      </w:pPr>
    </w:p>
    <w:p w:rsidR="005C02DB" w:rsidRPr="003E64DA" w:rsidRDefault="005C02DB" w:rsidP="00332567">
      <w:pPr>
        <w:ind w:firstLine="709"/>
        <w:jc w:val="both"/>
        <w:rPr>
          <w:sz w:val="28"/>
          <w:szCs w:val="28"/>
        </w:rPr>
      </w:pPr>
    </w:p>
    <w:p w:rsidR="005C02DB" w:rsidRPr="00AE6E56" w:rsidRDefault="005C02DB" w:rsidP="00332567">
      <w:pPr>
        <w:ind w:firstLine="709"/>
        <w:jc w:val="both"/>
        <w:rPr>
          <w:sz w:val="28"/>
          <w:szCs w:val="28"/>
        </w:rPr>
      </w:pPr>
      <w:r>
        <w:rPr>
          <w:sz w:val="28"/>
          <w:szCs w:val="28"/>
          <w:lang w:val="kk-KZ"/>
        </w:rPr>
        <w:t xml:space="preserve">Таблица 1- </w:t>
      </w:r>
      <w:r w:rsidRPr="00525007">
        <w:rPr>
          <w:sz w:val="28"/>
          <w:szCs w:val="28"/>
          <w:lang w:val="kk-KZ"/>
        </w:rPr>
        <w:t>Число хозяйств по производственным направлениям</w:t>
      </w:r>
      <w:r>
        <w:rPr>
          <w:sz w:val="28"/>
          <w:szCs w:val="28"/>
        </w:rPr>
        <w:t xml:space="preserve"> </w:t>
      </w:r>
    </w:p>
    <w:p w:rsidR="005C02DB" w:rsidRPr="00261DD4" w:rsidRDefault="005C02DB" w:rsidP="00332567">
      <w:pPr>
        <w:ind w:firstLine="709"/>
        <w:jc w:val="both"/>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900"/>
        <w:gridCol w:w="900"/>
        <w:gridCol w:w="1080"/>
        <w:gridCol w:w="1080"/>
        <w:gridCol w:w="900"/>
        <w:gridCol w:w="1080"/>
        <w:gridCol w:w="1260"/>
      </w:tblGrid>
      <w:tr w:rsidR="005C02DB" w:rsidRPr="0004198F" w:rsidTr="00332567">
        <w:tc>
          <w:tcPr>
            <w:tcW w:w="2520" w:type="dxa"/>
          </w:tcPr>
          <w:p w:rsidR="005C02DB" w:rsidRPr="0004198F" w:rsidRDefault="005C02DB" w:rsidP="00332567">
            <w:pPr>
              <w:widowControl w:val="0"/>
              <w:autoSpaceDE w:val="0"/>
              <w:autoSpaceDN w:val="0"/>
              <w:adjustRightInd w:val="0"/>
              <w:ind w:firstLine="709"/>
              <w:jc w:val="both"/>
              <w:rPr>
                <w:sz w:val="28"/>
                <w:szCs w:val="28"/>
                <w:lang w:val="kk-KZ"/>
              </w:rPr>
            </w:pPr>
            <w:r w:rsidRPr="0004198F">
              <w:rPr>
                <w:sz w:val="28"/>
                <w:szCs w:val="28"/>
                <w:lang w:val="kk-KZ"/>
              </w:rPr>
              <w:t>Годы</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1961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1965</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1970</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1975</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1980</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1985</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1987</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Совхозы-всего</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92</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101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104</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112</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127</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133</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133</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Зерновые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68</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73</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72</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74</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83</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79</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79</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Овоще-молочные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Мясные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12</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12</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Свиноводческие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Овощеводческие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16</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18</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20</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22</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29</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29</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Прочие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Овоще-картофелеводство</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Коневодческие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282ED9">
            <w:pPr>
              <w:widowControl w:val="0"/>
              <w:autoSpaceDE w:val="0"/>
              <w:autoSpaceDN w:val="0"/>
              <w:adjustRightInd w:val="0"/>
              <w:rPr>
                <w:sz w:val="28"/>
                <w:szCs w:val="28"/>
                <w:lang w:val="kk-KZ"/>
              </w:rPr>
            </w:pPr>
            <w:r>
              <w:rPr>
                <w:sz w:val="28"/>
                <w:szCs w:val="28"/>
                <w:lang w:val="en-US"/>
              </w:rPr>
              <w:t xml:space="preserve">     </w:t>
            </w:r>
            <w:r w:rsidRPr="0004198F">
              <w:rPr>
                <w:sz w:val="28"/>
                <w:szCs w:val="28"/>
                <w:lang w:val="kk-KZ"/>
              </w:rPr>
              <w:t>-</w:t>
            </w:r>
          </w:p>
        </w:tc>
        <w:tc>
          <w:tcPr>
            <w:tcW w:w="1260" w:type="dxa"/>
          </w:tcPr>
          <w:p w:rsidR="005C02DB" w:rsidRPr="0004198F" w:rsidRDefault="005C02DB" w:rsidP="00282ED9">
            <w:pPr>
              <w:widowControl w:val="0"/>
              <w:autoSpaceDE w:val="0"/>
              <w:autoSpaceDN w:val="0"/>
              <w:adjustRightInd w:val="0"/>
              <w:rPr>
                <w:sz w:val="28"/>
                <w:szCs w:val="28"/>
                <w:lang w:val="kk-KZ"/>
              </w:rPr>
            </w:pPr>
            <w:r>
              <w:rPr>
                <w:sz w:val="28"/>
                <w:szCs w:val="28"/>
                <w:lang w:val="en-US"/>
              </w:rPr>
              <w:t xml:space="preserve">       </w:t>
            </w:r>
            <w:r w:rsidRPr="0004198F">
              <w:rPr>
                <w:sz w:val="28"/>
                <w:szCs w:val="28"/>
                <w:lang w:val="kk-KZ"/>
              </w:rPr>
              <w:t>-</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Откормочные</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Совхозы науки</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r>
      <w:tr w:rsidR="005C02DB" w:rsidRPr="0004198F" w:rsidTr="00332567">
        <w:tc>
          <w:tcPr>
            <w:tcW w:w="252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Птицефабрики</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90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w:t>
            </w:r>
          </w:p>
        </w:tc>
      </w:tr>
    </w:tbl>
    <w:p w:rsidR="005C02DB" w:rsidRDefault="005C02DB" w:rsidP="00332567">
      <w:pPr>
        <w:ind w:firstLine="709"/>
        <w:jc w:val="both"/>
        <w:rPr>
          <w:sz w:val="28"/>
          <w:szCs w:val="28"/>
        </w:rPr>
      </w:pPr>
    </w:p>
    <w:p w:rsidR="005C02DB" w:rsidRPr="00AE6E56" w:rsidRDefault="005C02DB" w:rsidP="00332567">
      <w:pPr>
        <w:ind w:firstLine="709"/>
        <w:jc w:val="both"/>
        <w:rPr>
          <w:sz w:val="28"/>
          <w:szCs w:val="28"/>
        </w:rPr>
      </w:pPr>
      <w:r>
        <w:rPr>
          <w:sz w:val="28"/>
          <w:szCs w:val="28"/>
          <w:lang w:val="kk-KZ"/>
        </w:rPr>
        <w:t xml:space="preserve">Таблица 2 - </w:t>
      </w:r>
      <w:r w:rsidRPr="00525007">
        <w:rPr>
          <w:sz w:val="28"/>
          <w:szCs w:val="28"/>
          <w:lang w:val="kk-KZ"/>
        </w:rPr>
        <w:t>Площадь сельскохозяйственных угодий на 1 января 1987 года по районам области</w:t>
      </w:r>
      <w:r>
        <w:rPr>
          <w:sz w:val="28"/>
          <w:szCs w:val="28"/>
        </w:rPr>
        <w:t xml:space="preserve"> </w:t>
      </w:r>
    </w:p>
    <w:p w:rsidR="005C02DB" w:rsidRPr="00525007" w:rsidRDefault="005C02DB" w:rsidP="00332567">
      <w:pPr>
        <w:ind w:firstLine="709"/>
        <w:jc w:val="both"/>
        <w:rPr>
          <w:sz w:val="28"/>
          <w:szCs w:val="28"/>
          <w:lang w:val="kk-K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260"/>
        <w:gridCol w:w="1260"/>
        <w:gridCol w:w="1080"/>
        <w:gridCol w:w="1328"/>
        <w:gridCol w:w="1269"/>
        <w:gridCol w:w="1183"/>
      </w:tblGrid>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Районы</w:t>
            </w:r>
          </w:p>
        </w:tc>
        <w:tc>
          <w:tcPr>
            <w:tcW w:w="126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Всего</w:t>
            </w:r>
          </w:p>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земель</w:t>
            </w:r>
          </w:p>
        </w:tc>
        <w:tc>
          <w:tcPr>
            <w:tcW w:w="126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пашня</w:t>
            </w:r>
          </w:p>
        </w:tc>
        <w:tc>
          <w:tcPr>
            <w:tcW w:w="108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Мн.лет</w:t>
            </w:r>
          </w:p>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насажд.</w:t>
            </w:r>
          </w:p>
        </w:tc>
        <w:tc>
          <w:tcPr>
            <w:tcW w:w="1328"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сенокосы</w:t>
            </w:r>
          </w:p>
        </w:tc>
        <w:tc>
          <w:tcPr>
            <w:tcW w:w="1269"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пастбища</w:t>
            </w:r>
          </w:p>
        </w:tc>
        <w:tc>
          <w:tcPr>
            <w:tcW w:w="1183"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итого с/х угодий</w:t>
            </w:r>
          </w:p>
        </w:tc>
      </w:tr>
      <w:tr w:rsidR="005C02DB" w:rsidRPr="0004198F" w:rsidTr="00332567">
        <w:tc>
          <w:tcPr>
            <w:tcW w:w="2340" w:type="dxa"/>
            <w:tcBorders>
              <w:bottom w:val="nil"/>
            </w:tcBorders>
          </w:tcPr>
          <w:p w:rsidR="005C02DB" w:rsidRPr="0004198F" w:rsidRDefault="005C02DB" w:rsidP="00BD7096">
            <w:pPr>
              <w:widowControl w:val="0"/>
              <w:autoSpaceDE w:val="0"/>
              <w:autoSpaceDN w:val="0"/>
              <w:adjustRightInd w:val="0"/>
              <w:jc w:val="both"/>
              <w:rPr>
                <w:spacing w:val="-10"/>
                <w:sz w:val="28"/>
                <w:szCs w:val="28"/>
                <w:lang w:val="kk-KZ"/>
              </w:rPr>
            </w:pPr>
            <w:r w:rsidRPr="0004198F">
              <w:rPr>
                <w:spacing w:val="-10"/>
                <w:sz w:val="28"/>
                <w:szCs w:val="28"/>
                <w:lang w:val="kk-KZ"/>
              </w:rPr>
              <w:t>Амангельдинский</w:t>
            </w:r>
          </w:p>
        </w:tc>
        <w:tc>
          <w:tcPr>
            <w:tcW w:w="1260"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2001739</w:t>
            </w:r>
          </w:p>
        </w:tc>
        <w:tc>
          <w:tcPr>
            <w:tcW w:w="1260"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22033</w:t>
            </w:r>
          </w:p>
        </w:tc>
        <w:tc>
          <w:tcPr>
            <w:tcW w:w="1080"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11</w:t>
            </w:r>
          </w:p>
        </w:tc>
        <w:tc>
          <w:tcPr>
            <w:tcW w:w="1328"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85412</w:t>
            </w:r>
          </w:p>
        </w:tc>
        <w:tc>
          <w:tcPr>
            <w:tcW w:w="1269"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1803762</w:t>
            </w:r>
          </w:p>
        </w:tc>
        <w:tc>
          <w:tcPr>
            <w:tcW w:w="1183" w:type="dxa"/>
            <w:tcBorders>
              <w:bottom w:val="nil"/>
            </w:tcBorders>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1911218</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Амантогайский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784629</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221349</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14898</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529405</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766252</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Аркалыкский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1033399</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335016</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3388</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661083</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999487</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Державинский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618656</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360074</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6887</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226291</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593252</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pacing w:val="-8"/>
                <w:sz w:val="28"/>
                <w:szCs w:val="28"/>
                <w:lang w:val="kk-KZ"/>
              </w:rPr>
            </w:pPr>
            <w:r w:rsidRPr="0004198F">
              <w:rPr>
                <w:spacing w:val="-8"/>
                <w:sz w:val="28"/>
                <w:szCs w:val="28"/>
                <w:lang w:val="kk-KZ"/>
              </w:rPr>
              <w:t>Джангильдинский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3759624</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47124</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90319</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3359800</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3497243</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Есильский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796685</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577901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80</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2002</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108688</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788671</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Жаксынский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415286</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320109</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44</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292</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83469</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403914</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Жанадалинский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577171</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309775</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10159</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249744</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563678</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Кийминский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553978</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238624</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60</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18295</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286220</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541199</w:t>
            </w:r>
          </w:p>
        </w:tc>
      </w:tr>
      <w:tr w:rsidR="005C02DB" w:rsidRPr="0004198F" w:rsidTr="00332567">
        <w:tc>
          <w:tcPr>
            <w:tcW w:w="2340" w:type="dxa"/>
          </w:tcPr>
          <w:p w:rsidR="005C02DB" w:rsidRPr="0004198F" w:rsidRDefault="005C02DB" w:rsidP="00BD7096">
            <w:pPr>
              <w:widowControl w:val="0"/>
              <w:autoSpaceDE w:val="0"/>
              <w:autoSpaceDN w:val="0"/>
              <w:adjustRightInd w:val="0"/>
              <w:jc w:val="both"/>
              <w:rPr>
                <w:sz w:val="28"/>
                <w:szCs w:val="28"/>
                <w:lang w:val="kk-KZ"/>
              </w:rPr>
            </w:pPr>
            <w:r w:rsidRPr="0004198F">
              <w:rPr>
                <w:sz w:val="28"/>
                <w:szCs w:val="28"/>
                <w:lang w:val="kk-KZ"/>
              </w:rPr>
              <w:t>Октябрьский</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639536</w:t>
            </w:r>
          </w:p>
        </w:tc>
        <w:tc>
          <w:tcPr>
            <w:tcW w:w="126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488461</w:t>
            </w:r>
          </w:p>
        </w:tc>
        <w:tc>
          <w:tcPr>
            <w:tcW w:w="1080"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w:t>
            </w:r>
          </w:p>
        </w:tc>
        <w:tc>
          <w:tcPr>
            <w:tcW w:w="1328"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879</w:t>
            </w:r>
          </w:p>
        </w:tc>
        <w:tc>
          <w:tcPr>
            <w:tcW w:w="1269"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134320</w:t>
            </w:r>
          </w:p>
        </w:tc>
        <w:tc>
          <w:tcPr>
            <w:tcW w:w="1183" w:type="dxa"/>
          </w:tcPr>
          <w:p w:rsidR="005C02DB" w:rsidRPr="0004198F" w:rsidRDefault="005C02DB" w:rsidP="00BD7096">
            <w:pPr>
              <w:widowControl w:val="0"/>
              <w:autoSpaceDE w:val="0"/>
              <w:autoSpaceDN w:val="0"/>
              <w:adjustRightInd w:val="0"/>
              <w:jc w:val="center"/>
              <w:rPr>
                <w:sz w:val="28"/>
                <w:szCs w:val="28"/>
                <w:lang w:val="kk-KZ"/>
              </w:rPr>
            </w:pPr>
            <w:r w:rsidRPr="0004198F">
              <w:rPr>
                <w:sz w:val="28"/>
                <w:szCs w:val="28"/>
                <w:lang w:val="kk-KZ"/>
              </w:rPr>
              <w:t>623660</w:t>
            </w:r>
          </w:p>
        </w:tc>
      </w:tr>
    </w:tbl>
    <w:p w:rsidR="005C02DB" w:rsidRDefault="005C02DB" w:rsidP="00332567">
      <w:pPr>
        <w:ind w:firstLine="709"/>
        <w:jc w:val="both"/>
        <w:rPr>
          <w:color w:val="000000"/>
          <w:sz w:val="28"/>
          <w:szCs w:val="28"/>
        </w:rPr>
      </w:pPr>
    </w:p>
    <w:p w:rsidR="005C02DB" w:rsidRDefault="005C02DB" w:rsidP="00332567">
      <w:pPr>
        <w:ind w:firstLine="709"/>
        <w:jc w:val="both"/>
        <w:rPr>
          <w:sz w:val="28"/>
          <w:szCs w:val="28"/>
        </w:rPr>
      </w:pPr>
    </w:p>
    <w:p w:rsidR="005C02DB" w:rsidRDefault="005C02DB" w:rsidP="00332567">
      <w:pPr>
        <w:ind w:firstLine="709"/>
        <w:jc w:val="both"/>
        <w:rPr>
          <w:color w:val="000000"/>
          <w:sz w:val="28"/>
          <w:szCs w:val="28"/>
        </w:rPr>
      </w:pPr>
      <w:r>
        <w:rPr>
          <w:sz w:val="28"/>
          <w:szCs w:val="28"/>
        </w:rPr>
        <w:t>Составлена по: АрРГА:</w:t>
      </w:r>
      <w:r>
        <w:rPr>
          <w:color w:val="000000"/>
          <w:sz w:val="28"/>
          <w:szCs w:val="28"/>
        </w:rPr>
        <w:t xml:space="preserve"> Ф.139, Оп.1, Д.1000, ЛЛ.28,30.</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Pr="00BC4F6E" w:rsidRDefault="005C02DB" w:rsidP="00DC32D5">
      <w:pPr>
        <w:ind w:firstLine="709"/>
        <w:jc w:val="right"/>
        <w:rPr>
          <w:b/>
          <w:sz w:val="28"/>
          <w:szCs w:val="28"/>
        </w:rPr>
      </w:pPr>
      <w:r>
        <w:rPr>
          <w:b/>
          <w:sz w:val="28"/>
          <w:szCs w:val="28"/>
        </w:rPr>
        <w:lastRenderedPageBreak/>
        <w:t>ПРИЛОЖЕНИЕ Г</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Таблица 3 - Строительство жилья за счет всех источников финансирования (1961-2001 гг.)</w:t>
      </w:r>
    </w:p>
    <w:p w:rsidR="005C02DB" w:rsidRDefault="005C02DB" w:rsidP="00332567">
      <w:pPr>
        <w:ind w:firstLine="709"/>
        <w:jc w:val="both"/>
        <w:rPr>
          <w:sz w:val="28"/>
          <w:szCs w:val="28"/>
        </w:rPr>
      </w:pPr>
    </w:p>
    <w:tbl>
      <w:tblPr>
        <w:tblW w:w="8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900"/>
        <w:gridCol w:w="900"/>
        <w:gridCol w:w="1136"/>
        <w:gridCol w:w="1080"/>
        <w:gridCol w:w="960"/>
        <w:gridCol w:w="900"/>
        <w:gridCol w:w="1020"/>
        <w:gridCol w:w="1080"/>
      </w:tblGrid>
      <w:tr w:rsidR="005C02DB" w:rsidRPr="0004198F" w:rsidTr="00282ED9">
        <w:tc>
          <w:tcPr>
            <w:tcW w:w="900"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Годы</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1961</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1965</w:t>
            </w:r>
          </w:p>
        </w:tc>
        <w:tc>
          <w:tcPr>
            <w:tcW w:w="1136"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1970</w:t>
            </w:r>
          </w:p>
        </w:tc>
        <w:tc>
          <w:tcPr>
            <w:tcW w:w="108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1976</w:t>
            </w:r>
          </w:p>
        </w:tc>
        <w:tc>
          <w:tcPr>
            <w:tcW w:w="96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1985</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1990</w:t>
            </w:r>
          </w:p>
        </w:tc>
        <w:tc>
          <w:tcPr>
            <w:tcW w:w="102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1992</w:t>
            </w:r>
          </w:p>
        </w:tc>
        <w:tc>
          <w:tcPr>
            <w:tcW w:w="108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2001</w:t>
            </w:r>
          </w:p>
        </w:tc>
      </w:tr>
      <w:tr w:rsidR="005C02DB" w:rsidRPr="0004198F" w:rsidTr="00282ED9">
        <w:tc>
          <w:tcPr>
            <w:tcW w:w="900"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тыс. м</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8,2</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30,6</w:t>
            </w:r>
          </w:p>
        </w:tc>
        <w:tc>
          <w:tcPr>
            <w:tcW w:w="1136"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54,0</w:t>
            </w:r>
          </w:p>
        </w:tc>
        <w:tc>
          <w:tcPr>
            <w:tcW w:w="108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76,0</w:t>
            </w:r>
          </w:p>
        </w:tc>
        <w:tc>
          <w:tcPr>
            <w:tcW w:w="96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315,0</w:t>
            </w:r>
          </w:p>
        </w:tc>
        <w:tc>
          <w:tcPr>
            <w:tcW w:w="90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512</w:t>
            </w:r>
          </w:p>
        </w:tc>
        <w:tc>
          <w:tcPr>
            <w:tcW w:w="102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61,0</w:t>
            </w:r>
          </w:p>
        </w:tc>
        <w:tc>
          <w:tcPr>
            <w:tcW w:w="1080"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20,0</w:t>
            </w:r>
          </w:p>
        </w:tc>
      </w:tr>
    </w:tbl>
    <w:p w:rsidR="005C02DB" w:rsidRPr="008E6765"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Составлена по: АрРГА: Ф.134, Оп.1, Д.8, Л.5.</w:t>
      </w:r>
      <w:r w:rsidRPr="00B51E4A">
        <w:rPr>
          <w:sz w:val="28"/>
          <w:szCs w:val="28"/>
        </w:rPr>
        <w:t xml:space="preserve"> </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shd w:val="clear" w:color="auto" w:fill="FFFFFF"/>
        <w:ind w:firstLine="709"/>
        <w:jc w:val="both"/>
        <w:rPr>
          <w:spacing w:val="-1"/>
          <w:sz w:val="28"/>
          <w:szCs w:val="28"/>
          <w:lang w:val="kk-KZ"/>
        </w:rPr>
      </w:pPr>
    </w:p>
    <w:p w:rsidR="005C02DB" w:rsidRDefault="005C02DB" w:rsidP="00332567">
      <w:pPr>
        <w:shd w:val="clear" w:color="auto" w:fill="FFFFFF"/>
        <w:ind w:firstLine="709"/>
        <w:jc w:val="both"/>
        <w:rPr>
          <w:spacing w:val="-1"/>
          <w:sz w:val="28"/>
          <w:szCs w:val="28"/>
          <w:lang w:val="kk-KZ"/>
        </w:rPr>
      </w:pPr>
    </w:p>
    <w:p w:rsidR="005C02DB" w:rsidRDefault="005C02DB" w:rsidP="00332567">
      <w:pPr>
        <w:shd w:val="clear" w:color="auto" w:fill="FFFFFF"/>
        <w:ind w:firstLine="709"/>
        <w:jc w:val="both"/>
        <w:rPr>
          <w:spacing w:val="-1"/>
          <w:sz w:val="28"/>
          <w:szCs w:val="28"/>
          <w:lang w:val="kk-KZ"/>
        </w:rPr>
      </w:pPr>
    </w:p>
    <w:p w:rsidR="005C02DB" w:rsidRDefault="005C02DB" w:rsidP="00332567">
      <w:pPr>
        <w:shd w:val="clear" w:color="auto" w:fill="FFFFFF"/>
        <w:ind w:firstLine="709"/>
        <w:jc w:val="both"/>
        <w:rPr>
          <w:spacing w:val="-1"/>
          <w:sz w:val="28"/>
          <w:szCs w:val="28"/>
          <w:lang w:val="kk-KZ"/>
        </w:rPr>
      </w:pPr>
    </w:p>
    <w:p w:rsidR="005C02DB" w:rsidRDefault="005C02DB" w:rsidP="00332567">
      <w:pPr>
        <w:shd w:val="clear" w:color="auto" w:fill="FFFFFF"/>
        <w:ind w:firstLine="709"/>
        <w:jc w:val="both"/>
        <w:rPr>
          <w:spacing w:val="-1"/>
          <w:sz w:val="28"/>
          <w:szCs w:val="28"/>
          <w:lang w:val="kk-KZ"/>
        </w:rPr>
      </w:pPr>
    </w:p>
    <w:p w:rsidR="005C02DB" w:rsidRPr="00E61ED4" w:rsidRDefault="005C02DB" w:rsidP="00332567">
      <w:pPr>
        <w:shd w:val="clear" w:color="auto" w:fill="FFFFFF"/>
        <w:ind w:firstLine="709"/>
        <w:jc w:val="both"/>
        <w:rPr>
          <w:b/>
          <w:spacing w:val="-1"/>
          <w:sz w:val="28"/>
          <w:szCs w:val="28"/>
        </w:rPr>
      </w:pPr>
    </w:p>
    <w:p w:rsidR="005C02DB" w:rsidRPr="00E61ED4" w:rsidRDefault="005C02DB" w:rsidP="00332567">
      <w:pPr>
        <w:shd w:val="clear" w:color="auto" w:fill="FFFFFF"/>
        <w:ind w:firstLine="709"/>
        <w:jc w:val="both"/>
        <w:rPr>
          <w:b/>
          <w:spacing w:val="-1"/>
          <w:sz w:val="28"/>
          <w:szCs w:val="28"/>
        </w:rPr>
      </w:pPr>
    </w:p>
    <w:p w:rsidR="005C02DB" w:rsidRPr="00E61ED4" w:rsidRDefault="005C02DB" w:rsidP="00332567">
      <w:pPr>
        <w:shd w:val="clear" w:color="auto" w:fill="FFFFFF"/>
        <w:ind w:firstLine="709"/>
        <w:jc w:val="both"/>
        <w:rPr>
          <w:b/>
          <w:spacing w:val="-1"/>
          <w:sz w:val="28"/>
          <w:szCs w:val="28"/>
        </w:rPr>
      </w:pPr>
    </w:p>
    <w:p w:rsidR="005C02DB" w:rsidRPr="00E61ED4" w:rsidRDefault="005C02DB" w:rsidP="00DC32D5">
      <w:pPr>
        <w:shd w:val="clear" w:color="auto" w:fill="FFFFFF"/>
        <w:ind w:firstLine="709"/>
        <w:jc w:val="right"/>
        <w:rPr>
          <w:b/>
          <w:spacing w:val="-1"/>
          <w:sz w:val="28"/>
          <w:szCs w:val="28"/>
        </w:rPr>
      </w:pPr>
    </w:p>
    <w:p w:rsidR="005C02DB" w:rsidRDefault="005C02DB" w:rsidP="00DC32D5">
      <w:pPr>
        <w:shd w:val="clear" w:color="auto" w:fill="FFFFFF"/>
        <w:ind w:firstLine="709"/>
        <w:jc w:val="right"/>
        <w:rPr>
          <w:b/>
          <w:spacing w:val="-1"/>
          <w:sz w:val="28"/>
          <w:szCs w:val="28"/>
          <w:lang w:val="kk-KZ"/>
        </w:rPr>
      </w:pPr>
      <w:r>
        <w:rPr>
          <w:b/>
          <w:spacing w:val="-1"/>
          <w:sz w:val="28"/>
          <w:szCs w:val="28"/>
          <w:lang w:val="kk-KZ"/>
        </w:rPr>
        <w:lastRenderedPageBreak/>
        <w:t>ПРИЛОЖЕНИЕ Д</w:t>
      </w:r>
    </w:p>
    <w:p w:rsidR="005C02DB" w:rsidRDefault="005C02DB" w:rsidP="00332567">
      <w:pPr>
        <w:shd w:val="clear" w:color="auto" w:fill="FFFFFF"/>
        <w:ind w:firstLine="709"/>
        <w:jc w:val="both"/>
        <w:rPr>
          <w:b/>
          <w:spacing w:val="-1"/>
          <w:sz w:val="28"/>
          <w:szCs w:val="28"/>
          <w:lang w:val="kk-KZ"/>
        </w:rPr>
      </w:pPr>
    </w:p>
    <w:p w:rsidR="005C02DB" w:rsidRDefault="005C02DB" w:rsidP="00332567">
      <w:pPr>
        <w:shd w:val="clear" w:color="auto" w:fill="FFFFFF"/>
        <w:ind w:firstLine="709"/>
        <w:jc w:val="both"/>
        <w:rPr>
          <w:b/>
          <w:spacing w:val="-1"/>
          <w:sz w:val="28"/>
          <w:szCs w:val="28"/>
          <w:lang w:val="kk-KZ"/>
        </w:rPr>
      </w:pPr>
    </w:p>
    <w:p w:rsidR="005C02DB" w:rsidRPr="000F3FE2" w:rsidRDefault="005C02DB" w:rsidP="00332567">
      <w:pPr>
        <w:shd w:val="clear" w:color="auto" w:fill="FFFFFF"/>
        <w:ind w:firstLine="709"/>
        <w:jc w:val="both"/>
        <w:rPr>
          <w:spacing w:val="-1"/>
          <w:sz w:val="28"/>
          <w:szCs w:val="28"/>
          <w:lang w:val="kk-KZ"/>
        </w:rPr>
      </w:pPr>
      <w:r>
        <w:rPr>
          <w:spacing w:val="-1"/>
          <w:sz w:val="28"/>
          <w:szCs w:val="28"/>
          <w:lang w:val="kk-KZ"/>
        </w:rPr>
        <w:t xml:space="preserve">Таблица 4 - </w:t>
      </w:r>
      <w:r w:rsidRPr="00FA07B1">
        <w:rPr>
          <w:spacing w:val="-1"/>
          <w:sz w:val="28"/>
          <w:szCs w:val="28"/>
          <w:lang w:val="kk-KZ"/>
        </w:rPr>
        <w:t xml:space="preserve">Экономические показатели работы автомобильных предприятий </w:t>
      </w:r>
      <w:r>
        <w:rPr>
          <w:spacing w:val="-1"/>
          <w:sz w:val="28"/>
          <w:szCs w:val="28"/>
          <w:lang w:val="kk-KZ"/>
        </w:rPr>
        <w:t xml:space="preserve">(1972-1978 гг.) </w:t>
      </w:r>
    </w:p>
    <w:p w:rsidR="005C02DB" w:rsidRDefault="005C02DB" w:rsidP="00332567">
      <w:pPr>
        <w:shd w:val="clear" w:color="auto" w:fill="FFFFFF"/>
        <w:ind w:firstLine="709"/>
        <w:jc w:val="both"/>
        <w:rPr>
          <w:spacing w:val="-1"/>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002"/>
        <w:gridCol w:w="2458"/>
        <w:gridCol w:w="2250"/>
      </w:tblGrid>
      <w:tr w:rsidR="005C02DB" w:rsidRPr="0004198F" w:rsidTr="00332567">
        <w:trPr>
          <w:jc w:val="center"/>
        </w:trPr>
        <w:tc>
          <w:tcPr>
            <w:tcW w:w="2830"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Показатели</w:t>
            </w:r>
          </w:p>
        </w:tc>
        <w:tc>
          <w:tcPr>
            <w:tcW w:w="6710" w:type="dxa"/>
            <w:gridSpan w:val="3"/>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Количество автомобилей в хозяйстве</w:t>
            </w:r>
          </w:p>
        </w:tc>
      </w:tr>
      <w:tr w:rsidR="005C02DB" w:rsidRPr="0004198F" w:rsidTr="00332567">
        <w:trPr>
          <w:jc w:val="center"/>
        </w:trPr>
        <w:tc>
          <w:tcPr>
            <w:tcW w:w="2830" w:type="dxa"/>
          </w:tcPr>
          <w:p w:rsidR="005C02DB" w:rsidRPr="0004198F" w:rsidRDefault="005C02DB" w:rsidP="00DC32D5">
            <w:pPr>
              <w:widowControl w:val="0"/>
              <w:autoSpaceDE w:val="0"/>
              <w:autoSpaceDN w:val="0"/>
              <w:adjustRightInd w:val="0"/>
              <w:jc w:val="both"/>
              <w:rPr>
                <w:spacing w:val="-1"/>
                <w:sz w:val="28"/>
                <w:szCs w:val="28"/>
              </w:rPr>
            </w:pPr>
            <w:r w:rsidRPr="0004198F">
              <w:rPr>
                <w:spacing w:val="-1"/>
                <w:sz w:val="28"/>
                <w:szCs w:val="28"/>
              </w:rPr>
              <w:t>Выработка на 1 среднесписочную автомобилетонну: Тонн</w:t>
            </w:r>
          </w:p>
        </w:tc>
        <w:tc>
          <w:tcPr>
            <w:tcW w:w="2002"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367</w:t>
            </w:r>
          </w:p>
        </w:tc>
        <w:tc>
          <w:tcPr>
            <w:tcW w:w="2458"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384</w:t>
            </w:r>
          </w:p>
        </w:tc>
        <w:tc>
          <w:tcPr>
            <w:tcW w:w="2250"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585</w:t>
            </w:r>
          </w:p>
        </w:tc>
      </w:tr>
      <w:tr w:rsidR="005C02DB" w:rsidRPr="0004198F" w:rsidTr="00332567">
        <w:trPr>
          <w:jc w:val="center"/>
        </w:trPr>
        <w:tc>
          <w:tcPr>
            <w:tcW w:w="2830" w:type="dxa"/>
          </w:tcPr>
          <w:p w:rsidR="005C02DB" w:rsidRPr="0004198F" w:rsidRDefault="005C02DB" w:rsidP="00DC32D5">
            <w:pPr>
              <w:widowControl w:val="0"/>
              <w:autoSpaceDE w:val="0"/>
              <w:autoSpaceDN w:val="0"/>
              <w:adjustRightInd w:val="0"/>
              <w:jc w:val="both"/>
              <w:rPr>
                <w:spacing w:val="-1"/>
                <w:sz w:val="28"/>
                <w:szCs w:val="28"/>
              </w:rPr>
            </w:pPr>
            <w:r w:rsidRPr="0004198F">
              <w:rPr>
                <w:spacing w:val="-1"/>
                <w:sz w:val="28"/>
                <w:szCs w:val="28"/>
              </w:rPr>
              <w:t>Тонно-километ</w:t>
            </w:r>
            <w:r w:rsidRPr="0004198F">
              <w:rPr>
                <w:spacing w:val="-1"/>
                <w:sz w:val="28"/>
                <w:szCs w:val="28"/>
              </w:rPr>
              <w:softHyphen/>
              <w:t>ров</w:t>
            </w:r>
          </w:p>
        </w:tc>
        <w:tc>
          <w:tcPr>
            <w:tcW w:w="2002"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17804</w:t>
            </w:r>
          </w:p>
        </w:tc>
        <w:tc>
          <w:tcPr>
            <w:tcW w:w="2458"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18371</w:t>
            </w:r>
          </w:p>
        </w:tc>
        <w:tc>
          <w:tcPr>
            <w:tcW w:w="2250"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23463</w:t>
            </w:r>
          </w:p>
        </w:tc>
      </w:tr>
      <w:tr w:rsidR="005C02DB" w:rsidRPr="0004198F" w:rsidTr="00332567">
        <w:trPr>
          <w:jc w:val="center"/>
        </w:trPr>
        <w:tc>
          <w:tcPr>
            <w:tcW w:w="2830" w:type="dxa"/>
          </w:tcPr>
          <w:p w:rsidR="005C02DB" w:rsidRPr="0004198F" w:rsidRDefault="005C02DB" w:rsidP="00DC32D5">
            <w:pPr>
              <w:widowControl w:val="0"/>
              <w:autoSpaceDE w:val="0"/>
              <w:autoSpaceDN w:val="0"/>
              <w:adjustRightInd w:val="0"/>
              <w:jc w:val="both"/>
              <w:rPr>
                <w:spacing w:val="-1"/>
                <w:sz w:val="28"/>
                <w:szCs w:val="28"/>
              </w:rPr>
            </w:pPr>
            <w:r w:rsidRPr="0004198F">
              <w:rPr>
                <w:spacing w:val="-1"/>
                <w:sz w:val="28"/>
                <w:szCs w:val="28"/>
              </w:rPr>
              <w:t>Себестоимость 10 тонно-килломет</w:t>
            </w:r>
            <w:r w:rsidRPr="0004198F">
              <w:rPr>
                <w:spacing w:val="-1"/>
                <w:sz w:val="28"/>
                <w:szCs w:val="28"/>
              </w:rPr>
              <w:softHyphen/>
              <w:t>ров в копейках</w:t>
            </w:r>
          </w:p>
        </w:tc>
        <w:tc>
          <w:tcPr>
            <w:tcW w:w="2002"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65,3</w:t>
            </w:r>
          </w:p>
        </w:tc>
        <w:tc>
          <w:tcPr>
            <w:tcW w:w="2458"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64,2</w:t>
            </w:r>
          </w:p>
        </w:tc>
        <w:tc>
          <w:tcPr>
            <w:tcW w:w="2250" w:type="dxa"/>
          </w:tcPr>
          <w:p w:rsidR="005C02DB" w:rsidRPr="0004198F" w:rsidRDefault="005C02DB" w:rsidP="00332567">
            <w:pPr>
              <w:widowControl w:val="0"/>
              <w:autoSpaceDE w:val="0"/>
              <w:autoSpaceDN w:val="0"/>
              <w:adjustRightInd w:val="0"/>
              <w:ind w:firstLine="709"/>
              <w:jc w:val="both"/>
              <w:rPr>
                <w:spacing w:val="-1"/>
                <w:sz w:val="28"/>
                <w:szCs w:val="28"/>
              </w:rPr>
            </w:pPr>
            <w:r w:rsidRPr="0004198F">
              <w:rPr>
                <w:spacing w:val="-1"/>
                <w:sz w:val="28"/>
                <w:szCs w:val="28"/>
              </w:rPr>
              <w:t>59,7</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widowControl w:val="0"/>
        <w:shd w:val="clear" w:color="auto" w:fill="FFFFFF"/>
        <w:tabs>
          <w:tab w:val="left" w:pos="720"/>
        </w:tabs>
        <w:autoSpaceDE w:val="0"/>
        <w:autoSpaceDN w:val="0"/>
        <w:adjustRightInd w:val="0"/>
        <w:ind w:firstLine="709"/>
        <w:jc w:val="both"/>
        <w:rPr>
          <w:sz w:val="28"/>
          <w:szCs w:val="28"/>
          <w:lang w:val="en-US"/>
        </w:rPr>
      </w:pPr>
    </w:p>
    <w:p w:rsidR="005C02DB" w:rsidRDefault="005C02DB" w:rsidP="00332567">
      <w:pPr>
        <w:widowControl w:val="0"/>
        <w:shd w:val="clear" w:color="auto" w:fill="FFFFFF"/>
        <w:tabs>
          <w:tab w:val="left" w:pos="720"/>
        </w:tabs>
        <w:autoSpaceDE w:val="0"/>
        <w:autoSpaceDN w:val="0"/>
        <w:adjustRightInd w:val="0"/>
        <w:ind w:firstLine="709"/>
        <w:jc w:val="both"/>
        <w:rPr>
          <w:spacing w:val="-12"/>
          <w:sz w:val="28"/>
          <w:szCs w:val="28"/>
        </w:rPr>
      </w:pPr>
      <w:r>
        <w:rPr>
          <w:sz w:val="28"/>
          <w:szCs w:val="28"/>
        </w:rPr>
        <w:t xml:space="preserve">Составлена по: ГАКО: Ф.10, Оп.1, Д.358, Л.71. </w:t>
      </w:r>
    </w:p>
    <w:p w:rsidR="005C02DB" w:rsidRDefault="005C02DB" w:rsidP="00332567">
      <w:pPr>
        <w:ind w:firstLine="709"/>
        <w:jc w:val="both"/>
        <w:rPr>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E61ED4" w:rsidRDefault="005C02DB" w:rsidP="00332567">
      <w:pPr>
        <w:ind w:firstLine="709"/>
        <w:jc w:val="both"/>
        <w:rPr>
          <w:b/>
          <w:sz w:val="28"/>
          <w:szCs w:val="28"/>
        </w:rPr>
      </w:pPr>
    </w:p>
    <w:p w:rsidR="005C02DB" w:rsidRPr="00897F98" w:rsidRDefault="005C02DB" w:rsidP="00DC32D5">
      <w:pPr>
        <w:ind w:firstLine="709"/>
        <w:jc w:val="right"/>
        <w:rPr>
          <w:b/>
          <w:sz w:val="28"/>
          <w:szCs w:val="28"/>
        </w:rPr>
      </w:pPr>
      <w:r>
        <w:rPr>
          <w:b/>
          <w:sz w:val="28"/>
          <w:szCs w:val="28"/>
        </w:rPr>
        <w:lastRenderedPageBreak/>
        <w:t>ПРИЛОЖЕНИЕ Ж</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Таблица 5 - Развитие городского транспорта (1980-1992 гг.)</w:t>
      </w:r>
    </w:p>
    <w:p w:rsidR="005C02DB" w:rsidRDefault="005C02DB" w:rsidP="00332567">
      <w:pPr>
        <w:ind w:firstLine="709"/>
        <w:jc w:val="both"/>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6"/>
        <w:gridCol w:w="1230"/>
        <w:gridCol w:w="1314"/>
        <w:gridCol w:w="1440"/>
        <w:gridCol w:w="1440"/>
      </w:tblGrid>
      <w:tr w:rsidR="005C02DB" w:rsidRPr="0004198F" w:rsidTr="00332567">
        <w:tc>
          <w:tcPr>
            <w:tcW w:w="4296"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Годы</w:t>
            </w:r>
          </w:p>
        </w:tc>
        <w:tc>
          <w:tcPr>
            <w:tcW w:w="123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1980</w:t>
            </w:r>
          </w:p>
        </w:tc>
        <w:tc>
          <w:tcPr>
            <w:tcW w:w="1314"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1985</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1990</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1992</w:t>
            </w:r>
          </w:p>
        </w:tc>
      </w:tr>
      <w:tr w:rsidR="005C02DB" w:rsidRPr="0004198F" w:rsidTr="00332567">
        <w:tc>
          <w:tcPr>
            <w:tcW w:w="42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Наличие автобусов общего поль</w:t>
            </w:r>
            <w:r w:rsidRPr="0004198F">
              <w:rPr>
                <w:sz w:val="28"/>
                <w:szCs w:val="28"/>
              </w:rPr>
              <w:softHyphen/>
              <w:t>зования, ед.</w:t>
            </w:r>
          </w:p>
        </w:tc>
        <w:tc>
          <w:tcPr>
            <w:tcW w:w="123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57</w:t>
            </w:r>
          </w:p>
        </w:tc>
        <w:tc>
          <w:tcPr>
            <w:tcW w:w="1314"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90</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113</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62</w:t>
            </w:r>
          </w:p>
        </w:tc>
      </w:tr>
      <w:tr w:rsidR="005C02DB" w:rsidRPr="0004198F" w:rsidTr="00332567">
        <w:tc>
          <w:tcPr>
            <w:tcW w:w="42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Длина автобусных линий</w:t>
            </w:r>
          </w:p>
          <w:p w:rsidR="005C02DB" w:rsidRPr="0004198F" w:rsidRDefault="005C02DB" w:rsidP="00BD7096">
            <w:pPr>
              <w:widowControl w:val="0"/>
              <w:autoSpaceDE w:val="0"/>
              <w:autoSpaceDN w:val="0"/>
              <w:adjustRightInd w:val="0"/>
              <w:jc w:val="both"/>
              <w:rPr>
                <w:sz w:val="28"/>
                <w:szCs w:val="28"/>
              </w:rPr>
            </w:pPr>
            <w:r w:rsidRPr="0004198F">
              <w:rPr>
                <w:sz w:val="28"/>
                <w:szCs w:val="28"/>
              </w:rPr>
              <w:t>во внутригор. сообщений, км</w:t>
            </w:r>
          </w:p>
        </w:tc>
        <w:tc>
          <w:tcPr>
            <w:tcW w:w="123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85</w:t>
            </w:r>
          </w:p>
        </w:tc>
        <w:tc>
          <w:tcPr>
            <w:tcW w:w="1314"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88</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120,1</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115,4</w:t>
            </w:r>
          </w:p>
        </w:tc>
      </w:tr>
      <w:tr w:rsidR="005C02DB" w:rsidRPr="0004198F" w:rsidTr="00332567">
        <w:tc>
          <w:tcPr>
            <w:tcW w:w="42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Перевозки пассажиров, тыс. чел.</w:t>
            </w:r>
          </w:p>
        </w:tc>
        <w:tc>
          <w:tcPr>
            <w:tcW w:w="123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25,7</w:t>
            </w:r>
          </w:p>
        </w:tc>
        <w:tc>
          <w:tcPr>
            <w:tcW w:w="1314"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28,3</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30,6</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22,3</w:t>
            </w:r>
          </w:p>
        </w:tc>
      </w:tr>
      <w:tr w:rsidR="005C02DB" w:rsidRPr="0004198F" w:rsidTr="00332567">
        <w:tc>
          <w:tcPr>
            <w:tcW w:w="42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Пассажирооборот, тыс. пассажи</w:t>
            </w:r>
            <w:r w:rsidRPr="0004198F">
              <w:rPr>
                <w:sz w:val="28"/>
                <w:szCs w:val="28"/>
              </w:rPr>
              <w:softHyphen/>
              <w:t>ров, км</w:t>
            </w:r>
          </w:p>
        </w:tc>
        <w:tc>
          <w:tcPr>
            <w:tcW w:w="123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55,2</w:t>
            </w:r>
          </w:p>
        </w:tc>
        <w:tc>
          <w:tcPr>
            <w:tcW w:w="1314"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41,5</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76,1</w:t>
            </w:r>
          </w:p>
        </w:tc>
        <w:tc>
          <w:tcPr>
            <w:tcW w:w="1440" w:type="dxa"/>
          </w:tcPr>
          <w:p w:rsidR="005C02DB" w:rsidRPr="0004198F" w:rsidRDefault="005C02DB" w:rsidP="00BD7096">
            <w:pPr>
              <w:widowControl w:val="0"/>
              <w:autoSpaceDE w:val="0"/>
              <w:autoSpaceDN w:val="0"/>
              <w:adjustRightInd w:val="0"/>
              <w:ind w:firstLine="709"/>
              <w:jc w:val="center"/>
              <w:rPr>
                <w:sz w:val="28"/>
                <w:szCs w:val="28"/>
              </w:rPr>
            </w:pPr>
            <w:r w:rsidRPr="0004198F">
              <w:rPr>
                <w:sz w:val="28"/>
                <w:szCs w:val="28"/>
              </w:rPr>
              <w:t>34,7</w:t>
            </w:r>
          </w:p>
        </w:tc>
      </w:tr>
    </w:tbl>
    <w:p w:rsidR="005C02DB" w:rsidRPr="008E6765"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 xml:space="preserve">Составлена по: АрРГА: Ф.128, Оп.1, Д.36, Л.52. </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Pr="003D6AC5" w:rsidRDefault="005C02DB" w:rsidP="00332567">
      <w:pPr>
        <w:ind w:firstLine="709"/>
        <w:jc w:val="both"/>
        <w:rPr>
          <w:sz w:val="28"/>
          <w:szCs w:val="28"/>
        </w:rPr>
      </w:pPr>
    </w:p>
    <w:p w:rsidR="005C02DB" w:rsidRPr="008338AE" w:rsidRDefault="005C02DB" w:rsidP="00332567">
      <w:pPr>
        <w:ind w:firstLine="709"/>
        <w:jc w:val="both"/>
        <w:rPr>
          <w:sz w:val="28"/>
          <w:szCs w:val="28"/>
        </w:rPr>
      </w:pPr>
    </w:p>
    <w:p w:rsidR="005C02DB" w:rsidRPr="00A65B3B" w:rsidRDefault="005C02DB" w:rsidP="00332567">
      <w:pPr>
        <w:ind w:firstLine="709"/>
        <w:jc w:val="both"/>
        <w:rPr>
          <w:sz w:val="28"/>
          <w:szCs w:val="28"/>
        </w:rPr>
      </w:pPr>
    </w:p>
    <w:p w:rsidR="005C02DB" w:rsidRDefault="005C02DB" w:rsidP="00332567">
      <w:pPr>
        <w:ind w:firstLine="709"/>
        <w:jc w:val="both"/>
        <w:rPr>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Pr="00E61ED4" w:rsidRDefault="005C02DB" w:rsidP="00DC32D5">
      <w:pPr>
        <w:ind w:firstLine="709"/>
        <w:jc w:val="right"/>
        <w:rPr>
          <w:b/>
          <w:sz w:val="28"/>
          <w:szCs w:val="28"/>
        </w:rPr>
      </w:pPr>
    </w:p>
    <w:p w:rsidR="005C02DB" w:rsidRPr="00F518A5" w:rsidRDefault="005C02DB" w:rsidP="00DC32D5">
      <w:pPr>
        <w:ind w:firstLine="709"/>
        <w:jc w:val="right"/>
        <w:rPr>
          <w:b/>
          <w:sz w:val="28"/>
          <w:szCs w:val="28"/>
        </w:rPr>
      </w:pPr>
      <w:r>
        <w:rPr>
          <w:b/>
          <w:sz w:val="28"/>
          <w:szCs w:val="28"/>
        </w:rPr>
        <w:lastRenderedPageBreak/>
        <w:t>ПРИЛОЖЕНИЕ К</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Таблица 6 - Развитие сети школьного образования г.</w:t>
      </w:r>
      <w:r w:rsidRPr="0003092D">
        <w:rPr>
          <w:sz w:val="28"/>
          <w:szCs w:val="28"/>
        </w:rPr>
        <w:t xml:space="preserve"> </w:t>
      </w:r>
      <w:r>
        <w:rPr>
          <w:sz w:val="28"/>
          <w:szCs w:val="28"/>
        </w:rPr>
        <w:t>Аркалыка (19</w:t>
      </w:r>
      <w:r w:rsidRPr="00854789">
        <w:rPr>
          <w:sz w:val="28"/>
          <w:szCs w:val="28"/>
        </w:rPr>
        <w:t>60</w:t>
      </w:r>
      <w:r>
        <w:rPr>
          <w:sz w:val="28"/>
          <w:szCs w:val="28"/>
        </w:rPr>
        <w:t>-200</w:t>
      </w:r>
      <w:r w:rsidRPr="00854789">
        <w:rPr>
          <w:sz w:val="28"/>
          <w:szCs w:val="28"/>
        </w:rPr>
        <w:t>8</w:t>
      </w:r>
      <w:r>
        <w:rPr>
          <w:sz w:val="28"/>
          <w:szCs w:val="28"/>
        </w:rPr>
        <w:t xml:space="preserve"> гг.)</w:t>
      </w:r>
    </w:p>
    <w:p w:rsidR="005C02DB" w:rsidRDefault="005C02DB" w:rsidP="00332567">
      <w:pPr>
        <w:ind w:firstLine="709"/>
        <w:jc w:val="both"/>
        <w:rPr>
          <w:sz w:val="28"/>
          <w:szCs w:val="28"/>
        </w:rPr>
      </w:pPr>
    </w:p>
    <w:tbl>
      <w:tblPr>
        <w:tblW w:w="8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6"/>
        <w:gridCol w:w="915"/>
        <w:gridCol w:w="1055"/>
        <w:gridCol w:w="1055"/>
        <w:gridCol w:w="1055"/>
        <w:gridCol w:w="1055"/>
        <w:gridCol w:w="1055"/>
      </w:tblGrid>
      <w:tr w:rsidR="005C02DB" w:rsidRPr="0004198F" w:rsidTr="00BD7096">
        <w:tc>
          <w:tcPr>
            <w:tcW w:w="2596" w:type="dxa"/>
          </w:tcPr>
          <w:p w:rsidR="005C02DB" w:rsidRPr="0004198F" w:rsidRDefault="005C02DB" w:rsidP="00BD7096">
            <w:pPr>
              <w:widowControl w:val="0"/>
              <w:autoSpaceDE w:val="0"/>
              <w:autoSpaceDN w:val="0"/>
              <w:adjustRightInd w:val="0"/>
              <w:rPr>
                <w:sz w:val="28"/>
                <w:szCs w:val="28"/>
              </w:rPr>
            </w:pPr>
            <w:r w:rsidRPr="0004198F">
              <w:rPr>
                <w:sz w:val="28"/>
                <w:szCs w:val="28"/>
              </w:rPr>
              <w:t>Учебный год</w:t>
            </w:r>
          </w:p>
        </w:tc>
        <w:tc>
          <w:tcPr>
            <w:tcW w:w="91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1970</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1980</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1985</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1995</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2000</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2008</w:t>
            </w:r>
          </w:p>
        </w:tc>
      </w:tr>
      <w:tr w:rsidR="005C02DB" w:rsidRPr="0004198F" w:rsidTr="00BD7096">
        <w:tc>
          <w:tcPr>
            <w:tcW w:w="25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Кол-во школ</w:t>
            </w:r>
          </w:p>
        </w:tc>
        <w:tc>
          <w:tcPr>
            <w:tcW w:w="91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17</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15</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24</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31</w:t>
            </w:r>
          </w:p>
        </w:tc>
      </w:tr>
      <w:tr w:rsidR="005C02DB" w:rsidRPr="0004198F" w:rsidTr="00BD7096">
        <w:tc>
          <w:tcPr>
            <w:tcW w:w="2596" w:type="dxa"/>
          </w:tcPr>
          <w:p w:rsidR="005C02DB" w:rsidRPr="0004198F" w:rsidRDefault="005C02DB" w:rsidP="00BD7096">
            <w:pPr>
              <w:widowControl w:val="0"/>
              <w:autoSpaceDE w:val="0"/>
              <w:autoSpaceDN w:val="0"/>
              <w:adjustRightInd w:val="0"/>
              <w:jc w:val="both"/>
              <w:rPr>
                <w:sz w:val="28"/>
                <w:szCs w:val="28"/>
              </w:rPr>
            </w:pPr>
            <w:r w:rsidRPr="0004198F">
              <w:rPr>
                <w:sz w:val="28"/>
                <w:szCs w:val="28"/>
              </w:rPr>
              <w:t>Кол-во уч-ся в них</w:t>
            </w:r>
          </w:p>
        </w:tc>
        <w:tc>
          <w:tcPr>
            <w:tcW w:w="91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5834</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14105</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16328</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20936</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21563</w:t>
            </w:r>
          </w:p>
        </w:tc>
        <w:tc>
          <w:tcPr>
            <w:tcW w:w="1055" w:type="dxa"/>
          </w:tcPr>
          <w:p w:rsidR="005C02DB" w:rsidRPr="0004198F" w:rsidRDefault="005C02DB" w:rsidP="00BD7096">
            <w:pPr>
              <w:widowControl w:val="0"/>
              <w:autoSpaceDE w:val="0"/>
              <w:autoSpaceDN w:val="0"/>
              <w:adjustRightInd w:val="0"/>
              <w:jc w:val="center"/>
              <w:rPr>
                <w:sz w:val="28"/>
                <w:szCs w:val="28"/>
              </w:rPr>
            </w:pPr>
            <w:r w:rsidRPr="0004198F">
              <w:rPr>
                <w:sz w:val="28"/>
                <w:szCs w:val="28"/>
              </w:rPr>
              <w:t>22564</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Составлена по: АрРГА: Ф.128, Оп.1, Д.41, Л.17; Архив аппарата акима г.</w:t>
      </w:r>
      <w:r w:rsidRPr="0003092D">
        <w:rPr>
          <w:sz w:val="28"/>
          <w:szCs w:val="28"/>
        </w:rPr>
        <w:t xml:space="preserve"> </w:t>
      </w:r>
      <w:r>
        <w:rPr>
          <w:sz w:val="28"/>
          <w:szCs w:val="28"/>
        </w:rPr>
        <w:t>Аркалыка.</w:t>
      </w: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Pr="00AE7DA7"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ind w:firstLine="709"/>
        <w:jc w:val="both"/>
        <w:rPr>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Default="005C02DB" w:rsidP="00332567">
      <w:pPr>
        <w:ind w:firstLine="709"/>
        <w:jc w:val="both"/>
        <w:rPr>
          <w:b/>
          <w:sz w:val="28"/>
          <w:szCs w:val="28"/>
        </w:rPr>
      </w:pPr>
    </w:p>
    <w:p w:rsidR="005C02DB" w:rsidRPr="00E61ED4" w:rsidRDefault="005C02DB" w:rsidP="00DC32D5">
      <w:pPr>
        <w:ind w:firstLine="709"/>
        <w:jc w:val="right"/>
        <w:rPr>
          <w:b/>
          <w:sz w:val="28"/>
          <w:szCs w:val="28"/>
        </w:rPr>
      </w:pPr>
    </w:p>
    <w:p w:rsidR="005C02DB" w:rsidRPr="00E61ED4" w:rsidRDefault="005C02DB" w:rsidP="00DC32D5">
      <w:pPr>
        <w:ind w:firstLine="709"/>
        <w:jc w:val="right"/>
        <w:rPr>
          <w:b/>
          <w:sz w:val="28"/>
          <w:szCs w:val="28"/>
        </w:rPr>
      </w:pPr>
    </w:p>
    <w:p w:rsidR="005C02DB" w:rsidRPr="00E61ED4" w:rsidRDefault="005C02DB" w:rsidP="00DC32D5">
      <w:pPr>
        <w:ind w:firstLine="709"/>
        <w:jc w:val="right"/>
        <w:rPr>
          <w:b/>
          <w:sz w:val="28"/>
          <w:szCs w:val="28"/>
        </w:rPr>
      </w:pPr>
    </w:p>
    <w:p w:rsidR="005C02DB" w:rsidRPr="00F518A5" w:rsidRDefault="005C02DB" w:rsidP="00DC32D5">
      <w:pPr>
        <w:ind w:firstLine="709"/>
        <w:jc w:val="right"/>
        <w:rPr>
          <w:b/>
          <w:sz w:val="28"/>
          <w:szCs w:val="28"/>
        </w:rPr>
      </w:pPr>
      <w:r>
        <w:rPr>
          <w:b/>
          <w:sz w:val="28"/>
          <w:szCs w:val="28"/>
        </w:rPr>
        <w:lastRenderedPageBreak/>
        <w:t>ПРИЛОЖЕНИЕ Л</w:t>
      </w: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Таблица 7 - Развитие сети учреждений культуры г.</w:t>
      </w:r>
      <w:r w:rsidRPr="0003092D">
        <w:rPr>
          <w:sz w:val="28"/>
          <w:szCs w:val="28"/>
        </w:rPr>
        <w:t xml:space="preserve"> </w:t>
      </w:r>
      <w:r>
        <w:rPr>
          <w:sz w:val="28"/>
          <w:szCs w:val="28"/>
        </w:rPr>
        <w:t>Аркалыка (1964-2006 гг.)</w:t>
      </w:r>
    </w:p>
    <w:p w:rsidR="005C02DB" w:rsidRDefault="005C02DB" w:rsidP="00332567">
      <w:pPr>
        <w:ind w:firstLine="709"/>
        <w:jc w:val="both"/>
        <w:rPr>
          <w:sz w:val="28"/>
          <w:szCs w:val="28"/>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900"/>
        <w:gridCol w:w="900"/>
        <w:gridCol w:w="900"/>
        <w:gridCol w:w="900"/>
        <w:gridCol w:w="900"/>
        <w:gridCol w:w="900"/>
        <w:gridCol w:w="900"/>
        <w:gridCol w:w="900"/>
        <w:gridCol w:w="840"/>
      </w:tblGrid>
      <w:tr w:rsidR="005C02DB" w:rsidRPr="0004198F" w:rsidTr="00332567">
        <w:tc>
          <w:tcPr>
            <w:tcW w:w="162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Годы</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1964</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1966</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1971</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1975</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1980</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1985</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1990</w:t>
            </w:r>
          </w:p>
        </w:tc>
        <w:tc>
          <w:tcPr>
            <w:tcW w:w="90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1992</w:t>
            </w:r>
          </w:p>
        </w:tc>
        <w:tc>
          <w:tcPr>
            <w:tcW w:w="84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2006</w:t>
            </w:r>
          </w:p>
        </w:tc>
      </w:tr>
      <w:tr w:rsidR="005C02DB" w:rsidRPr="0004198F" w:rsidTr="00332567">
        <w:tc>
          <w:tcPr>
            <w:tcW w:w="162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Кол-во клубных учрежде</w:t>
            </w:r>
            <w:r w:rsidRPr="0004198F">
              <w:rPr>
                <w:sz w:val="28"/>
                <w:szCs w:val="28"/>
              </w:rPr>
              <w:softHyphen/>
              <w:t>ний, ед.</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5</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16</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6</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12</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5</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5</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5</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6</w:t>
            </w:r>
          </w:p>
        </w:tc>
        <w:tc>
          <w:tcPr>
            <w:tcW w:w="84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3</w:t>
            </w:r>
          </w:p>
        </w:tc>
      </w:tr>
      <w:tr w:rsidR="005C02DB" w:rsidRPr="0004198F" w:rsidTr="00332567">
        <w:tc>
          <w:tcPr>
            <w:tcW w:w="1620" w:type="dxa"/>
          </w:tcPr>
          <w:p w:rsidR="005C02DB" w:rsidRPr="0004198F" w:rsidRDefault="005C02DB" w:rsidP="00DC32D5">
            <w:pPr>
              <w:widowControl w:val="0"/>
              <w:autoSpaceDE w:val="0"/>
              <w:autoSpaceDN w:val="0"/>
              <w:adjustRightInd w:val="0"/>
              <w:jc w:val="both"/>
              <w:rPr>
                <w:sz w:val="28"/>
                <w:szCs w:val="28"/>
              </w:rPr>
            </w:pPr>
            <w:r w:rsidRPr="0004198F">
              <w:rPr>
                <w:sz w:val="28"/>
                <w:szCs w:val="28"/>
              </w:rPr>
              <w:t>Кол-во библиотек, ед.</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2</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8</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17</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26</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39</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39</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19</w:t>
            </w:r>
          </w:p>
        </w:tc>
        <w:tc>
          <w:tcPr>
            <w:tcW w:w="90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19</w:t>
            </w:r>
          </w:p>
        </w:tc>
        <w:tc>
          <w:tcPr>
            <w:tcW w:w="840" w:type="dxa"/>
          </w:tcPr>
          <w:p w:rsidR="005C02DB" w:rsidRPr="0004198F" w:rsidRDefault="005C02DB" w:rsidP="00DC32D5">
            <w:pPr>
              <w:widowControl w:val="0"/>
              <w:autoSpaceDE w:val="0"/>
              <w:autoSpaceDN w:val="0"/>
              <w:adjustRightInd w:val="0"/>
              <w:jc w:val="center"/>
              <w:rPr>
                <w:sz w:val="28"/>
                <w:szCs w:val="28"/>
              </w:rPr>
            </w:pPr>
            <w:r w:rsidRPr="0004198F">
              <w:rPr>
                <w:sz w:val="28"/>
                <w:szCs w:val="28"/>
              </w:rPr>
              <w:t>3</w:t>
            </w:r>
          </w:p>
        </w:tc>
      </w:tr>
    </w:tbl>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r>
        <w:rPr>
          <w:sz w:val="28"/>
          <w:szCs w:val="28"/>
        </w:rPr>
        <w:t>Составлена по: АрРГА: Ф.139, Оп.1, Д.23, Л.36.</w:t>
      </w:r>
      <w:r w:rsidRPr="00A536F1">
        <w:rPr>
          <w:sz w:val="28"/>
          <w:szCs w:val="28"/>
        </w:rPr>
        <w:t xml:space="preserve"> </w:t>
      </w: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Default="005C02DB" w:rsidP="00332567">
      <w:pPr>
        <w:shd w:val="clear" w:color="auto" w:fill="FFFFFF"/>
        <w:ind w:firstLine="709"/>
        <w:jc w:val="both"/>
        <w:rPr>
          <w:b/>
          <w:bCs/>
          <w:spacing w:val="-2"/>
          <w:sz w:val="28"/>
          <w:szCs w:val="28"/>
        </w:rPr>
      </w:pPr>
    </w:p>
    <w:p w:rsidR="005C02DB" w:rsidRPr="00A3019A" w:rsidRDefault="005C02DB" w:rsidP="00332567">
      <w:pPr>
        <w:ind w:firstLine="709"/>
        <w:jc w:val="both"/>
        <w:rPr>
          <w:sz w:val="28"/>
          <w:szCs w:val="28"/>
        </w:rPr>
      </w:pPr>
    </w:p>
    <w:p w:rsidR="005C02DB" w:rsidRPr="005B7AF7" w:rsidRDefault="005C02DB" w:rsidP="00332567">
      <w:pPr>
        <w:ind w:firstLine="709"/>
        <w:jc w:val="both"/>
        <w:rPr>
          <w:sz w:val="28"/>
          <w:szCs w:val="28"/>
        </w:rPr>
      </w:pPr>
    </w:p>
    <w:p w:rsidR="005C02DB" w:rsidRDefault="005C02DB" w:rsidP="00332567">
      <w:pPr>
        <w:ind w:firstLine="709"/>
        <w:jc w:val="both"/>
        <w:rPr>
          <w:sz w:val="28"/>
          <w:szCs w:val="28"/>
        </w:rPr>
      </w:pPr>
    </w:p>
    <w:p w:rsidR="005C02DB" w:rsidRDefault="005C02DB" w:rsidP="00332567">
      <w:pPr>
        <w:ind w:firstLine="709"/>
        <w:jc w:val="both"/>
        <w:rPr>
          <w:sz w:val="28"/>
          <w:szCs w:val="28"/>
        </w:rPr>
      </w:pPr>
    </w:p>
    <w:p w:rsidR="005C02DB" w:rsidRPr="00E61ED4" w:rsidRDefault="005C02DB" w:rsidP="00DC32D5">
      <w:pPr>
        <w:ind w:firstLine="709"/>
        <w:jc w:val="center"/>
        <w:rPr>
          <w:b/>
          <w:sz w:val="28"/>
          <w:szCs w:val="28"/>
        </w:rPr>
      </w:pPr>
    </w:p>
    <w:p w:rsidR="005C02DB" w:rsidRPr="00E61ED4" w:rsidRDefault="005C02DB" w:rsidP="00DC32D5">
      <w:pPr>
        <w:ind w:firstLine="709"/>
        <w:jc w:val="center"/>
        <w:rPr>
          <w:b/>
          <w:sz w:val="28"/>
          <w:szCs w:val="28"/>
        </w:rPr>
      </w:pPr>
    </w:p>
    <w:p w:rsidR="005C02DB" w:rsidRDefault="005C02DB" w:rsidP="00DC32D5">
      <w:pPr>
        <w:ind w:firstLine="709"/>
        <w:jc w:val="center"/>
        <w:rPr>
          <w:b/>
          <w:sz w:val="28"/>
          <w:szCs w:val="28"/>
        </w:rPr>
      </w:pPr>
      <w:r w:rsidRPr="002B2D1A">
        <w:rPr>
          <w:b/>
          <w:sz w:val="28"/>
          <w:szCs w:val="28"/>
        </w:rPr>
        <w:lastRenderedPageBreak/>
        <w:t>НОРМАТИВНЫЕ ССЫЛКИ</w:t>
      </w:r>
    </w:p>
    <w:p w:rsidR="005C02DB" w:rsidRDefault="005C02DB" w:rsidP="00332567">
      <w:pPr>
        <w:ind w:firstLine="709"/>
        <w:jc w:val="both"/>
        <w:rPr>
          <w:b/>
          <w:sz w:val="28"/>
          <w:szCs w:val="28"/>
        </w:rPr>
      </w:pPr>
    </w:p>
    <w:p w:rsidR="005C02DB" w:rsidRDefault="005C02DB" w:rsidP="00332567">
      <w:pPr>
        <w:ind w:firstLine="709"/>
        <w:jc w:val="both"/>
        <w:rPr>
          <w:sz w:val="28"/>
          <w:szCs w:val="28"/>
        </w:rPr>
      </w:pPr>
      <w:r>
        <w:rPr>
          <w:sz w:val="28"/>
          <w:szCs w:val="28"/>
        </w:rPr>
        <w:t>В настоящей монографии использованы ссылки на следующие стандарты:</w:t>
      </w:r>
    </w:p>
    <w:p w:rsidR="005C02DB" w:rsidRDefault="005C02DB" w:rsidP="00332567">
      <w:pPr>
        <w:ind w:firstLine="709"/>
        <w:jc w:val="both"/>
        <w:rPr>
          <w:sz w:val="28"/>
          <w:szCs w:val="28"/>
        </w:rPr>
      </w:pPr>
      <w:r>
        <w:rPr>
          <w:sz w:val="28"/>
          <w:szCs w:val="28"/>
        </w:rPr>
        <w:t>ГОСТ 7.1-2003 – Библиографическое описание документов. Общие требования и правила составления.</w:t>
      </w:r>
    </w:p>
    <w:p w:rsidR="005C02DB" w:rsidRDefault="005C02DB" w:rsidP="00332567">
      <w:pPr>
        <w:ind w:firstLine="709"/>
        <w:jc w:val="both"/>
        <w:rPr>
          <w:sz w:val="28"/>
          <w:szCs w:val="28"/>
        </w:rPr>
      </w:pPr>
      <w:r>
        <w:rPr>
          <w:sz w:val="28"/>
          <w:szCs w:val="28"/>
        </w:rPr>
        <w:t>ГОСТ 2.105-95 – Единая система конструкторской документации. Общие требования к текстовым документам.</w:t>
      </w:r>
    </w:p>
    <w:p w:rsidR="005C02DB" w:rsidRPr="002B2D1A" w:rsidRDefault="005C02DB" w:rsidP="00332567">
      <w:pPr>
        <w:ind w:firstLine="709"/>
        <w:jc w:val="both"/>
        <w:rPr>
          <w:sz w:val="28"/>
          <w:szCs w:val="28"/>
        </w:rPr>
      </w:pPr>
      <w:r>
        <w:rPr>
          <w:sz w:val="28"/>
          <w:szCs w:val="28"/>
        </w:rPr>
        <w:t xml:space="preserve">Инструкция по оформлению диссертации и авторефератов 15.10.2004. Утверждена приказом Председателя ВАК МОН РК от 28 сентября </w:t>
      </w:r>
      <w:smartTag w:uri="urn:schemas-microsoft-com:office:smarttags" w:element="metricconverter">
        <w:smartTagPr>
          <w:attr w:name="ProductID" w:val="2004 г"/>
        </w:smartTagPr>
        <w:r>
          <w:rPr>
            <w:sz w:val="28"/>
            <w:szCs w:val="28"/>
          </w:rPr>
          <w:t>2004 г</w:t>
        </w:r>
      </w:smartTag>
      <w:r>
        <w:rPr>
          <w:sz w:val="28"/>
          <w:szCs w:val="28"/>
        </w:rPr>
        <w:t>. №377-3 ж.</w:t>
      </w:r>
    </w:p>
    <w:p w:rsidR="005C02DB" w:rsidRPr="00444320" w:rsidRDefault="005C02DB" w:rsidP="00332567">
      <w:pPr>
        <w:ind w:firstLine="709"/>
        <w:jc w:val="both"/>
        <w:rPr>
          <w:sz w:val="28"/>
          <w:szCs w:val="28"/>
        </w:rPr>
      </w:pPr>
    </w:p>
    <w:sectPr w:rsidR="005C02DB" w:rsidRPr="00444320" w:rsidSect="00332567">
      <w:pgSz w:w="11909" w:h="16834"/>
      <w:pgMar w:top="1134" w:right="1134" w:bottom="1134"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CE6" w:rsidRDefault="00693CE6">
      <w:r>
        <w:separator/>
      </w:r>
    </w:p>
  </w:endnote>
  <w:endnote w:type="continuationSeparator" w:id="0">
    <w:p w:rsidR="00693CE6" w:rsidRDefault="0069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DB" w:rsidRDefault="005C02DB" w:rsidP="0033256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C02DB" w:rsidRDefault="005C02D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2DB" w:rsidRDefault="005C02DB" w:rsidP="0033256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61ED4">
      <w:rPr>
        <w:rStyle w:val="a5"/>
        <w:noProof/>
      </w:rPr>
      <w:t>4</w:t>
    </w:r>
    <w:r>
      <w:rPr>
        <w:rStyle w:val="a5"/>
      </w:rPr>
      <w:fldChar w:fldCharType="end"/>
    </w:r>
  </w:p>
  <w:p w:rsidR="005C02DB" w:rsidRDefault="005C02D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CE6" w:rsidRDefault="00693CE6">
      <w:r>
        <w:separator/>
      </w:r>
    </w:p>
  </w:footnote>
  <w:footnote w:type="continuationSeparator" w:id="0">
    <w:p w:rsidR="00693CE6" w:rsidRDefault="00693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1D02140"/>
    <w:lvl w:ilvl="0">
      <w:numFmt w:val="bullet"/>
      <w:lvlText w:val="*"/>
      <w:lvlJc w:val="left"/>
    </w:lvl>
  </w:abstractNum>
  <w:abstractNum w:abstractNumId="1">
    <w:nsid w:val="0CA71D12"/>
    <w:multiLevelType w:val="hybridMultilevel"/>
    <w:tmpl w:val="E9E0F56C"/>
    <w:lvl w:ilvl="0" w:tplc="74E022A2">
      <w:start w:val="3"/>
      <w:numFmt w:val="decimal"/>
      <w:lvlText w:val="%1."/>
      <w:lvlJc w:val="left"/>
      <w:pPr>
        <w:tabs>
          <w:tab w:val="num" w:pos="764"/>
        </w:tabs>
        <w:ind w:left="764" w:hanging="360"/>
      </w:pPr>
      <w:rPr>
        <w:rFonts w:cs="Times New Roman" w:hint="default"/>
      </w:rPr>
    </w:lvl>
    <w:lvl w:ilvl="1" w:tplc="04190019" w:tentative="1">
      <w:start w:val="1"/>
      <w:numFmt w:val="lowerLetter"/>
      <w:lvlText w:val="%2."/>
      <w:lvlJc w:val="left"/>
      <w:pPr>
        <w:tabs>
          <w:tab w:val="num" w:pos="1484"/>
        </w:tabs>
        <w:ind w:left="1484" w:hanging="360"/>
      </w:pPr>
      <w:rPr>
        <w:rFonts w:cs="Times New Roman"/>
      </w:rPr>
    </w:lvl>
    <w:lvl w:ilvl="2" w:tplc="0419001B" w:tentative="1">
      <w:start w:val="1"/>
      <w:numFmt w:val="lowerRoman"/>
      <w:lvlText w:val="%3."/>
      <w:lvlJc w:val="right"/>
      <w:pPr>
        <w:tabs>
          <w:tab w:val="num" w:pos="2204"/>
        </w:tabs>
        <w:ind w:left="2204" w:hanging="180"/>
      </w:pPr>
      <w:rPr>
        <w:rFonts w:cs="Times New Roman"/>
      </w:rPr>
    </w:lvl>
    <w:lvl w:ilvl="3" w:tplc="0419000F" w:tentative="1">
      <w:start w:val="1"/>
      <w:numFmt w:val="decimal"/>
      <w:lvlText w:val="%4."/>
      <w:lvlJc w:val="left"/>
      <w:pPr>
        <w:tabs>
          <w:tab w:val="num" w:pos="2924"/>
        </w:tabs>
        <w:ind w:left="2924" w:hanging="360"/>
      </w:pPr>
      <w:rPr>
        <w:rFonts w:cs="Times New Roman"/>
      </w:rPr>
    </w:lvl>
    <w:lvl w:ilvl="4" w:tplc="04190019" w:tentative="1">
      <w:start w:val="1"/>
      <w:numFmt w:val="lowerLetter"/>
      <w:lvlText w:val="%5."/>
      <w:lvlJc w:val="left"/>
      <w:pPr>
        <w:tabs>
          <w:tab w:val="num" w:pos="3644"/>
        </w:tabs>
        <w:ind w:left="3644" w:hanging="360"/>
      </w:pPr>
      <w:rPr>
        <w:rFonts w:cs="Times New Roman"/>
      </w:rPr>
    </w:lvl>
    <w:lvl w:ilvl="5" w:tplc="0419001B" w:tentative="1">
      <w:start w:val="1"/>
      <w:numFmt w:val="lowerRoman"/>
      <w:lvlText w:val="%6."/>
      <w:lvlJc w:val="right"/>
      <w:pPr>
        <w:tabs>
          <w:tab w:val="num" w:pos="4364"/>
        </w:tabs>
        <w:ind w:left="4364" w:hanging="180"/>
      </w:pPr>
      <w:rPr>
        <w:rFonts w:cs="Times New Roman"/>
      </w:rPr>
    </w:lvl>
    <w:lvl w:ilvl="6" w:tplc="0419000F" w:tentative="1">
      <w:start w:val="1"/>
      <w:numFmt w:val="decimal"/>
      <w:lvlText w:val="%7."/>
      <w:lvlJc w:val="left"/>
      <w:pPr>
        <w:tabs>
          <w:tab w:val="num" w:pos="5084"/>
        </w:tabs>
        <w:ind w:left="5084" w:hanging="360"/>
      </w:pPr>
      <w:rPr>
        <w:rFonts w:cs="Times New Roman"/>
      </w:rPr>
    </w:lvl>
    <w:lvl w:ilvl="7" w:tplc="04190019" w:tentative="1">
      <w:start w:val="1"/>
      <w:numFmt w:val="lowerLetter"/>
      <w:lvlText w:val="%8."/>
      <w:lvlJc w:val="left"/>
      <w:pPr>
        <w:tabs>
          <w:tab w:val="num" w:pos="5804"/>
        </w:tabs>
        <w:ind w:left="5804" w:hanging="360"/>
      </w:pPr>
      <w:rPr>
        <w:rFonts w:cs="Times New Roman"/>
      </w:rPr>
    </w:lvl>
    <w:lvl w:ilvl="8" w:tplc="0419001B" w:tentative="1">
      <w:start w:val="1"/>
      <w:numFmt w:val="lowerRoman"/>
      <w:lvlText w:val="%9."/>
      <w:lvlJc w:val="right"/>
      <w:pPr>
        <w:tabs>
          <w:tab w:val="num" w:pos="6524"/>
        </w:tabs>
        <w:ind w:left="6524" w:hanging="180"/>
      </w:pPr>
      <w:rPr>
        <w:rFonts w:cs="Times New Roman"/>
      </w:rPr>
    </w:lvl>
  </w:abstractNum>
  <w:abstractNum w:abstractNumId="2">
    <w:nsid w:val="0CC46449"/>
    <w:multiLevelType w:val="singleLevel"/>
    <w:tmpl w:val="AADC56E6"/>
    <w:lvl w:ilvl="0">
      <w:start w:val="3"/>
      <w:numFmt w:val="decimal"/>
      <w:lvlText w:val="%1."/>
      <w:legacy w:legacy="1" w:legacySpace="0" w:legacyIndent="346"/>
      <w:lvlJc w:val="left"/>
      <w:rPr>
        <w:rFonts w:ascii="Times New Roman" w:hAnsi="Times New Roman" w:cs="Times New Roman" w:hint="default"/>
      </w:rPr>
    </w:lvl>
  </w:abstractNum>
  <w:abstractNum w:abstractNumId="3">
    <w:nsid w:val="0DCD225C"/>
    <w:multiLevelType w:val="singleLevel"/>
    <w:tmpl w:val="AADC56E6"/>
    <w:lvl w:ilvl="0">
      <w:start w:val="28"/>
      <w:numFmt w:val="decimal"/>
      <w:lvlText w:val="%1."/>
      <w:legacy w:legacy="1" w:legacySpace="0" w:legacyIndent="456"/>
      <w:lvlJc w:val="left"/>
      <w:rPr>
        <w:rFonts w:ascii="Times New Roman" w:hAnsi="Times New Roman" w:cs="Times New Roman" w:hint="default"/>
      </w:rPr>
    </w:lvl>
  </w:abstractNum>
  <w:abstractNum w:abstractNumId="4">
    <w:nsid w:val="164B5EF8"/>
    <w:multiLevelType w:val="singleLevel"/>
    <w:tmpl w:val="AADC56E6"/>
    <w:lvl w:ilvl="0">
      <w:start w:val="111"/>
      <w:numFmt w:val="decimal"/>
      <w:lvlText w:val="%1."/>
      <w:legacy w:legacy="1" w:legacySpace="0" w:legacyIndent="696"/>
      <w:lvlJc w:val="left"/>
      <w:rPr>
        <w:rFonts w:ascii="Times New Roman" w:hAnsi="Times New Roman" w:cs="Times New Roman" w:hint="default"/>
      </w:rPr>
    </w:lvl>
  </w:abstractNum>
  <w:abstractNum w:abstractNumId="5">
    <w:nsid w:val="17E96AD3"/>
    <w:multiLevelType w:val="singleLevel"/>
    <w:tmpl w:val="AADC56E6"/>
    <w:lvl w:ilvl="0">
      <w:start w:val="238"/>
      <w:numFmt w:val="decimal"/>
      <w:lvlText w:val="%1."/>
      <w:legacy w:legacy="1" w:legacySpace="0" w:legacyIndent="730"/>
      <w:lvlJc w:val="left"/>
      <w:rPr>
        <w:rFonts w:ascii="Times New Roman" w:hAnsi="Times New Roman" w:cs="Times New Roman" w:hint="default"/>
      </w:rPr>
    </w:lvl>
  </w:abstractNum>
  <w:abstractNum w:abstractNumId="6">
    <w:nsid w:val="59F90135"/>
    <w:multiLevelType w:val="singleLevel"/>
    <w:tmpl w:val="AADC56E6"/>
    <w:lvl w:ilvl="0">
      <w:start w:val="39"/>
      <w:numFmt w:val="decimal"/>
      <w:lvlText w:val="%1."/>
      <w:legacy w:legacy="1" w:legacySpace="0" w:legacyIndent="451"/>
      <w:lvlJc w:val="left"/>
      <w:rPr>
        <w:rFonts w:ascii="Times New Roman" w:hAnsi="Times New Roman" w:cs="Times New Roman" w:hint="default"/>
      </w:rPr>
    </w:lvl>
  </w:abstractNum>
  <w:abstractNum w:abstractNumId="7">
    <w:nsid w:val="6ABD23FB"/>
    <w:multiLevelType w:val="singleLevel"/>
    <w:tmpl w:val="AADC56E6"/>
    <w:lvl w:ilvl="0">
      <w:start w:val="1"/>
      <w:numFmt w:val="decimal"/>
      <w:lvlText w:val="%1."/>
      <w:legacy w:legacy="1" w:legacySpace="0" w:legacyIndent="451"/>
      <w:lvlJc w:val="left"/>
      <w:rPr>
        <w:rFonts w:ascii="Times New Roman" w:hAnsi="Times New Roman" w:cs="Times New Roman" w:hint="default"/>
      </w:rPr>
    </w:lvl>
  </w:abstractNum>
  <w:num w:numId="1">
    <w:abstractNumId w:val="0"/>
    <w:lvlOverride w:ilvl="0">
      <w:lvl w:ilvl="0">
        <w:numFmt w:val="bullet"/>
        <w:lvlText w:val="-"/>
        <w:legacy w:legacy="1" w:legacySpace="0" w:legacyIndent="374"/>
        <w:lvlJc w:val="left"/>
        <w:rPr>
          <w:rFonts w:ascii="Times New Roman" w:hAnsi="Times New Roman" w:hint="default"/>
        </w:rPr>
      </w:lvl>
    </w:lvlOverride>
  </w:num>
  <w:num w:numId="2">
    <w:abstractNumId w:val="0"/>
    <w:lvlOverride w:ilvl="0">
      <w:lvl w:ilvl="0">
        <w:numFmt w:val="bullet"/>
        <w:lvlText w:val="-"/>
        <w:legacy w:legacy="1" w:legacySpace="0" w:legacyIndent="168"/>
        <w:lvlJc w:val="left"/>
        <w:rPr>
          <w:rFonts w:ascii="Times New Roman" w:hAnsi="Times New Roman" w:hint="default"/>
        </w:rPr>
      </w:lvl>
    </w:lvlOverride>
  </w:num>
  <w:num w:numId="3">
    <w:abstractNumId w:val="0"/>
    <w:lvlOverride w:ilvl="0">
      <w:lvl w:ilvl="0">
        <w:numFmt w:val="bullet"/>
        <w:lvlText w:val="-"/>
        <w:legacy w:legacy="1" w:legacySpace="0" w:legacyIndent="169"/>
        <w:lvlJc w:val="left"/>
        <w:rPr>
          <w:rFonts w:ascii="Times New Roman" w:hAnsi="Times New Roman" w:hint="default"/>
        </w:rPr>
      </w:lvl>
    </w:lvlOverride>
  </w:num>
  <w:num w:numId="4">
    <w:abstractNumId w:val="0"/>
    <w:lvlOverride w:ilvl="0">
      <w:lvl w:ilvl="0">
        <w:numFmt w:val="bullet"/>
        <w:lvlText w:val="-"/>
        <w:legacy w:legacy="1" w:legacySpace="0" w:legacyIndent="173"/>
        <w:lvlJc w:val="left"/>
        <w:rPr>
          <w:rFonts w:ascii="Times New Roman" w:hAnsi="Times New Roman" w:hint="default"/>
        </w:rPr>
      </w:lvl>
    </w:lvlOverride>
  </w:num>
  <w:num w:numId="5">
    <w:abstractNumId w:val="0"/>
    <w:lvlOverride w:ilvl="0">
      <w:lvl w:ilvl="0">
        <w:numFmt w:val="bullet"/>
        <w:lvlText w:val="-"/>
        <w:legacy w:legacy="1" w:legacySpace="0" w:legacyIndent="269"/>
        <w:lvlJc w:val="left"/>
        <w:rPr>
          <w:rFonts w:ascii="Times New Roman" w:hAnsi="Times New Roman" w:hint="default"/>
        </w:rPr>
      </w:lvl>
    </w:lvlOverride>
  </w:num>
  <w:num w:numId="6">
    <w:abstractNumId w:val="2"/>
  </w:num>
  <w:num w:numId="7">
    <w:abstractNumId w:val="7"/>
  </w:num>
  <w:num w:numId="8">
    <w:abstractNumId w:val="7"/>
    <w:lvlOverride w:ilvl="0">
      <w:lvl w:ilvl="0">
        <w:start w:val="6"/>
        <w:numFmt w:val="decimal"/>
        <w:lvlText w:val="%1."/>
        <w:legacy w:legacy="1" w:legacySpace="0" w:legacyIndent="451"/>
        <w:lvlJc w:val="left"/>
        <w:rPr>
          <w:rFonts w:ascii="Times New Roman" w:hAnsi="Times New Roman" w:cs="Times New Roman" w:hint="default"/>
        </w:rPr>
      </w:lvl>
    </w:lvlOverride>
  </w:num>
  <w:num w:numId="9">
    <w:abstractNumId w:val="7"/>
    <w:lvlOverride w:ilvl="0">
      <w:lvl w:ilvl="0">
        <w:start w:val="13"/>
        <w:numFmt w:val="decimal"/>
        <w:lvlText w:val="%1."/>
        <w:legacy w:legacy="1" w:legacySpace="0" w:legacyIndent="446"/>
        <w:lvlJc w:val="left"/>
        <w:rPr>
          <w:rFonts w:ascii="Times New Roman" w:hAnsi="Times New Roman" w:cs="Times New Roman" w:hint="default"/>
        </w:rPr>
      </w:lvl>
    </w:lvlOverride>
  </w:num>
  <w:num w:numId="10">
    <w:abstractNumId w:val="3"/>
  </w:num>
  <w:num w:numId="11">
    <w:abstractNumId w:val="6"/>
  </w:num>
  <w:num w:numId="12">
    <w:abstractNumId w:val="6"/>
    <w:lvlOverride w:ilvl="0">
      <w:lvl w:ilvl="0">
        <w:start w:val="50"/>
        <w:numFmt w:val="decimal"/>
        <w:lvlText w:val="%1."/>
        <w:legacy w:legacy="1" w:legacySpace="0" w:legacyIndent="451"/>
        <w:lvlJc w:val="left"/>
        <w:rPr>
          <w:rFonts w:ascii="Times New Roman" w:hAnsi="Times New Roman" w:cs="Times New Roman" w:hint="default"/>
        </w:rPr>
      </w:lvl>
    </w:lvlOverride>
  </w:num>
  <w:num w:numId="13">
    <w:abstractNumId w:val="4"/>
    <w:lvlOverride w:ilvl="0">
      <w:lvl w:ilvl="0">
        <w:start w:val="138"/>
        <w:numFmt w:val="decimal"/>
        <w:lvlText w:val="%1."/>
        <w:legacy w:legacy="1" w:legacySpace="0" w:legacyIndent="686"/>
        <w:lvlJc w:val="left"/>
        <w:rPr>
          <w:rFonts w:ascii="Times New Roman" w:hAnsi="Times New Roman" w:cs="Times New Roman" w:hint="default"/>
        </w:rPr>
      </w:lvl>
    </w:lvlOverride>
  </w:num>
  <w:num w:numId="14">
    <w:abstractNumId w:val="4"/>
    <w:lvlOverride w:ilvl="0">
      <w:lvl w:ilvl="0">
        <w:start w:val="167"/>
        <w:numFmt w:val="decimal"/>
        <w:lvlText w:val="%1."/>
        <w:legacy w:legacy="1" w:legacySpace="0" w:legacyIndent="720"/>
        <w:lvlJc w:val="left"/>
        <w:rPr>
          <w:rFonts w:ascii="Times New Roman" w:hAnsi="Times New Roman" w:cs="Times New Roman" w:hint="default"/>
        </w:rPr>
      </w:lvl>
    </w:lvlOverride>
  </w:num>
  <w:num w:numId="15">
    <w:abstractNumId w:val="4"/>
    <w:lvlOverride w:ilvl="0">
      <w:lvl w:ilvl="0">
        <w:start w:val="204"/>
        <w:numFmt w:val="decimal"/>
        <w:lvlText w:val="%1."/>
        <w:legacy w:legacy="1" w:legacySpace="0" w:legacyIndent="725"/>
        <w:lvlJc w:val="left"/>
        <w:rPr>
          <w:rFonts w:ascii="Times New Roman" w:hAnsi="Times New Roman" w:cs="Times New Roman" w:hint="default"/>
        </w:rPr>
      </w:lvl>
    </w:lvlOverride>
  </w:num>
  <w:num w:numId="16">
    <w:abstractNumId w:val="5"/>
  </w:num>
  <w:num w:numId="17">
    <w:abstractNumId w:val="4"/>
  </w:num>
  <w:num w:numId="18">
    <w:abstractNumId w:val="1"/>
  </w:num>
  <w:num w:numId="19">
    <w:abstractNumId w:val="0"/>
    <w:lvlOverride w:ilvl="0">
      <w:lvl w:ilvl="0">
        <w:numFmt w:val="bullet"/>
        <w:lvlText w:val="-"/>
        <w:legacy w:legacy="1" w:legacySpace="0" w:legacyIndent="12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4320"/>
    <w:rsid w:val="00004637"/>
    <w:rsid w:val="00007D57"/>
    <w:rsid w:val="000114AD"/>
    <w:rsid w:val="0001183E"/>
    <w:rsid w:val="0001751E"/>
    <w:rsid w:val="000200FB"/>
    <w:rsid w:val="000214F7"/>
    <w:rsid w:val="00022EBE"/>
    <w:rsid w:val="000256F7"/>
    <w:rsid w:val="00027C2E"/>
    <w:rsid w:val="00027FD2"/>
    <w:rsid w:val="0003092D"/>
    <w:rsid w:val="000345F5"/>
    <w:rsid w:val="00035030"/>
    <w:rsid w:val="0003730D"/>
    <w:rsid w:val="000407D9"/>
    <w:rsid w:val="0004198F"/>
    <w:rsid w:val="00046390"/>
    <w:rsid w:val="000472C9"/>
    <w:rsid w:val="0006290B"/>
    <w:rsid w:val="00064BBA"/>
    <w:rsid w:val="0006592C"/>
    <w:rsid w:val="000765A8"/>
    <w:rsid w:val="00081912"/>
    <w:rsid w:val="00081A59"/>
    <w:rsid w:val="00091EBD"/>
    <w:rsid w:val="000972E4"/>
    <w:rsid w:val="000A0518"/>
    <w:rsid w:val="000A071A"/>
    <w:rsid w:val="000A1C83"/>
    <w:rsid w:val="000A45C0"/>
    <w:rsid w:val="000A78C1"/>
    <w:rsid w:val="000B3667"/>
    <w:rsid w:val="000B50E0"/>
    <w:rsid w:val="000C1B0B"/>
    <w:rsid w:val="000C4736"/>
    <w:rsid w:val="000D6AD9"/>
    <w:rsid w:val="000E01A3"/>
    <w:rsid w:val="000E01CC"/>
    <w:rsid w:val="000E3113"/>
    <w:rsid w:val="000E3198"/>
    <w:rsid w:val="000F29CB"/>
    <w:rsid w:val="000F3FE2"/>
    <w:rsid w:val="000F4615"/>
    <w:rsid w:val="001009CB"/>
    <w:rsid w:val="0011789C"/>
    <w:rsid w:val="001256D5"/>
    <w:rsid w:val="00133BD5"/>
    <w:rsid w:val="001425EC"/>
    <w:rsid w:val="00145191"/>
    <w:rsid w:val="001462F9"/>
    <w:rsid w:val="00147F1E"/>
    <w:rsid w:val="00150501"/>
    <w:rsid w:val="00151522"/>
    <w:rsid w:val="0015585F"/>
    <w:rsid w:val="00162CEA"/>
    <w:rsid w:val="001650CD"/>
    <w:rsid w:val="001673C2"/>
    <w:rsid w:val="001765DB"/>
    <w:rsid w:val="001768BE"/>
    <w:rsid w:val="00182B4C"/>
    <w:rsid w:val="00183BEC"/>
    <w:rsid w:val="00186296"/>
    <w:rsid w:val="00193AD7"/>
    <w:rsid w:val="00195090"/>
    <w:rsid w:val="001A0A5D"/>
    <w:rsid w:val="001B0D5A"/>
    <w:rsid w:val="001C0BF7"/>
    <w:rsid w:val="001C3C24"/>
    <w:rsid w:val="001C7436"/>
    <w:rsid w:val="001C7FD2"/>
    <w:rsid w:val="001D021F"/>
    <w:rsid w:val="001D29BE"/>
    <w:rsid w:val="001D3B80"/>
    <w:rsid w:val="001E4BA0"/>
    <w:rsid w:val="001E6170"/>
    <w:rsid w:val="001F0985"/>
    <w:rsid w:val="00214805"/>
    <w:rsid w:val="002179EC"/>
    <w:rsid w:val="002215D6"/>
    <w:rsid w:val="00225395"/>
    <w:rsid w:val="002267FA"/>
    <w:rsid w:val="00227938"/>
    <w:rsid w:val="0023312F"/>
    <w:rsid w:val="0023330C"/>
    <w:rsid w:val="002529A8"/>
    <w:rsid w:val="00252D27"/>
    <w:rsid w:val="00253E05"/>
    <w:rsid w:val="00256F80"/>
    <w:rsid w:val="00261DD4"/>
    <w:rsid w:val="00263110"/>
    <w:rsid w:val="00264B87"/>
    <w:rsid w:val="00280FAC"/>
    <w:rsid w:val="00282ED9"/>
    <w:rsid w:val="00287618"/>
    <w:rsid w:val="002906C3"/>
    <w:rsid w:val="00291737"/>
    <w:rsid w:val="002934FD"/>
    <w:rsid w:val="00294CC0"/>
    <w:rsid w:val="002A422D"/>
    <w:rsid w:val="002A6673"/>
    <w:rsid w:val="002B2D1A"/>
    <w:rsid w:val="002B432C"/>
    <w:rsid w:val="002D2FC2"/>
    <w:rsid w:val="002D3DF6"/>
    <w:rsid w:val="002D43AE"/>
    <w:rsid w:val="002E0A97"/>
    <w:rsid w:val="002E0F61"/>
    <w:rsid w:val="002E5297"/>
    <w:rsid w:val="002F098E"/>
    <w:rsid w:val="002F349E"/>
    <w:rsid w:val="002F4260"/>
    <w:rsid w:val="002F7A26"/>
    <w:rsid w:val="00300820"/>
    <w:rsid w:val="00300954"/>
    <w:rsid w:val="003104BE"/>
    <w:rsid w:val="00320E2B"/>
    <w:rsid w:val="003270D4"/>
    <w:rsid w:val="00332567"/>
    <w:rsid w:val="00335F83"/>
    <w:rsid w:val="003409FA"/>
    <w:rsid w:val="003440B6"/>
    <w:rsid w:val="0034466E"/>
    <w:rsid w:val="00353378"/>
    <w:rsid w:val="003576BA"/>
    <w:rsid w:val="00362358"/>
    <w:rsid w:val="00363F50"/>
    <w:rsid w:val="00366163"/>
    <w:rsid w:val="00370F04"/>
    <w:rsid w:val="00381E3C"/>
    <w:rsid w:val="0038434D"/>
    <w:rsid w:val="00391D02"/>
    <w:rsid w:val="003924B1"/>
    <w:rsid w:val="00396561"/>
    <w:rsid w:val="003A0F14"/>
    <w:rsid w:val="003A31D5"/>
    <w:rsid w:val="003A3C32"/>
    <w:rsid w:val="003A5E96"/>
    <w:rsid w:val="003B0CAF"/>
    <w:rsid w:val="003B2F34"/>
    <w:rsid w:val="003B6199"/>
    <w:rsid w:val="003D05BF"/>
    <w:rsid w:val="003D3E66"/>
    <w:rsid w:val="003D6AC5"/>
    <w:rsid w:val="003E2EA8"/>
    <w:rsid w:val="003E64DA"/>
    <w:rsid w:val="003E7B4F"/>
    <w:rsid w:val="00404D77"/>
    <w:rsid w:val="00406CEB"/>
    <w:rsid w:val="00414B2C"/>
    <w:rsid w:val="004266F5"/>
    <w:rsid w:val="0043255F"/>
    <w:rsid w:val="00434305"/>
    <w:rsid w:val="004439AF"/>
    <w:rsid w:val="00444320"/>
    <w:rsid w:val="00450CF0"/>
    <w:rsid w:val="004527AD"/>
    <w:rsid w:val="00454E99"/>
    <w:rsid w:val="004647DD"/>
    <w:rsid w:val="00464AD6"/>
    <w:rsid w:val="00476777"/>
    <w:rsid w:val="00483185"/>
    <w:rsid w:val="004837EC"/>
    <w:rsid w:val="004943F6"/>
    <w:rsid w:val="004A165E"/>
    <w:rsid w:val="004A4AD8"/>
    <w:rsid w:val="004A7034"/>
    <w:rsid w:val="004B1AE1"/>
    <w:rsid w:val="004C127B"/>
    <w:rsid w:val="004E2AF8"/>
    <w:rsid w:val="004E4677"/>
    <w:rsid w:val="004E557D"/>
    <w:rsid w:val="004F2C73"/>
    <w:rsid w:val="004F2E09"/>
    <w:rsid w:val="004F38D7"/>
    <w:rsid w:val="0050197F"/>
    <w:rsid w:val="00502DF9"/>
    <w:rsid w:val="005073AD"/>
    <w:rsid w:val="00510798"/>
    <w:rsid w:val="0051720B"/>
    <w:rsid w:val="0051744D"/>
    <w:rsid w:val="00517966"/>
    <w:rsid w:val="00525007"/>
    <w:rsid w:val="00531811"/>
    <w:rsid w:val="005356AA"/>
    <w:rsid w:val="00536A50"/>
    <w:rsid w:val="00542114"/>
    <w:rsid w:val="00542D3E"/>
    <w:rsid w:val="00551023"/>
    <w:rsid w:val="00553C3F"/>
    <w:rsid w:val="00554A47"/>
    <w:rsid w:val="00555F1A"/>
    <w:rsid w:val="00556091"/>
    <w:rsid w:val="005600EC"/>
    <w:rsid w:val="005608BC"/>
    <w:rsid w:val="00561ED1"/>
    <w:rsid w:val="00574A2F"/>
    <w:rsid w:val="00585622"/>
    <w:rsid w:val="00591C84"/>
    <w:rsid w:val="005A0AAC"/>
    <w:rsid w:val="005A2D8A"/>
    <w:rsid w:val="005A674E"/>
    <w:rsid w:val="005A6841"/>
    <w:rsid w:val="005A6AE3"/>
    <w:rsid w:val="005B12E3"/>
    <w:rsid w:val="005B7AF7"/>
    <w:rsid w:val="005C02DB"/>
    <w:rsid w:val="005C3DBB"/>
    <w:rsid w:val="005C3E50"/>
    <w:rsid w:val="005D11C0"/>
    <w:rsid w:val="005D5DC7"/>
    <w:rsid w:val="005E2CE2"/>
    <w:rsid w:val="005E496D"/>
    <w:rsid w:val="005E52E6"/>
    <w:rsid w:val="005E7F26"/>
    <w:rsid w:val="005F6232"/>
    <w:rsid w:val="005F6A14"/>
    <w:rsid w:val="00604783"/>
    <w:rsid w:val="00611717"/>
    <w:rsid w:val="00614809"/>
    <w:rsid w:val="006165D2"/>
    <w:rsid w:val="00620772"/>
    <w:rsid w:val="006211C3"/>
    <w:rsid w:val="00622DC2"/>
    <w:rsid w:val="006261BF"/>
    <w:rsid w:val="00630133"/>
    <w:rsid w:val="00631E77"/>
    <w:rsid w:val="00641A82"/>
    <w:rsid w:val="00655DF7"/>
    <w:rsid w:val="006604DC"/>
    <w:rsid w:val="00673706"/>
    <w:rsid w:val="006739C7"/>
    <w:rsid w:val="00675AEC"/>
    <w:rsid w:val="006765A3"/>
    <w:rsid w:val="006828E6"/>
    <w:rsid w:val="00684168"/>
    <w:rsid w:val="00690CDA"/>
    <w:rsid w:val="006934B4"/>
    <w:rsid w:val="00693CE6"/>
    <w:rsid w:val="006A5DE7"/>
    <w:rsid w:val="006C1293"/>
    <w:rsid w:val="006C3896"/>
    <w:rsid w:val="006C4867"/>
    <w:rsid w:val="006D11BD"/>
    <w:rsid w:val="006D414A"/>
    <w:rsid w:val="006E1766"/>
    <w:rsid w:val="006E5E07"/>
    <w:rsid w:val="006E6716"/>
    <w:rsid w:val="006E7F77"/>
    <w:rsid w:val="006F2732"/>
    <w:rsid w:val="006F3499"/>
    <w:rsid w:val="006F40B4"/>
    <w:rsid w:val="006F5735"/>
    <w:rsid w:val="00711101"/>
    <w:rsid w:val="007172C2"/>
    <w:rsid w:val="00730756"/>
    <w:rsid w:val="00735D9F"/>
    <w:rsid w:val="00736D8E"/>
    <w:rsid w:val="00745240"/>
    <w:rsid w:val="00746B57"/>
    <w:rsid w:val="00750992"/>
    <w:rsid w:val="00755D7A"/>
    <w:rsid w:val="00760278"/>
    <w:rsid w:val="00760ABB"/>
    <w:rsid w:val="00765979"/>
    <w:rsid w:val="00773304"/>
    <w:rsid w:val="00773BA0"/>
    <w:rsid w:val="007A082E"/>
    <w:rsid w:val="007A42AB"/>
    <w:rsid w:val="007A5B3F"/>
    <w:rsid w:val="007A63B8"/>
    <w:rsid w:val="007D3536"/>
    <w:rsid w:val="007D5CEA"/>
    <w:rsid w:val="007D668E"/>
    <w:rsid w:val="007E3447"/>
    <w:rsid w:val="007E5340"/>
    <w:rsid w:val="007E72FB"/>
    <w:rsid w:val="007F0DB8"/>
    <w:rsid w:val="00801BB3"/>
    <w:rsid w:val="008039A1"/>
    <w:rsid w:val="00804018"/>
    <w:rsid w:val="008060AF"/>
    <w:rsid w:val="00810C8C"/>
    <w:rsid w:val="008156CA"/>
    <w:rsid w:val="00820140"/>
    <w:rsid w:val="00831153"/>
    <w:rsid w:val="00832BDA"/>
    <w:rsid w:val="008338AE"/>
    <w:rsid w:val="00834CDA"/>
    <w:rsid w:val="00840E96"/>
    <w:rsid w:val="00842943"/>
    <w:rsid w:val="008465B2"/>
    <w:rsid w:val="00853356"/>
    <w:rsid w:val="00854789"/>
    <w:rsid w:val="0085602C"/>
    <w:rsid w:val="008640D9"/>
    <w:rsid w:val="00874003"/>
    <w:rsid w:val="0087586E"/>
    <w:rsid w:val="00881CD4"/>
    <w:rsid w:val="00897F98"/>
    <w:rsid w:val="008A1C5C"/>
    <w:rsid w:val="008A3F34"/>
    <w:rsid w:val="008C03CD"/>
    <w:rsid w:val="008C395D"/>
    <w:rsid w:val="008C6B90"/>
    <w:rsid w:val="008D42F7"/>
    <w:rsid w:val="008D48E8"/>
    <w:rsid w:val="008E15C1"/>
    <w:rsid w:val="008E40AB"/>
    <w:rsid w:val="008E4FCC"/>
    <w:rsid w:val="008E5EA5"/>
    <w:rsid w:val="008E6765"/>
    <w:rsid w:val="008F40D7"/>
    <w:rsid w:val="008F5A60"/>
    <w:rsid w:val="009049AC"/>
    <w:rsid w:val="009128B1"/>
    <w:rsid w:val="00920969"/>
    <w:rsid w:val="00937495"/>
    <w:rsid w:val="009451BE"/>
    <w:rsid w:val="00946CE6"/>
    <w:rsid w:val="00947D27"/>
    <w:rsid w:val="0095142D"/>
    <w:rsid w:val="00951C9D"/>
    <w:rsid w:val="00960DCC"/>
    <w:rsid w:val="00961A1E"/>
    <w:rsid w:val="00965660"/>
    <w:rsid w:val="009677DE"/>
    <w:rsid w:val="00984142"/>
    <w:rsid w:val="0099045F"/>
    <w:rsid w:val="00991A6A"/>
    <w:rsid w:val="009A1614"/>
    <w:rsid w:val="009A20AE"/>
    <w:rsid w:val="009A4331"/>
    <w:rsid w:val="009C0B40"/>
    <w:rsid w:val="009C4D30"/>
    <w:rsid w:val="009C721E"/>
    <w:rsid w:val="009D1500"/>
    <w:rsid w:val="009D43D3"/>
    <w:rsid w:val="009E43A3"/>
    <w:rsid w:val="009F0AE8"/>
    <w:rsid w:val="00A02381"/>
    <w:rsid w:val="00A048AF"/>
    <w:rsid w:val="00A117AE"/>
    <w:rsid w:val="00A1362A"/>
    <w:rsid w:val="00A25EBD"/>
    <w:rsid w:val="00A3019A"/>
    <w:rsid w:val="00A31501"/>
    <w:rsid w:val="00A32F02"/>
    <w:rsid w:val="00A37DB2"/>
    <w:rsid w:val="00A4091D"/>
    <w:rsid w:val="00A45A0B"/>
    <w:rsid w:val="00A536F1"/>
    <w:rsid w:val="00A630FA"/>
    <w:rsid w:val="00A65B3B"/>
    <w:rsid w:val="00A70D1B"/>
    <w:rsid w:val="00A8591C"/>
    <w:rsid w:val="00A959BD"/>
    <w:rsid w:val="00A96173"/>
    <w:rsid w:val="00AB06FC"/>
    <w:rsid w:val="00AD11AC"/>
    <w:rsid w:val="00AD3570"/>
    <w:rsid w:val="00AD3BE4"/>
    <w:rsid w:val="00AD6178"/>
    <w:rsid w:val="00AD6853"/>
    <w:rsid w:val="00AD76E6"/>
    <w:rsid w:val="00AE06D7"/>
    <w:rsid w:val="00AE0FF5"/>
    <w:rsid w:val="00AE219A"/>
    <w:rsid w:val="00AE2AF1"/>
    <w:rsid w:val="00AE6E56"/>
    <w:rsid w:val="00AE7DA7"/>
    <w:rsid w:val="00AF468D"/>
    <w:rsid w:val="00AF7DD6"/>
    <w:rsid w:val="00B0218A"/>
    <w:rsid w:val="00B03019"/>
    <w:rsid w:val="00B03E78"/>
    <w:rsid w:val="00B06B30"/>
    <w:rsid w:val="00B12E18"/>
    <w:rsid w:val="00B12EDE"/>
    <w:rsid w:val="00B262ED"/>
    <w:rsid w:val="00B33415"/>
    <w:rsid w:val="00B41A94"/>
    <w:rsid w:val="00B449BB"/>
    <w:rsid w:val="00B50B6C"/>
    <w:rsid w:val="00B51E4A"/>
    <w:rsid w:val="00B61DB4"/>
    <w:rsid w:val="00B67EF9"/>
    <w:rsid w:val="00B70FDF"/>
    <w:rsid w:val="00B71602"/>
    <w:rsid w:val="00B757F0"/>
    <w:rsid w:val="00B80265"/>
    <w:rsid w:val="00B8091C"/>
    <w:rsid w:val="00B80AE2"/>
    <w:rsid w:val="00B81992"/>
    <w:rsid w:val="00BA0477"/>
    <w:rsid w:val="00BA0B9F"/>
    <w:rsid w:val="00BA28DC"/>
    <w:rsid w:val="00BA443E"/>
    <w:rsid w:val="00BA6B17"/>
    <w:rsid w:val="00BB38BA"/>
    <w:rsid w:val="00BB4F28"/>
    <w:rsid w:val="00BB584F"/>
    <w:rsid w:val="00BC2D22"/>
    <w:rsid w:val="00BC4F6E"/>
    <w:rsid w:val="00BD7096"/>
    <w:rsid w:val="00BF0922"/>
    <w:rsid w:val="00BF60B0"/>
    <w:rsid w:val="00BF7576"/>
    <w:rsid w:val="00C01C6D"/>
    <w:rsid w:val="00C04188"/>
    <w:rsid w:val="00C05C10"/>
    <w:rsid w:val="00C10B25"/>
    <w:rsid w:val="00C13E57"/>
    <w:rsid w:val="00C239C9"/>
    <w:rsid w:val="00C25450"/>
    <w:rsid w:val="00C303C3"/>
    <w:rsid w:val="00C433F6"/>
    <w:rsid w:val="00C47463"/>
    <w:rsid w:val="00C7603E"/>
    <w:rsid w:val="00C804AD"/>
    <w:rsid w:val="00C83AD9"/>
    <w:rsid w:val="00C876F1"/>
    <w:rsid w:val="00C90CF5"/>
    <w:rsid w:val="00C95560"/>
    <w:rsid w:val="00C97A67"/>
    <w:rsid w:val="00CA3765"/>
    <w:rsid w:val="00CA4531"/>
    <w:rsid w:val="00CB11DC"/>
    <w:rsid w:val="00CB321F"/>
    <w:rsid w:val="00CC0EC1"/>
    <w:rsid w:val="00CD3A6F"/>
    <w:rsid w:val="00CD3C3E"/>
    <w:rsid w:val="00CD4AF7"/>
    <w:rsid w:val="00CE3B98"/>
    <w:rsid w:val="00CF12CF"/>
    <w:rsid w:val="00D11E64"/>
    <w:rsid w:val="00D15687"/>
    <w:rsid w:val="00D223DF"/>
    <w:rsid w:val="00D270A9"/>
    <w:rsid w:val="00D274B0"/>
    <w:rsid w:val="00D3008E"/>
    <w:rsid w:val="00D337E6"/>
    <w:rsid w:val="00D42A4B"/>
    <w:rsid w:val="00D47994"/>
    <w:rsid w:val="00D54359"/>
    <w:rsid w:val="00D63E99"/>
    <w:rsid w:val="00D65318"/>
    <w:rsid w:val="00D73CF7"/>
    <w:rsid w:val="00D746B6"/>
    <w:rsid w:val="00D80DCB"/>
    <w:rsid w:val="00D81CC9"/>
    <w:rsid w:val="00D86797"/>
    <w:rsid w:val="00D91568"/>
    <w:rsid w:val="00DA2D65"/>
    <w:rsid w:val="00DA717D"/>
    <w:rsid w:val="00DB2473"/>
    <w:rsid w:val="00DB718A"/>
    <w:rsid w:val="00DC32D5"/>
    <w:rsid w:val="00DC3A4E"/>
    <w:rsid w:val="00DC4C7B"/>
    <w:rsid w:val="00DE1F64"/>
    <w:rsid w:val="00DE5A1C"/>
    <w:rsid w:val="00DF284E"/>
    <w:rsid w:val="00DF4059"/>
    <w:rsid w:val="00DF48F6"/>
    <w:rsid w:val="00E018E5"/>
    <w:rsid w:val="00E044BE"/>
    <w:rsid w:val="00E06114"/>
    <w:rsid w:val="00E06D0D"/>
    <w:rsid w:val="00E07896"/>
    <w:rsid w:val="00E1102E"/>
    <w:rsid w:val="00E12969"/>
    <w:rsid w:val="00E14524"/>
    <w:rsid w:val="00E14BE1"/>
    <w:rsid w:val="00E168A2"/>
    <w:rsid w:val="00E220B7"/>
    <w:rsid w:val="00E2386B"/>
    <w:rsid w:val="00E369FC"/>
    <w:rsid w:val="00E40880"/>
    <w:rsid w:val="00E420F9"/>
    <w:rsid w:val="00E42E40"/>
    <w:rsid w:val="00E5244C"/>
    <w:rsid w:val="00E61ED4"/>
    <w:rsid w:val="00E654C0"/>
    <w:rsid w:val="00E74532"/>
    <w:rsid w:val="00E83281"/>
    <w:rsid w:val="00E8681F"/>
    <w:rsid w:val="00E906A6"/>
    <w:rsid w:val="00E90FDC"/>
    <w:rsid w:val="00E94A4E"/>
    <w:rsid w:val="00E96F29"/>
    <w:rsid w:val="00EA72DB"/>
    <w:rsid w:val="00EA7E4F"/>
    <w:rsid w:val="00EB0149"/>
    <w:rsid w:val="00EB10FA"/>
    <w:rsid w:val="00EC462D"/>
    <w:rsid w:val="00ED0870"/>
    <w:rsid w:val="00ED47D5"/>
    <w:rsid w:val="00EE6D34"/>
    <w:rsid w:val="00F01862"/>
    <w:rsid w:val="00F04B93"/>
    <w:rsid w:val="00F117DE"/>
    <w:rsid w:val="00F16F4E"/>
    <w:rsid w:val="00F2381A"/>
    <w:rsid w:val="00F27677"/>
    <w:rsid w:val="00F301CD"/>
    <w:rsid w:val="00F31D50"/>
    <w:rsid w:val="00F36930"/>
    <w:rsid w:val="00F37C57"/>
    <w:rsid w:val="00F518A5"/>
    <w:rsid w:val="00F54877"/>
    <w:rsid w:val="00F7773E"/>
    <w:rsid w:val="00F82AA6"/>
    <w:rsid w:val="00F86C7E"/>
    <w:rsid w:val="00F8794C"/>
    <w:rsid w:val="00F96213"/>
    <w:rsid w:val="00FA07B1"/>
    <w:rsid w:val="00FA0E51"/>
    <w:rsid w:val="00FA3FD5"/>
    <w:rsid w:val="00FB0174"/>
    <w:rsid w:val="00FB4E9E"/>
    <w:rsid w:val="00FC0E12"/>
    <w:rsid w:val="00FC2FD6"/>
    <w:rsid w:val="00FD1BA9"/>
    <w:rsid w:val="00FE33AF"/>
    <w:rsid w:val="00FE59A8"/>
    <w:rsid w:val="00FE7EAB"/>
    <w:rsid w:val="00FF1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C221727F-B45D-4AAD-915A-5D631117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4D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64DA"/>
    <w:pPr>
      <w:tabs>
        <w:tab w:val="center" w:pos="4677"/>
        <w:tab w:val="right" w:pos="9355"/>
      </w:tabs>
    </w:pPr>
  </w:style>
  <w:style w:type="character" w:customStyle="1" w:styleId="a4">
    <w:name w:val="Нижний колонтитул Знак"/>
    <w:link w:val="a3"/>
    <w:uiPriority w:val="99"/>
    <w:locked/>
    <w:rsid w:val="003E64DA"/>
    <w:rPr>
      <w:rFonts w:ascii="Times New Roman" w:hAnsi="Times New Roman" w:cs="Times New Roman"/>
      <w:sz w:val="24"/>
      <w:szCs w:val="24"/>
      <w:lang w:eastAsia="ru-RU"/>
    </w:rPr>
  </w:style>
  <w:style w:type="character" w:styleId="a5">
    <w:name w:val="page number"/>
    <w:uiPriority w:val="99"/>
    <w:rsid w:val="003E64DA"/>
    <w:rPr>
      <w:rFonts w:cs="Times New Roman"/>
    </w:rPr>
  </w:style>
  <w:style w:type="table" w:styleId="a6">
    <w:name w:val="Table Grid"/>
    <w:basedOn w:val="a1"/>
    <w:uiPriority w:val="99"/>
    <w:rsid w:val="003E64DA"/>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E61ED4"/>
    <w:pPr>
      <w:tabs>
        <w:tab w:val="center" w:pos="4677"/>
        <w:tab w:val="right" w:pos="9355"/>
      </w:tabs>
    </w:pPr>
  </w:style>
  <w:style w:type="character" w:customStyle="1" w:styleId="a8">
    <w:name w:val="Верхний колонтитул Знак"/>
    <w:link w:val="a7"/>
    <w:uiPriority w:val="99"/>
    <w:rsid w:val="00E61ED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170</Pages>
  <Words>65822</Words>
  <Characters>375186</Characters>
  <Application>Microsoft Office Word</Application>
  <DocSecurity>0</DocSecurity>
  <Lines>3126</Lines>
  <Paragraphs>880</Paragraphs>
  <ScaleCrop>false</ScaleCrop>
  <Company/>
  <LinksUpToDate>false</LinksUpToDate>
  <CharactersWithSpaces>440128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fooligun</cp:lastModifiedBy>
  <cp:revision>12</cp:revision>
  <dcterms:created xsi:type="dcterms:W3CDTF">2014-01-26T13:29:00Z</dcterms:created>
  <dcterms:modified xsi:type="dcterms:W3CDTF">2015-05-21T07:14:00Z</dcterms:modified>
</cp:coreProperties>
</file>